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08" w:rsidRDefault="00613CD5" w:rsidP="00613CD5">
      <w:pPr>
        <w:pStyle w:val="Author"/>
        <w:rPr>
          <w:rFonts w:ascii="Arial" w:hAnsi="Arial" w:cs="Arial"/>
          <w:sz w:val="20"/>
          <w:lang w:val="en-US" w:eastAsia="ko-KR"/>
        </w:rPr>
      </w:pPr>
      <w:r>
        <w:rPr>
          <w:rFonts w:ascii="Arial" w:hAnsi="Arial" w:cs="Arial"/>
          <w:bCs/>
          <w:sz w:val="28"/>
          <w:szCs w:val="28"/>
          <w:lang w:val="en-US"/>
        </w:rPr>
        <w:t>Empowering science and technology exchanges for engineer</w:t>
      </w:r>
      <w:r w:rsidR="002A1A3B">
        <w:rPr>
          <w:rFonts w:ascii="Arial" w:hAnsi="Arial" w:cs="Arial"/>
          <w:bCs/>
          <w:sz w:val="28"/>
          <w:szCs w:val="28"/>
          <w:lang w:val="en-US"/>
        </w:rPr>
        <w:t>’s</w:t>
      </w:r>
      <w:r>
        <w:rPr>
          <w:rFonts w:ascii="Arial" w:hAnsi="Arial" w:cs="Arial"/>
          <w:bCs/>
          <w:sz w:val="28"/>
          <w:szCs w:val="28"/>
          <w:lang w:val="en-US"/>
        </w:rPr>
        <w:t xml:space="preserve"> formation in Brazil</w:t>
      </w:r>
    </w:p>
    <w:p w:rsidR="00693C60" w:rsidRPr="00C34F34" w:rsidRDefault="00693C60" w:rsidP="00C34F34">
      <w:pPr>
        <w:pStyle w:val="Author"/>
        <w:spacing w:before="0" w:after="0" w:line="240" w:lineRule="exact"/>
        <w:rPr>
          <w:rFonts w:ascii="Arial" w:hAnsi="Arial" w:cs="Arial"/>
          <w:sz w:val="20"/>
          <w:lang w:val="en-US" w:eastAsia="ko-KR"/>
        </w:rPr>
      </w:pPr>
    </w:p>
    <w:p w:rsidR="00C34F34" w:rsidRDefault="00C34F34" w:rsidP="00AC6F08">
      <w:pPr>
        <w:pStyle w:val="Author"/>
        <w:spacing w:before="0" w:after="0" w:line="240" w:lineRule="exact"/>
        <w:rPr>
          <w:rFonts w:ascii="Arial" w:hAnsi="Arial" w:cs="Arial"/>
          <w:sz w:val="20"/>
          <w:lang w:eastAsia="ko-KR"/>
        </w:rPr>
      </w:pPr>
    </w:p>
    <w:p w:rsidR="00613CD5" w:rsidRDefault="00C34F34" w:rsidP="00171AF0">
      <w:pPr>
        <w:jc w:val="center"/>
        <w:rPr>
          <w:rFonts w:ascii="Arial" w:hAnsi="Arial" w:cs="Arial"/>
          <w:b/>
          <w:lang w:val="pt-BR" w:eastAsia="ko-KR"/>
        </w:rPr>
      </w:pPr>
      <w:proofErr w:type="gramStart"/>
      <w:r w:rsidRPr="00613CD5">
        <w:rPr>
          <w:rFonts w:ascii="Arial" w:hAnsi="Arial" w:cs="Arial" w:hint="eastAsia"/>
          <w:b/>
          <w:sz w:val="20"/>
          <w:vertAlign w:val="superscript"/>
          <w:lang w:val="pt-BR" w:eastAsia="ko-KR"/>
        </w:rPr>
        <w:t>1</w:t>
      </w:r>
      <w:r w:rsidR="00613CD5" w:rsidRPr="00613CD5">
        <w:rPr>
          <w:rFonts w:ascii="Arial" w:hAnsi="Arial" w:cs="Arial"/>
          <w:b/>
          <w:lang w:val="pt-BR" w:eastAsia="ko-KR"/>
        </w:rPr>
        <w:t>K</w:t>
      </w:r>
      <w:proofErr w:type="gramEnd"/>
      <w:r w:rsidR="00613CD5" w:rsidRPr="00613CD5">
        <w:rPr>
          <w:rFonts w:ascii="Arial" w:hAnsi="Arial" w:cs="Arial"/>
          <w:b/>
          <w:lang w:val="pt-BR" w:eastAsia="ko-KR"/>
        </w:rPr>
        <w:t>.C.Goes</w:t>
      </w:r>
      <w:r w:rsidRPr="00613CD5">
        <w:rPr>
          <w:rFonts w:ascii="Arial" w:hAnsi="Arial" w:cs="Arial"/>
          <w:b/>
          <w:lang w:val="pt-BR"/>
        </w:rPr>
        <w:t xml:space="preserve"> </w:t>
      </w:r>
      <w:r w:rsidRPr="00613CD5">
        <w:rPr>
          <w:rFonts w:ascii="Arial" w:hAnsi="Arial" w:cs="Arial"/>
          <w:b/>
          <w:sz w:val="20"/>
          <w:lang w:val="pt-BR"/>
        </w:rPr>
        <w:t xml:space="preserve">, </w:t>
      </w:r>
      <w:r w:rsidRPr="00613CD5">
        <w:rPr>
          <w:rFonts w:ascii="Arial" w:hAnsi="Arial" w:cs="Arial" w:hint="eastAsia"/>
          <w:b/>
          <w:sz w:val="20"/>
          <w:vertAlign w:val="superscript"/>
          <w:lang w:val="pt-BR" w:eastAsia="ko-KR"/>
        </w:rPr>
        <w:t>2</w:t>
      </w:r>
      <w:r w:rsidR="00613CD5" w:rsidRPr="00613CD5">
        <w:rPr>
          <w:rFonts w:ascii="Arial" w:hAnsi="Arial" w:cs="Arial"/>
          <w:b/>
          <w:lang w:val="pt-BR" w:eastAsia="ko-KR"/>
        </w:rPr>
        <w:t xml:space="preserve">A.F.Camarão, </w:t>
      </w:r>
      <w:r w:rsidR="00613CD5">
        <w:rPr>
          <w:rFonts w:ascii="Arial" w:hAnsi="Arial" w:cs="Arial"/>
          <w:b/>
          <w:sz w:val="20"/>
          <w:vertAlign w:val="superscript"/>
          <w:lang w:val="pt-BR" w:eastAsia="ko-KR"/>
        </w:rPr>
        <w:t>3</w:t>
      </w:r>
      <w:r w:rsidR="00613CD5">
        <w:rPr>
          <w:rFonts w:ascii="Arial" w:hAnsi="Arial" w:cs="Arial"/>
          <w:b/>
          <w:lang w:val="pt-BR" w:eastAsia="ko-KR"/>
        </w:rPr>
        <w:t>M.V.Pereira</w:t>
      </w:r>
      <w:r w:rsidR="005E145A">
        <w:rPr>
          <w:rFonts w:ascii="Arial" w:hAnsi="Arial" w:cs="Arial"/>
          <w:b/>
          <w:lang w:val="pt-BR" w:eastAsia="ko-KR"/>
        </w:rPr>
        <w:t xml:space="preserve"> </w:t>
      </w:r>
      <w:r w:rsidR="005E145A" w:rsidRPr="00613CD5">
        <w:rPr>
          <w:rFonts w:ascii="Arial" w:hAnsi="Arial" w:cs="Arial"/>
          <w:b/>
          <w:lang w:val="pt-BR"/>
        </w:rPr>
        <w:t>Presenting Author</w:t>
      </w:r>
      <w:r w:rsidR="00613CD5">
        <w:rPr>
          <w:rFonts w:ascii="Arial" w:hAnsi="Arial" w:cs="Arial"/>
          <w:b/>
          <w:lang w:val="pt-BR" w:eastAsia="ko-KR"/>
        </w:rPr>
        <w:t xml:space="preserve">, </w:t>
      </w:r>
      <w:r w:rsidR="00613CD5">
        <w:rPr>
          <w:rFonts w:ascii="Arial" w:hAnsi="Arial" w:cs="Arial"/>
          <w:b/>
          <w:sz w:val="20"/>
          <w:vertAlign w:val="superscript"/>
          <w:lang w:val="pt-BR" w:eastAsia="ko-KR"/>
        </w:rPr>
        <w:t>4</w:t>
      </w:r>
      <w:r w:rsidR="00613CD5">
        <w:rPr>
          <w:rFonts w:ascii="Arial" w:hAnsi="Arial" w:cs="Arial"/>
          <w:b/>
          <w:lang w:val="pt-BR" w:eastAsia="ko-KR"/>
        </w:rPr>
        <w:t>G</w:t>
      </w:r>
      <w:r w:rsidR="00613CD5" w:rsidRPr="00613CD5">
        <w:rPr>
          <w:rFonts w:ascii="Arial" w:hAnsi="Arial" w:cs="Arial"/>
          <w:b/>
          <w:lang w:val="pt-BR" w:eastAsia="ko-KR"/>
        </w:rPr>
        <w:t>.F.</w:t>
      </w:r>
      <w:r w:rsidR="00613CD5">
        <w:rPr>
          <w:rFonts w:ascii="Arial" w:hAnsi="Arial" w:cs="Arial"/>
          <w:b/>
          <w:lang w:val="pt-BR" w:eastAsia="ko-KR"/>
        </w:rPr>
        <w:t>Batalha</w:t>
      </w:r>
    </w:p>
    <w:p w:rsidR="009E4EA2" w:rsidRPr="00613CD5" w:rsidRDefault="00613CD5" w:rsidP="00171AF0">
      <w:pPr>
        <w:jc w:val="center"/>
        <w:rPr>
          <w:lang w:val="pt-BR" w:eastAsia="ko-KR"/>
        </w:rPr>
      </w:pPr>
      <w:r w:rsidRPr="00613CD5">
        <w:rPr>
          <w:lang w:val="pt-BR"/>
        </w:rPr>
        <w:t>Petrobras - Petróleo Brasileiro, Rio de Janeiro, Brazil</w:t>
      </w:r>
      <w:r w:rsidR="00693C60" w:rsidRPr="00613CD5">
        <w:rPr>
          <w:rFonts w:hint="eastAsia"/>
          <w:lang w:val="pt-BR" w:eastAsia="ko-KR"/>
        </w:rPr>
        <w:t xml:space="preserve">, </w:t>
      </w:r>
      <w:r w:rsidR="001700EB">
        <w:fldChar w:fldCharType="begin"/>
      </w:r>
      <w:r w:rsidR="001700EB" w:rsidRPr="00C95B6C">
        <w:rPr>
          <w:lang w:val="pt-BR"/>
        </w:rPr>
        <w:instrText>HYPERLINK "mailto:keurrie@petrobras.com.br"</w:instrText>
      </w:r>
      <w:r w:rsidR="001700EB">
        <w:fldChar w:fldCharType="separate"/>
      </w:r>
      <w:r w:rsidRPr="00251E12">
        <w:rPr>
          <w:rStyle w:val="Hyperlink"/>
          <w:lang w:val="pt-BR" w:eastAsia="ko-KR"/>
        </w:rPr>
        <w:t>keurrie@petrobras.com.br</w:t>
      </w:r>
      <w:r w:rsidR="001700EB">
        <w:fldChar w:fldCharType="end"/>
      </w:r>
      <w:proofErr w:type="gramStart"/>
      <w:r w:rsidR="00C34F34" w:rsidRPr="00613CD5">
        <w:rPr>
          <w:rFonts w:hint="eastAsia"/>
          <w:vertAlign w:val="superscript"/>
          <w:lang w:val="pt-BR" w:eastAsia="ko-KR"/>
        </w:rPr>
        <w:t>1</w:t>
      </w:r>
      <w:proofErr w:type="gramEnd"/>
      <w:r w:rsidR="008145F6" w:rsidRPr="00613CD5">
        <w:rPr>
          <w:lang w:val="pt-BR"/>
        </w:rPr>
        <w:t xml:space="preserve">; </w:t>
      </w:r>
    </w:p>
    <w:p w:rsidR="008145F6" w:rsidRPr="00613CD5" w:rsidRDefault="00613CD5" w:rsidP="00171AF0">
      <w:pPr>
        <w:jc w:val="center"/>
        <w:rPr>
          <w:rFonts w:ascii="Arial" w:hAnsi="Arial" w:cs="Arial"/>
          <w:sz w:val="20"/>
          <w:lang w:val="pt-BR" w:eastAsia="ko-KR"/>
        </w:rPr>
      </w:pPr>
      <w:proofErr w:type="spellStart"/>
      <w:proofErr w:type="gramStart"/>
      <w:r w:rsidRPr="00613CD5">
        <w:rPr>
          <w:lang w:val="pt-BR"/>
        </w:rPr>
        <w:t>ArvinMeritor</w:t>
      </w:r>
      <w:proofErr w:type="spellEnd"/>
      <w:proofErr w:type="gramEnd"/>
      <w:r w:rsidRPr="00613CD5">
        <w:rPr>
          <w:lang w:val="pt-BR"/>
        </w:rPr>
        <w:t xml:space="preserve"> do Brasil, São Paulo, Brazil</w:t>
      </w:r>
      <w:r w:rsidR="00693C60" w:rsidRPr="00613CD5">
        <w:rPr>
          <w:rFonts w:hint="eastAsia"/>
          <w:lang w:val="pt-BR" w:eastAsia="ko-KR"/>
        </w:rPr>
        <w:t xml:space="preserve">, </w:t>
      </w:r>
      <w:r w:rsidR="001700EB">
        <w:fldChar w:fldCharType="begin"/>
      </w:r>
      <w:r w:rsidR="001700EB" w:rsidRPr="00C95B6C">
        <w:rPr>
          <w:lang w:val="pt-BR"/>
        </w:rPr>
        <w:instrText>HYPERLINK "mailto:arnaldo.camarao@arvinmeritor.com"</w:instrText>
      </w:r>
      <w:r w:rsidR="001700EB">
        <w:fldChar w:fldCharType="separate"/>
      </w:r>
      <w:r w:rsidRPr="00613CD5">
        <w:rPr>
          <w:rStyle w:val="Hyperlink"/>
          <w:lang w:val="pt-BR" w:eastAsia="ko-KR"/>
        </w:rPr>
        <w:t>arnaldo.camarao@arvinmeritor.com</w:t>
      </w:r>
      <w:r w:rsidR="001700EB">
        <w:fldChar w:fldCharType="end"/>
      </w:r>
      <w:r w:rsidR="00C34F34" w:rsidRPr="00613CD5">
        <w:rPr>
          <w:rFonts w:hint="eastAsia"/>
          <w:vertAlign w:val="superscript"/>
          <w:lang w:val="pt-BR" w:eastAsia="ko-KR"/>
        </w:rPr>
        <w:t>2</w:t>
      </w:r>
      <w:r w:rsidR="008145F6" w:rsidRPr="00613CD5">
        <w:rPr>
          <w:lang w:val="pt-BR"/>
        </w:rPr>
        <w:t xml:space="preserve"> </w:t>
      </w:r>
    </w:p>
    <w:p w:rsidR="00613CD5" w:rsidRPr="00613CD5" w:rsidRDefault="003168FD" w:rsidP="00613CD5">
      <w:pPr>
        <w:jc w:val="center"/>
        <w:rPr>
          <w:rFonts w:ascii="Arial" w:hAnsi="Arial" w:cs="Arial"/>
          <w:sz w:val="20"/>
          <w:lang w:val="pt-BR" w:eastAsia="ko-KR"/>
        </w:rPr>
      </w:pPr>
      <w:r>
        <w:rPr>
          <w:lang w:val="pt-BR"/>
        </w:rPr>
        <w:t xml:space="preserve"> </w:t>
      </w:r>
      <w:proofErr w:type="spellStart"/>
      <w:r>
        <w:rPr>
          <w:lang w:val="pt-BR"/>
        </w:rPr>
        <w:t>Catholic</w:t>
      </w:r>
      <w:proofErr w:type="spellEnd"/>
      <w:r>
        <w:rPr>
          <w:lang w:val="pt-BR"/>
        </w:rPr>
        <w:t xml:space="preserve"> </w:t>
      </w:r>
      <w:proofErr w:type="spellStart"/>
      <w:r>
        <w:rPr>
          <w:lang w:val="pt-BR"/>
        </w:rPr>
        <w:t>University</w:t>
      </w:r>
      <w:proofErr w:type="spellEnd"/>
      <w:r>
        <w:rPr>
          <w:lang w:val="pt-BR"/>
        </w:rPr>
        <w:t xml:space="preserve"> of Rio de Janeiro</w:t>
      </w:r>
      <w:r w:rsidR="00613CD5">
        <w:rPr>
          <w:lang w:val="pt-BR"/>
        </w:rPr>
        <w:t>, Rio de Janeiro</w:t>
      </w:r>
      <w:r w:rsidR="00613CD5" w:rsidRPr="00613CD5">
        <w:rPr>
          <w:lang w:val="pt-BR"/>
        </w:rPr>
        <w:t>, Brazil</w:t>
      </w:r>
      <w:r w:rsidR="00613CD5" w:rsidRPr="00613CD5">
        <w:rPr>
          <w:rFonts w:hint="eastAsia"/>
          <w:lang w:val="pt-BR" w:eastAsia="ko-KR"/>
        </w:rPr>
        <w:t xml:space="preserve">, </w:t>
      </w:r>
      <w:r w:rsidR="001700EB">
        <w:fldChar w:fldCharType="begin"/>
      </w:r>
      <w:r w:rsidR="001700EB" w:rsidRPr="00C95B6C">
        <w:rPr>
          <w:lang w:val="pt-BR"/>
        </w:rPr>
        <w:instrText>HYPERLINK "mailto:marcospe@puc-rio.br"</w:instrText>
      </w:r>
      <w:r w:rsidR="001700EB">
        <w:fldChar w:fldCharType="separate"/>
      </w:r>
      <w:r w:rsidRPr="00BA41D9">
        <w:rPr>
          <w:rStyle w:val="Hyperlink"/>
          <w:lang w:val="pt-BR" w:eastAsia="ko-KR"/>
        </w:rPr>
        <w:t>marcospe@puc-rio.br</w:t>
      </w:r>
      <w:r w:rsidR="001700EB">
        <w:fldChar w:fldCharType="end"/>
      </w:r>
      <w:proofErr w:type="gramStart"/>
      <w:r w:rsidR="00613CD5">
        <w:rPr>
          <w:vertAlign w:val="superscript"/>
          <w:lang w:val="pt-BR" w:eastAsia="ko-KR"/>
        </w:rPr>
        <w:t>3</w:t>
      </w:r>
      <w:proofErr w:type="gramEnd"/>
      <w:r w:rsidR="00613CD5" w:rsidRPr="00613CD5">
        <w:rPr>
          <w:lang w:val="pt-BR"/>
        </w:rPr>
        <w:t xml:space="preserve"> </w:t>
      </w:r>
    </w:p>
    <w:p w:rsidR="00613CD5" w:rsidRPr="00613CD5" w:rsidRDefault="00613CD5" w:rsidP="00613CD5">
      <w:pPr>
        <w:jc w:val="center"/>
        <w:rPr>
          <w:rFonts w:ascii="Arial" w:hAnsi="Arial" w:cs="Arial"/>
          <w:sz w:val="20"/>
          <w:lang w:val="pt-BR" w:eastAsia="ko-KR"/>
        </w:rPr>
      </w:pPr>
      <w:proofErr w:type="spellStart"/>
      <w:r>
        <w:rPr>
          <w:lang w:val="pt-BR"/>
        </w:rPr>
        <w:t>University</w:t>
      </w:r>
      <w:proofErr w:type="spellEnd"/>
      <w:r>
        <w:rPr>
          <w:lang w:val="pt-BR"/>
        </w:rPr>
        <w:t xml:space="preserve"> of São Paulo – Escola </w:t>
      </w:r>
      <w:proofErr w:type="spellStart"/>
      <w:r>
        <w:rPr>
          <w:lang w:val="pt-BR"/>
        </w:rPr>
        <w:t>Politecnica</w:t>
      </w:r>
      <w:proofErr w:type="spellEnd"/>
      <w:r>
        <w:rPr>
          <w:lang w:val="pt-BR"/>
        </w:rPr>
        <w:t xml:space="preserve">, </w:t>
      </w:r>
      <w:r w:rsidRPr="00613CD5">
        <w:rPr>
          <w:lang w:val="pt-BR"/>
        </w:rPr>
        <w:t>São Paulo, Brazil</w:t>
      </w:r>
      <w:r w:rsidRPr="00613CD5">
        <w:rPr>
          <w:rFonts w:hint="eastAsia"/>
          <w:lang w:val="pt-BR" w:eastAsia="ko-KR"/>
        </w:rPr>
        <w:t xml:space="preserve">, </w:t>
      </w:r>
      <w:r w:rsidR="001700EB">
        <w:fldChar w:fldCharType="begin"/>
      </w:r>
      <w:r w:rsidR="001700EB" w:rsidRPr="00C95B6C">
        <w:rPr>
          <w:lang w:val="pt-BR"/>
        </w:rPr>
        <w:instrText>HYPERLINK "mailto:gilmar.epusp@gmail.com"</w:instrText>
      </w:r>
      <w:r w:rsidR="001700EB">
        <w:fldChar w:fldCharType="separate"/>
      </w:r>
      <w:r w:rsidRPr="00251E12">
        <w:rPr>
          <w:rStyle w:val="Hyperlink"/>
          <w:lang w:val="pt-BR" w:eastAsia="ko-KR"/>
        </w:rPr>
        <w:t>gilmar.epusp@gmail.com</w:t>
      </w:r>
      <w:r w:rsidR="001700EB">
        <w:fldChar w:fldCharType="end"/>
      </w:r>
      <w:proofErr w:type="gramStart"/>
      <w:r>
        <w:rPr>
          <w:vertAlign w:val="superscript"/>
          <w:lang w:val="pt-BR" w:eastAsia="ko-KR"/>
        </w:rPr>
        <w:t>4</w:t>
      </w:r>
      <w:proofErr w:type="gramEnd"/>
      <w:r w:rsidRPr="00613CD5">
        <w:rPr>
          <w:lang w:val="pt-BR"/>
        </w:rPr>
        <w:t xml:space="preserve"> </w:t>
      </w:r>
    </w:p>
    <w:p w:rsidR="00C34F34" w:rsidRPr="00613CD5" w:rsidRDefault="00C34F34" w:rsidP="00C34F34">
      <w:pPr>
        <w:rPr>
          <w:lang w:val="pt-BR" w:eastAsia="ko-KR"/>
        </w:rPr>
      </w:pPr>
    </w:p>
    <w:p w:rsidR="00693C60" w:rsidRPr="00613CD5" w:rsidRDefault="00693C60" w:rsidP="00C34F34">
      <w:pPr>
        <w:rPr>
          <w:lang w:val="pt-BR" w:eastAsia="ko-KR"/>
        </w:rPr>
      </w:pPr>
    </w:p>
    <w:p w:rsidR="00AC6F08" w:rsidRPr="00171AF0" w:rsidRDefault="00AC6F08" w:rsidP="00AC6F08">
      <w:pPr>
        <w:pStyle w:val="Section"/>
        <w:rPr>
          <w:rFonts w:cs="Arial"/>
          <w:sz w:val="24"/>
          <w:szCs w:val="24"/>
        </w:rPr>
      </w:pPr>
      <w:r w:rsidRPr="00171AF0">
        <w:rPr>
          <w:rFonts w:cs="Arial"/>
          <w:sz w:val="24"/>
          <w:szCs w:val="24"/>
        </w:rPr>
        <w:t>Abstract</w:t>
      </w:r>
    </w:p>
    <w:p w:rsidR="00D80C28" w:rsidRPr="00D80C28" w:rsidRDefault="00D80C28" w:rsidP="00AC6F08">
      <w:pPr>
        <w:jc w:val="both"/>
        <w:rPr>
          <w:rFonts w:ascii="Arial" w:hAnsi="Arial" w:cs="Arial"/>
          <w:sz w:val="20"/>
          <w:szCs w:val="20"/>
        </w:rPr>
      </w:pPr>
      <w:r w:rsidRPr="00D80C28">
        <w:rPr>
          <w:rFonts w:ascii="Arial" w:hAnsi="Arial" w:cs="Arial"/>
          <w:sz w:val="20"/>
          <w:szCs w:val="20"/>
        </w:rPr>
        <w:t xml:space="preserve">The ability to transform engineering basic sciences into technology and solving problems </w:t>
      </w:r>
      <w:r w:rsidR="00E21C1F">
        <w:rPr>
          <w:rFonts w:ascii="Arial" w:hAnsi="Arial" w:cs="Arial"/>
          <w:sz w:val="20"/>
          <w:szCs w:val="20"/>
        </w:rPr>
        <w:t xml:space="preserve">represents </w:t>
      </w:r>
      <w:r w:rsidRPr="00D80C28">
        <w:rPr>
          <w:rFonts w:ascii="Arial" w:hAnsi="Arial" w:cs="Arial"/>
          <w:sz w:val="20"/>
          <w:szCs w:val="20"/>
        </w:rPr>
        <w:t xml:space="preserve">some of the main qualification requirements for an engineer, contributing </w:t>
      </w:r>
      <w:r w:rsidR="0016301D">
        <w:rPr>
          <w:rFonts w:ascii="Arial" w:hAnsi="Arial" w:cs="Arial"/>
          <w:sz w:val="20"/>
          <w:szCs w:val="20"/>
        </w:rPr>
        <w:t>to</w:t>
      </w:r>
      <w:r w:rsidRPr="00D80C28">
        <w:rPr>
          <w:rFonts w:ascii="Arial" w:hAnsi="Arial" w:cs="Arial"/>
          <w:sz w:val="20"/>
          <w:szCs w:val="20"/>
        </w:rPr>
        <w:t xml:space="preserve"> society development and sustainable economic growth. However, few universities and education institutions in Brazil </w:t>
      </w:r>
      <w:r w:rsidR="0016301D">
        <w:rPr>
          <w:rFonts w:ascii="Arial" w:hAnsi="Arial" w:cs="Arial"/>
          <w:sz w:val="20"/>
          <w:szCs w:val="20"/>
        </w:rPr>
        <w:t xml:space="preserve">can be </w:t>
      </w:r>
      <w:r w:rsidR="00AE75B6">
        <w:rPr>
          <w:rFonts w:ascii="Arial" w:hAnsi="Arial" w:cs="Arial"/>
          <w:sz w:val="20"/>
          <w:szCs w:val="20"/>
        </w:rPr>
        <w:t xml:space="preserve">considered efficient when </w:t>
      </w:r>
      <w:r w:rsidRPr="00D80C28">
        <w:rPr>
          <w:rFonts w:ascii="Arial" w:hAnsi="Arial" w:cs="Arial"/>
          <w:sz w:val="20"/>
          <w:szCs w:val="20"/>
        </w:rPr>
        <w:t xml:space="preserve">working </w:t>
      </w:r>
      <w:r w:rsidR="0016301D">
        <w:rPr>
          <w:rFonts w:ascii="Arial" w:hAnsi="Arial" w:cs="Arial"/>
          <w:sz w:val="20"/>
          <w:szCs w:val="20"/>
        </w:rPr>
        <w:t>o</w:t>
      </w:r>
      <w:r w:rsidRPr="00D80C28">
        <w:rPr>
          <w:rFonts w:ascii="Arial" w:hAnsi="Arial" w:cs="Arial"/>
          <w:sz w:val="20"/>
          <w:szCs w:val="20"/>
        </w:rPr>
        <w:t xml:space="preserve">n projects focusing on society benefits and industry demands. This issue is related to the gap and lack of synergy between the engineering education institutions and </w:t>
      </w:r>
      <w:r w:rsidR="0016301D">
        <w:rPr>
          <w:rFonts w:ascii="Arial" w:hAnsi="Arial" w:cs="Arial"/>
          <w:sz w:val="20"/>
          <w:szCs w:val="20"/>
        </w:rPr>
        <w:t xml:space="preserve">the </w:t>
      </w:r>
      <w:r w:rsidRPr="00D80C28">
        <w:rPr>
          <w:rFonts w:ascii="Arial" w:hAnsi="Arial" w:cs="Arial"/>
          <w:sz w:val="20"/>
          <w:szCs w:val="20"/>
        </w:rPr>
        <w:t>market, where a long</w:t>
      </w:r>
      <w:r w:rsidR="001A1F0B">
        <w:rPr>
          <w:rFonts w:ascii="Arial" w:hAnsi="Arial" w:cs="Arial"/>
          <w:sz w:val="20"/>
          <w:szCs w:val="20"/>
        </w:rPr>
        <w:t>er</w:t>
      </w:r>
      <w:r w:rsidRPr="00D80C28">
        <w:rPr>
          <w:rFonts w:ascii="Arial" w:hAnsi="Arial" w:cs="Arial"/>
          <w:sz w:val="20"/>
          <w:szCs w:val="20"/>
        </w:rPr>
        <w:t xml:space="preserve"> term collaborative work should be developed. The companies’ globalization also requires the 21</w:t>
      </w:r>
      <w:r w:rsidR="00B2328A" w:rsidRPr="00B2328A">
        <w:rPr>
          <w:rFonts w:ascii="Arial" w:hAnsi="Arial" w:cs="Arial"/>
          <w:sz w:val="20"/>
          <w:szCs w:val="20"/>
          <w:vertAlign w:val="superscript"/>
        </w:rPr>
        <w:t>st</w:t>
      </w:r>
      <w:r w:rsidRPr="00D80C28">
        <w:rPr>
          <w:rFonts w:ascii="Arial" w:hAnsi="Arial" w:cs="Arial"/>
          <w:sz w:val="20"/>
          <w:szCs w:val="20"/>
        </w:rPr>
        <w:t xml:space="preserve"> </w:t>
      </w:r>
      <w:r w:rsidR="00046102">
        <w:rPr>
          <w:rFonts w:ascii="Arial" w:hAnsi="Arial" w:cs="Arial"/>
          <w:sz w:val="20"/>
          <w:szCs w:val="20"/>
        </w:rPr>
        <w:t>C</w:t>
      </w:r>
      <w:r w:rsidRPr="00D80C28">
        <w:rPr>
          <w:rFonts w:ascii="Arial" w:hAnsi="Arial" w:cs="Arial"/>
          <w:sz w:val="20"/>
          <w:szCs w:val="20"/>
        </w:rPr>
        <w:t xml:space="preserve">entury </w:t>
      </w:r>
      <w:r w:rsidR="0016301D" w:rsidRPr="00D80C28">
        <w:rPr>
          <w:rFonts w:ascii="Arial" w:hAnsi="Arial" w:cs="Arial"/>
          <w:sz w:val="20"/>
          <w:szCs w:val="20"/>
        </w:rPr>
        <w:t>engineer</w:t>
      </w:r>
      <w:r w:rsidR="0016301D">
        <w:rPr>
          <w:rFonts w:ascii="Arial" w:hAnsi="Arial" w:cs="Arial"/>
          <w:sz w:val="20"/>
          <w:szCs w:val="20"/>
        </w:rPr>
        <w:t xml:space="preserve"> to</w:t>
      </w:r>
      <w:r w:rsidR="0016301D" w:rsidRPr="00D80C28">
        <w:rPr>
          <w:rFonts w:ascii="Arial" w:hAnsi="Arial" w:cs="Arial"/>
          <w:sz w:val="20"/>
          <w:szCs w:val="20"/>
        </w:rPr>
        <w:t xml:space="preserve"> </w:t>
      </w:r>
      <w:r w:rsidRPr="00D80C28">
        <w:rPr>
          <w:rFonts w:ascii="Arial" w:hAnsi="Arial" w:cs="Arial"/>
          <w:sz w:val="20"/>
          <w:szCs w:val="20"/>
        </w:rPr>
        <w:t xml:space="preserve">be prepared for the world. The aggressive product time to market launching requires high expertise, experienced and trained professionals, able to speed up the development cycle, doing right at the first time, with quality and competitive cost. The correct combination of human intellectual capital and technology infrastructure is the driving force to achieve these goals and the key element </w:t>
      </w:r>
      <w:r w:rsidR="0016301D">
        <w:rPr>
          <w:rFonts w:ascii="Arial" w:hAnsi="Arial" w:cs="Arial"/>
          <w:sz w:val="20"/>
          <w:szCs w:val="20"/>
        </w:rPr>
        <w:t>to</w:t>
      </w:r>
      <w:r w:rsidR="0016301D" w:rsidRPr="00D80C28">
        <w:rPr>
          <w:rFonts w:ascii="Arial" w:hAnsi="Arial" w:cs="Arial"/>
          <w:sz w:val="20"/>
          <w:szCs w:val="20"/>
        </w:rPr>
        <w:t xml:space="preserve"> </w:t>
      </w:r>
      <w:r w:rsidRPr="00D80C28">
        <w:rPr>
          <w:rFonts w:ascii="Arial" w:hAnsi="Arial" w:cs="Arial"/>
          <w:sz w:val="20"/>
          <w:szCs w:val="20"/>
        </w:rPr>
        <w:t xml:space="preserve">the success of the engineer formation. Investments and partnership programs in applied science oriented to solve real engineering problems for the benefit of the society should be increased. High challenges should be overcome to address the lack of updated laboratories and practical knowledge of strategic engineering disciplines </w:t>
      </w:r>
      <w:r w:rsidR="0016301D">
        <w:rPr>
          <w:rFonts w:ascii="Arial" w:hAnsi="Arial" w:cs="Arial"/>
          <w:sz w:val="20"/>
          <w:szCs w:val="20"/>
        </w:rPr>
        <w:t>such as</w:t>
      </w:r>
      <w:r w:rsidR="0016301D" w:rsidRPr="00D80C28">
        <w:rPr>
          <w:rFonts w:ascii="Arial" w:hAnsi="Arial" w:cs="Arial"/>
          <w:sz w:val="20"/>
          <w:szCs w:val="20"/>
        </w:rPr>
        <w:t xml:space="preserve"> </w:t>
      </w:r>
      <w:r w:rsidRPr="00D80C28">
        <w:rPr>
          <w:rFonts w:ascii="Arial" w:hAnsi="Arial" w:cs="Arial"/>
          <w:sz w:val="20"/>
          <w:szCs w:val="20"/>
        </w:rPr>
        <w:t xml:space="preserve">material and computational sciences, electronics, control systems, robotics, manufacturing processes, NVH (Noise, Vibration &amp; </w:t>
      </w:r>
      <w:r w:rsidR="00517524">
        <w:rPr>
          <w:rFonts w:ascii="Arial" w:hAnsi="Arial" w:cs="Arial"/>
          <w:sz w:val="20"/>
          <w:szCs w:val="20"/>
        </w:rPr>
        <w:t>H</w:t>
      </w:r>
      <w:r w:rsidRPr="00D80C28">
        <w:rPr>
          <w:rFonts w:ascii="Arial" w:hAnsi="Arial" w:cs="Arial"/>
          <w:sz w:val="20"/>
          <w:szCs w:val="20"/>
        </w:rPr>
        <w:t xml:space="preserve">arshness) and fluid dynamics. </w:t>
      </w:r>
      <w:r w:rsidR="0016301D">
        <w:rPr>
          <w:rFonts w:ascii="Arial" w:hAnsi="Arial" w:cs="Arial"/>
          <w:sz w:val="20"/>
          <w:szCs w:val="20"/>
        </w:rPr>
        <w:t>Our</w:t>
      </w:r>
      <w:r w:rsidR="0016301D" w:rsidRPr="00D80C28">
        <w:rPr>
          <w:rFonts w:ascii="Arial" w:hAnsi="Arial" w:cs="Arial"/>
          <w:sz w:val="20"/>
          <w:szCs w:val="20"/>
        </w:rPr>
        <w:t xml:space="preserve"> </w:t>
      </w:r>
      <w:r w:rsidRPr="00D80C28">
        <w:rPr>
          <w:rFonts w:ascii="Arial" w:hAnsi="Arial" w:cs="Arial"/>
          <w:sz w:val="20"/>
          <w:szCs w:val="20"/>
        </w:rPr>
        <w:t xml:space="preserve">aim is to study the main reasons </w:t>
      </w:r>
      <w:r w:rsidR="0016301D">
        <w:rPr>
          <w:rFonts w:ascii="Arial" w:hAnsi="Arial" w:cs="Arial"/>
          <w:sz w:val="20"/>
          <w:szCs w:val="20"/>
        </w:rPr>
        <w:t>for</w:t>
      </w:r>
      <w:r w:rsidR="0016301D" w:rsidRPr="00D80C28">
        <w:rPr>
          <w:rFonts w:ascii="Arial" w:hAnsi="Arial" w:cs="Arial"/>
          <w:sz w:val="20"/>
          <w:szCs w:val="20"/>
        </w:rPr>
        <w:t xml:space="preserve"> </w:t>
      </w:r>
      <w:r w:rsidRPr="00D80C28">
        <w:rPr>
          <w:rFonts w:ascii="Arial" w:hAnsi="Arial" w:cs="Arial"/>
          <w:sz w:val="20"/>
          <w:szCs w:val="20"/>
        </w:rPr>
        <w:t xml:space="preserve">these gaps, evaluating the key steps, difficulties and opportunities during the </w:t>
      </w:r>
      <w:r w:rsidR="0016301D" w:rsidRPr="00D80C28">
        <w:rPr>
          <w:rFonts w:ascii="Arial" w:hAnsi="Arial" w:cs="Arial"/>
          <w:sz w:val="20"/>
          <w:szCs w:val="20"/>
        </w:rPr>
        <w:t>engineer</w:t>
      </w:r>
      <w:r w:rsidR="0016301D">
        <w:rPr>
          <w:rFonts w:ascii="Arial" w:hAnsi="Arial" w:cs="Arial"/>
          <w:sz w:val="20"/>
          <w:szCs w:val="20"/>
        </w:rPr>
        <w:t>’s</w:t>
      </w:r>
      <w:r w:rsidR="0016301D" w:rsidRPr="00D80C28">
        <w:rPr>
          <w:rFonts w:ascii="Arial" w:hAnsi="Arial" w:cs="Arial"/>
          <w:sz w:val="20"/>
          <w:szCs w:val="20"/>
        </w:rPr>
        <w:t xml:space="preserve"> </w:t>
      </w:r>
      <w:r w:rsidRPr="00D80C28">
        <w:rPr>
          <w:rFonts w:ascii="Arial" w:hAnsi="Arial" w:cs="Arial"/>
          <w:sz w:val="20"/>
          <w:szCs w:val="20"/>
        </w:rPr>
        <w:t>formation. Data collection has been conducted by interviews with a range of participants among graduate</w:t>
      </w:r>
      <w:r w:rsidR="00575E4A">
        <w:rPr>
          <w:rFonts w:ascii="Arial" w:hAnsi="Arial" w:cs="Arial"/>
          <w:sz w:val="20"/>
          <w:szCs w:val="20"/>
        </w:rPr>
        <w:t xml:space="preserve"> </w:t>
      </w:r>
      <w:r w:rsidR="00575E4A" w:rsidRPr="00D80C28">
        <w:rPr>
          <w:rFonts w:ascii="Arial" w:hAnsi="Arial" w:cs="Arial"/>
          <w:sz w:val="20"/>
          <w:szCs w:val="20"/>
        </w:rPr>
        <w:t>students</w:t>
      </w:r>
      <w:r w:rsidRPr="00D80C28">
        <w:rPr>
          <w:rFonts w:ascii="Arial" w:hAnsi="Arial" w:cs="Arial"/>
          <w:sz w:val="20"/>
          <w:szCs w:val="20"/>
        </w:rPr>
        <w:t xml:space="preserve">, </w:t>
      </w:r>
      <w:r w:rsidR="00575E4A">
        <w:rPr>
          <w:rFonts w:ascii="Arial" w:hAnsi="Arial" w:cs="Arial"/>
          <w:sz w:val="20"/>
          <w:szCs w:val="20"/>
        </w:rPr>
        <w:t>recently graduated engineers</w:t>
      </w:r>
      <w:r w:rsidRPr="00D80C28">
        <w:rPr>
          <w:rFonts w:ascii="Arial" w:hAnsi="Arial" w:cs="Arial"/>
          <w:sz w:val="20"/>
          <w:szCs w:val="20"/>
        </w:rPr>
        <w:t xml:space="preserve">, professors, researchers, industry engineers and technical leaders. Finally, the results are discussed and compared with recent studies reviewed in the literature. It is expected to generate a guideline for education institutions, universities, technological centers and companies that contributes </w:t>
      </w:r>
      <w:r w:rsidR="0016301D">
        <w:rPr>
          <w:rFonts w:ascii="Arial" w:hAnsi="Arial" w:cs="Arial"/>
          <w:sz w:val="20"/>
          <w:szCs w:val="20"/>
        </w:rPr>
        <w:t>to</w:t>
      </w:r>
      <w:r w:rsidR="0016301D" w:rsidRPr="00D80C28">
        <w:rPr>
          <w:rFonts w:ascii="Arial" w:hAnsi="Arial" w:cs="Arial"/>
          <w:sz w:val="20"/>
          <w:szCs w:val="20"/>
        </w:rPr>
        <w:t xml:space="preserve"> </w:t>
      </w:r>
      <w:r w:rsidRPr="00D80C28">
        <w:rPr>
          <w:rFonts w:ascii="Arial" w:hAnsi="Arial" w:cs="Arial"/>
          <w:sz w:val="20"/>
          <w:szCs w:val="20"/>
        </w:rPr>
        <w:t>the process of preparing the Engineer of the Future.</w:t>
      </w:r>
    </w:p>
    <w:p w:rsidR="00EC3B06" w:rsidRPr="007C0C18" w:rsidRDefault="00EC3B06" w:rsidP="00AC6F08">
      <w:pPr>
        <w:jc w:val="both"/>
        <w:rPr>
          <w:rFonts w:ascii="Arial" w:hAnsi="Arial" w:cs="Arial"/>
          <w:sz w:val="20"/>
          <w:szCs w:val="20"/>
          <w:lang w:eastAsia="ko-KR"/>
        </w:rPr>
      </w:pPr>
    </w:p>
    <w:p w:rsidR="00AC6F08" w:rsidRPr="00171AF0" w:rsidRDefault="00AC6F08" w:rsidP="00287B48">
      <w:pPr>
        <w:pStyle w:val="Section"/>
        <w:numPr>
          <w:ilvl w:val="0"/>
          <w:numId w:val="4"/>
        </w:numPr>
        <w:ind w:left="357" w:hanging="357"/>
        <w:rPr>
          <w:rFonts w:cs="Arial"/>
          <w:sz w:val="24"/>
          <w:szCs w:val="24"/>
          <w:lang w:eastAsia="ko-KR"/>
        </w:rPr>
      </w:pPr>
      <w:r w:rsidRPr="00171AF0">
        <w:rPr>
          <w:rFonts w:cs="Arial"/>
          <w:sz w:val="24"/>
          <w:szCs w:val="24"/>
        </w:rPr>
        <w:t>Introduction</w:t>
      </w:r>
    </w:p>
    <w:p w:rsidR="00B16FB6" w:rsidRDefault="00B16FB6" w:rsidP="00B16FB6">
      <w:pPr>
        <w:jc w:val="both"/>
        <w:rPr>
          <w:rFonts w:ascii="Arial" w:hAnsi="Arial" w:cs="Arial"/>
          <w:sz w:val="20"/>
          <w:szCs w:val="20"/>
        </w:rPr>
      </w:pPr>
      <w:r w:rsidRPr="00B16FB6">
        <w:rPr>
          <w:rFonts w:ascii="Arial" w:hAnsi="Arial" w:cs="Arial"/>
          <w:sz w:val="20"/>
          <w:szCs w:val="20"/>
        </w:rPr>
        <w:t>Engineering is a profession that has been seducing people since</w:t>
      </w:r>
      <w:r w:rsidR="00DA4E98">
        <w:rPr>
          <w:rFonts w:ascii="Arial" w:hAnsi="Arial" w:cs="Arial"/>
          <w:sz w:val="20"/>
          <w:szCs w:val="20"/>
        </w:rPr>
        <w:t xml:space="preserve"> the</w:t>
      </w:r>
      <w:r w:rsidRPr="00B16FB6">
        <w:rPr>
          <w:rFonts w:ascii="Arial" w:hAnsi="Arial" w:cs="Arial"/>
          <w:sz w:val="20"/>
          <w:szCs w:val="20"/>
        </w:rPr>
        <w:t xml:space="preserve"> </w:t>
      </w:r>
      <w:r w:rsidR="00DA4E98">
        <w:rPr>
          <w:rFonts w:ascii="Arial" w:hAnsi="Arial" w:cs="Arial"/>
          <w:sz w:val="20"/>
          <w:szCs w:val="20"/>
        </w:rPr>
        <w:t>M</w:t>
      </w:r>
      <w:r w:rsidRPr="00B16FB6">
        <w:rPr>
          <w:rFonts w:ascii="Arial" w:hAnsi="Arial" w:cs="Arial"/>
          <w:sz w:val="20"/>
          <w:szCs w:val="20"/>
        </w:rPr>
        <w:t xml:space="preserve">iddle </w:t>
      </w:r>
      <w:r w:rsidR="00DA4E98">
        <w:rPr>
          <w:rFonts w:ascii="Arial" w:hAnsi="Arial" w:cs="Arial"/>
          <w:sz w:val="20"/>
          <w:szCs w:val="20"/>
        </w:rPr>
        <w:t>A</w:t>
      </w:r>
      <w:r w:rsidRPr="00B16FB6">
        <w:rPr>
          <w:rFonts w:ascii="Arial" w:hAnsi="Arial" w:cs="Arial"/>
          <w:sz w:val="20"/>
          <w:szCs w:val="20"/>
        </w:rPr>
        <w:t>ge</w:t>
      </w:r>
      <w:r w:rsidR="00DA4E98">
        <w:rPr>
          <w:rFonts w:ascii="Arial" w:hAnsi="Arial" w:cs="Arial"/>
          <w:sz w:val="20"/>
          <w:szCs w:val="20"/>
        </w:rPr>
        <w:t>s</w:t>
      </w:r>
      <w:r w:rsidRPr="00B16FB6">
        <w:rPr>
          <w:rFonts w:ascii="Arial" w:hAnsi="Arial" w:cs="Arial"/>
          <w:sz w:val="20"/>
          <w:szCs w:val="20"/>
        </w:rPr>
        <w:t>, becoming essential through</w:t>
      </w:r>
      <w:r w:rsidR="00BA5E42">
        <w:rPr>
          <w:rFonts w:ascii="Arial" w:hAnsi="Arial" w:cs="Arial"/>
          <w:sz w:val="20"/>
          <w:szCs w:val="20"/>
        </w:rPr>
        <w:t>out</w:t>
      </w:r>
      <w:r w:rsidRPr="00B16FB6">
        <w:rPr>
          <w:rFonts w:ascii="Arial" w:hAnsi="Arial" w:cs="Arial"/>
          <w:sz w:val="20"/>
          <w:szCs w:val="20"/>
        </w:rPr>
        <w:t xml:space="preserve"> the Industrial Revolution. Leonard</w:t>
      </w:r>
      <w:r w:rsidR="009131DF">
        <w:rPr>
          <w:rFonts w:ascii="Arial" w:hAnsi="Arial" w:cs="Arial"/>
          <w:sz w:val="20"/>
          <w:szCs w:val="20"/>
        </w:rPr>
        <w:t>o</w:t>
      </w:r>
      <w:r w:rsidRPr="00B16FB6">
        <w:rPr>
          <w:rFonts w:ascii="Arial" w:hAnsi="Arial" w:cs="Arial"/>
          <w:sz w:val="20"/>
          <w:szCs w:val="20"/>
        </w:rPr>
        <w:t xml:space="preserve"> </w:t>
      </w:r>
      <w:proofErr w:type="spellStart"/>
      <w:r w:rsidRPr="00B16FB6">
        <w:rPr>
          <w:rFonts w:ascii="Arial" w:hAnsi="Arial" w:cs="Arial"/>
          <w:sz w:val="20"/>
          <w:szCs w:val="20"/>
        </w:rPr>
        <w:t>da</w:t>
      </w:r>
      <w:proofErr w:type="spellEnd"/>
      <w:r w:rsidRPr="00B16FB6">
        <w:rPr>
          <w:rFonts w:ascii="Arial" w:hAnsi="Arial" w:cs="Arial"/>
          <w:sz w:val="20"/>
          <w:szCs w:val="20"/>
        </w:rPr>
        <w:t xml:space="preserve"> </w:t>
      </w:r>
      <w:proofErr w:type="gramStart"/>
      <w:r w:rsidRPr="00B16FB6">
        <w:rPr>
          <w:rFonts w:ascii="Arial" w:hAnsi="Arial" w:cs="Arial"/>
          <w:sz w:val="20"/>
          <w:szCs w:val="20"/>
        </w:rPr>
        <w:t>Vinci,</w:t>
      </w:r>
      <w:proofErr w:type="gramEnd"/>
      <w:r w:rsidRPr="00B16FB6">
        <w:rPr>
          <w:rFonts w:ascii="Arial" w:hAnsi="Arial" w:cs="Arial"/>
          <w:sz w:val="20"/>
          <w:szCs w:val="20"/>
        </w:rPr>
        <w:t xml:space="preserve"> considered </w:t>
      </w:r>
      <w:r w:rsidR="00F52B91">
        <w:rPr>
          <w:rFonts w:ascii="Arial" w:hAnsi="Arial" w:cs="Arial"/>
          <w:sz w:val="20"/>
          <w:szCs w:val="20"/>
        </w:rPr>
        <w:t xml:space="preserve">by many </w:t>
      </w:r>
      <w:r w:rsidRPr="00B16FB6">
        <w:rPr>
          <w:rFonts w:ascii="Arial" w:hAnsi="Arial" w:cs="Arial"/>
          <w:sz w:val="20"/>
          <w:szCs w:val="20"/>
        </w:rPr>
        <w:t xml:space="preserve">the first engineer, </w:t>
      </w:r>
      <w:r w:rsidR="00BA5E42" w:rsidRPr="00B16FB6">
        <w:rPr>
          <w:rFonts w:ascii="Arial" w:hAnsi="Arial" w:cs="Arial"/>
          <w:sz w:val="20"/>
          <w:szCs w:val="20"/>
        </w:rPr>
        <w:t>associat</w:t>
      </w:r>
      <w:r w:rsidR="00BA5E42">
        <w:rPr>
          <w:rFonts w:ascii="Arial" w:hAnsi="Arial" w:cs="Arial"/>
          <w:sz w:val="20"/>
          <w:szCs w:val="20"/>
        </w:rPr>
        <w:t xml:space="preserve">ed </w:t>
      </w:r>
      <w:r w:rsidRPr="00B16FB6">
        <w:rPr>
          <w:rFonts w:ascii="Arial" w:hAnsi="Arial" w:cs="Arial"/>
          <w:sz w:val="20"/>
          <w:szCs w:val="20"/>
        </w:rPr>
        <w:t xml:space="preserve">art with engineering in </w:t>
      </w:r>
      <w:r w:rsidR="00BA5E42">
        <w:rPr>
          <w:rFonts w:ascii="Arial" w:hAnsi="Arial" w:cs="Arial"/>
          <w:sz w:val="20"/>
          <w:szCs w:val="20"/>
        </w:rPr>
        <w:t xml:space="preserve">the </w:t>
      </w:r>
      <w:r w:rsidRPr="00B16FB6">
        <w:rPr>
          <w:rFonts w:ascii="Arial" w:hAnsi="Arial" w:cs="Arial"/>
          <w:sz w:val="20"/>
          <w:szCs w:val="20"/>
        </w:rPr>
        <w:t xml:space="preserve">early XVI </w:t>
      </w:r>
      <w:r w:rsidR="009A18B2">
        <w:rPr>
          <w:rFonts w:ascii="Arial" w:hAnsi="Arial" w:cs="Arial"/>
          <w:sz w:val="20"/>
          <w:szCs w:val="20"/>
        </w:rPr>
        <w:t>C</w:t>
      </w:r>
      <w:r w:rsidRPr="00B16FB6">
        <w:rPr>
          <w:rFonts w:ascii="Arial" w:hAnsi="Arial" w:cs="Arial"/>
          <w:sz w:val="20"/>
          <w:szCs w:val="20"/>
        </w:rPr>
        <w:t xml:space="preserve">entury. Thomas Young, a physician, studied several engineering concepts and developed the Young´s modulus </w:t>
      </w:r>
      <w:r w:rsidR="00EC43EA">
        <w:rPr>
          <w:rFonts w:ascii="Arial" w:hAnsi="Arial" w:cs="Arial"/>
          <w:sz w:val="20"/>
          <w:szCs w:val="20"/>
        </w:rPr>
        <w:t>around</w:t>
      </w:r>
      <w:r w:rsidR="00EC43EA" w:rsidRPr="00B16FB6">
        <w:rPr>
          <w:rFonts w:ascii="Arial" w:hAnsi="Arial" w:cs="Arial"/>
          <w:sz w:val="20"/>
          <w:szCs w:val="20"/>
        </w:rPr>
        <w:t xml:space="preserve"> </w:t>
      </w:r>
      <w:r w:rsidRPr="00B16FB6">
        <w:rPr>
          <w:rFonts w:ascii="Arial" w:hAnsi="Arial" w:cs="Arial"/>
          <w:sz w:val="20"/>
          <w:szCs w:val="20"/>
        </w:rPr>
        <w:t xml:space="preserve">1807. </w:t>
      </w:r>
      <w:r w:rsidR="00F52B91">
        <w:rPr>
          <w:rFonts w:ascii="Arial" w:hAnsi="Arial" w:cs="Arial"/>
          <w:sz w:val="20"/>
          <w:szCs w:val="20"/>
        </w:rPr>
        <w:t>This is the engineer</w:t>
      </w:r>
      <w:r w:rsidR="0039354A">
        <w:rPr>
          <w:rFonts w:ascii="Arial" w:hAnsi="Arial" w:cs="Arial"/>
          <w:sz w:val="20"/>
          <w:szCs w:val="20"/>
        </w:rPr>
        <w:t xml:space="preserve">’s spirit that nowadays </w:t>
      </w:r>
      <w:r w:rsidRPr="00B16FB6">
        <w:rPr>
          <w:rFonts w:ascii="Arial" w:hAnsi="Arial" w:cs="Arial"/>
          <w:sz w:val="20"/>
          <w:szCs w:val="20"/>
        </w:rPr>
        <w:t>continues</w:t>
      </w:r>
      <w:r w:rsidR="00EC43EA">
        <w:rPr>
          <w:rFonts w:ascii="Arial" w:hAnsi="Arial" w:cs="Arial"/>
          <w:sz w:val="20"/>
          <w:szCs w:val="20"/>
        </w:rPr>
        <w:t xml:space="preserve"> to</w:t>
      </w:r>
      <w:r w:rsidRPr="00B16FB6">
        <w:rPr>
          <w:rFonts w:ascii="Arial" w:hAnsi="Arial" w:cs="Arial"/>
          <w:sz w:val="20"/>
          <w:szCs w:val="20"/>
        </w:rPr>
        <w:t xml:space="preserve"> attract professionals from every knowledge areas. However, it is important to know if the quality of </w:t>
      </w:r>
      <w:r w:rsidR="00EC43EA">
        <w:rPr>
          <w:rFonts w:ascii="Arial" w:hAnsi="Arial" w:cs="Arial"/>
          <w:sz w:val="20"/>
          <w:szCs w:val="20"/>
        </w:rPr>
        <w:t xml:space="preserve">the </w:t>
      </w:r>
      <w:r w:rsidRPr="00B16FB6">
        <w:rPr>
          <w:rFonts w:ascii="Arial" w:hAnsi="Arial" w:cs="Arial"/>
          <w:sz w:val="20"/>
          <w:szCs w:val="20"/>
        </w:rPr>
        <w:t>engineer formation is aligned with the market needs.</w:t>
      </w:r>
    </w:p>
    <w:p w:rsidR="009425DC" w:rsidRPr="00B16FB6" w:rsidRDefault="009425DC" w:rsidP="00B16FB6">
      <w:pPr>
        <w:jc w:val="both"/>
        <w:rPr>
          <w:rFonts w:ascii="Arial" w:hAnsi="Arial" w:cs="Arial"/>
          <w:sz w:val="20"/>
          <w:szCs w:val="20"/>
        </w:rPr>
      </w:pPr>
    </w:p>
    <w:p w:rsidR="00B16FB6" w:rsidRDefault="00B16FB6" w:rsidP="00B16FB6">
      <w:pPr>
        <w:jc w:val="both"/>
        <w:rPr>
          <w:rFonts w:ascii="Arial" w:hAnsi="Arial" w:cs="Arial"/>
          <w:sz w:val="20"/>
          <w:szCs w:val="20"/>
        </w:rPr>
      </w:pPr>
      <w:r w:rsidRPr="00B16FB6">
        <w:rPr>
          <w:rFonts w:ascii="Arial" w:hAnsi="Arial" w:cs="Arial"/>
          <w:sz w:val="20"/>
          <w:szCs w:val="20"/>
        </w:rPr>
        <w:lastRenderedPageBreak/>
        <w:t xml:space="preserve">New world trends demand a new kind of professional, capable </w:t>
      </w:r>
      <w:r w:rsidR="00EC43EA">
        <w:rPr>
          <w:rFonts w:ascii="Arial" w:hAnsi="Arial" w:cs="Arial"/>
          <w:sz w:val="20"/>
          <w:szCs w:val="20"/>
        </w:rPr>
        <w:t>of</w:t>
      </w:r>
      <w:r w:rsidR="00EC43EA" w:rsidRPr="00B16FB6">
        <w:rPr>
          <w:rFonts w:ascii="Arial" w:hAnsi="Arial" w:cs="Arial"/>
          <w:sz w:val="20"/>
          <w:szCs w:val="20"/>
        </w:rPr>
        <w:t xml:space="preserve"> </w:t>
      </w:r>
      <w:r w:rsidRPr="00B16FB6">
        <w:rPr>
          <w:rFonts w:ascii="Arial" w:hAnsi="Arial" w:cs="Arial"/>
          <w:sz w:val="20"/>
          <w:szCs w:val="20"/>
        </w:rPr>
        <w:t>think</w:t>
      </w:r>
      <w:r w:rsidR="00EC43EA">
        <w:rPr>
          <w:rFonts w:ascii="Arial" w:hAnsi="Arial" w:cs="Arial"/>
          <w:sz w:val="20"/>
          <w:szCs w:val="20"/>
        </w:rPr>
        <w:t>ing</w:t>
      </w:r>
      <w:r w:rsidRPr="00B16FB6">
        <w:rPr>
          <w:rFonts w:ascii="Arial" w:hAnsi="Arial" w:cs="Arial"/>
          <w:sz w:val="20"/>
          <w:szCs w:val="20"/>
        </w:rPr>
        <w:t xml:space="preserve"> global</w:t>
      </w:r>
      <w:r w:rsidR="00EC43EA">
        <w:rPr>
          <w:rFonts w:ascii="Arial" w:hAnsi="Arial" w:cs="Arial"/>
          <w:sz w:val="20"/>
          <w:szCs w:val="20"/>
        </w:rPr>
        <w:t>ly</w:t>
      </w:r>
      <w:r w:rsidRPr="00B16FB6">
        <w:rPr>
          <w:rFonts w:ascii="Arial" w:hAnsi="Arial" w:cs="Arial"/>
          <w:sz w:val="20"/>
          <w:szCs w:val="20"/>
        </w:rPr>
        <w:t xml:space="preserve"> without </w:t>
      </w:r>
      <w:r w:rsidR="009425DC" w:rsidRPr="00B16FB6">
        <w:rPr>
          <w:rFonts w:ascii="Arial" w:hAnsi="Arial" w:cs="Arial"/>
          <w:sz w:val="20"/>
          <w:szCs w:val="20"/>
        </w:rPr>
        <w:t>losing</w:t>
      </w:r>
      <w:r w:rsidRPr="00B16FB6">
        <w:rPr>
          <w:rFonts w:ascii="Arial" w:hAnsi="Arial" w:cs="Arial"/>
          <w:sz w:val="20"/>
          <w:szCs w:val="20"/>
        </w:rPr>
        <w:t xml:space="preserve"> the di</w:t>
      </w:r>
      <w:r w:rsidR="00D00993">
        <w:rPr>
          <w:rFonts w:ascii="Arial" w:hAnsi="Arial" w:cs="Arial"/>
          <w:sz w:val="20"/>
          <w:szCs w:val="20"/>
        </w:rPr>
        <w:t>mension of local peculiarities [1]</w:t>
      </w:r>
      <w:r w:rsidR="00EC43EA">
        <w:rPr>
          <w:rFonts w:ascii="Arial" w:hAnsi="Arial" w:cs="Arial"/>
          <w:sz w:val="20"/>
          <w:szCs w:val="20"/>
        </w:rPr>
        <w:t>;</w:t>
      </w:r>
      <w:r w:rsidRPr="00B16FB6">
        <w:rPr>
          <w:rFonts w:ascii="Arial" w:hAnsi="Arial" w:cs="Arial"/>
          <w:sz w:val="20"/>
          <w:szCs w:val="20"/>
        </w:rPr>
        <w:t xml:space="preserve"> it is necessary to give a</w:t>
      </w:r>
      <w:r w:rsidR="00EC43EA">
        <w:rPr>
          <w:rFonts w:ascii="Arial" w:hAnsi="Arial" w:cs="Arial"/>
          <w:sz w:val="20"/>
          <w:szCs w:val="20"/>
        </w:rPr>
        <w:t>n</w:t>
      </w:r>
      <w:r w:rsidRPr="00B16FB6">
        <w:rPr>
          <w:rFonts w:ascii="Arial" w:hAnsi="Arial" w:cs="Arial"/>
          <w:sz w:val="20"/>
          <w:szCs w:val="20"/>
        </w:rPr>
        <w:t xml:space="preserve"> engineering student the capacity to adapt to the market, </w:t>
      </w:r>
      <w:r w:rsidR="00EC43EA">
        <w:rPr>
          <w:rFonts w:ascii="Arial" w:hAnsi="Arial" w:cs="Arial"/>
          <w:sz w:val="20"/>
          <w:szCs w:val="20"/>
        </w:rPr>
        <w:t>creating opportunities</w:t>
      </w:r>
      <w:r w:rsidRPr="00B16FB6">
        <w:rPr>
          <w:rFonts w:ascii="Arial" w:hAnsi="Arial" w:cs="Arial"/>
          <w:sz w:val="20"/>
          <w:szCs w:val="20"/>
        </w:rPr>
        <w:t xml:space="preserve"> by the planned ability with creativity and flexibility and no </w:t>
      </w:r>
      <w:r w:rsidR="00EC43EA">
        <w:rPr>
          <w:rFonts w:ascii="Arial" w:hAnsi="Arial" w:cs="Arial"/>
          <w:sz w:val="20"/>
          <w:szCs w:val="20"/>
        </w:rPr>
        <w:t>longer merely</w:t>
      </w:r>
      <w:r w:rsidRPr="00B16FB6">
        <w:rPr>
          <w:rFonts w:ascii="Arial" w:hAnsi="Arial" w:cs="Arial"/>
          <w:sz w:val="20"/>
          <w:szCs w:val="20"/>
        </w:rPr>
        <w:t xml:space="preserve"> reproducing known</w:t>
      </w:r>
      <w:r w:rsidR="00D00993">
        <w:rPr>
          <w:rFonts w:ascii="Arial" w:hAnsi="Arial" w:cs="Arial"/>
          <w:sz w:val="20"/>
          <w:szCs w:val="20"/>
        </w:rPr>
        <w:t xml:space="preserve"> solution</w:t>
      </w:r>
      <w:r w:rsidR="00EC43EA">
        <w:rPr>
          <w:rFonts w:ascii="Arial" w:hAnsi="Arial" w:cs="Arial"/>
          <w:sz w:val="20"/>
          <w:szCs w:val="20"/>
        </w:rPr>
        <w:t>s</w:t>
      </w:r>
      <w:r w:rsidR="00D00993">
        <w:rPr>
          <w:rFonts w:ascii="Arial" w:hAnsi="Arial" w:cs="Arial"/>
          <w:sz w:val="20"/>
          <w:szCs w:val="20"/>
        </w:rPr>
        <w:t xml:space="preserve"> [2]</w:t>
      </w:r>
      <w:r w:rsidR="0039354A">
        <w:rPr>
          <w:rFonts w:ascii="Arial" w:hAnsi="Arial" w:cs="Arial"/>
          <w:sz w:val="20"/>
          <w:szCs w:val="20"/>
        </w:rPr>
        <w:t>, mainly in Brazil.</w:t>
      </w:r>
    </w:p>
    <w:p w:rsidR="009425DC" w:rsidRPr="00B16FB6" w:rsidRDefault="009425DC" w:rsidP="00B16FB6">
      <w:pPr>
        <w:jc w:val="both"/>
        <w:rPr>
          <w:rFonts w:ascii="Arial" w:hAnsi="Arial" w:cs="Arial"/>
          <w:sz w:val="20"/>
          <w:szCs w:val="20"/>
        </w:rPr>
      </w:pPr>
    </w:p>
    <w:p w:rsidR="00B16FB6" w:rsidRDefault="00EC43EA" w:rsidP="00B16FB6">
      <w:pPr>
        <w:jc w:val="both"/>
        <w:rPr>
          <w:rFonts w:ascii="Arial" w:hAnsi="Arial" w:cs="Arial"/>
          <w:sz w:val="20"/>
          <w:szCs w:val="20"/>
        </w:rPr>
      </w:pPr>
      <w:r>
        <w:rPr>
          <w:rFonts w:ascii="Arial" w:hAnsi="Arial" w:cs="Arial"/>
          <w:sz w:val="20"/>
          <w:szCs w:val="20"/>
        </w:rPr>
        <w:t>E</w:t>
      </w:r>
      <w:r w:rsidR="00B16FB6" w:rsidRPr="00B16FB6">
        <w:rPr>
          <w:rFonts w:ascii="Arial" w:hAnsi="Arial" w:cs="Arial"/>
          <w:sz w:val="20"/>
          <w:szCs w:val="20"/>
        </w:rPr>
        <w:t xml:space="preserve">ngineering is a career of passion with high social content. </w:t>
      </w:r>
      <w:r>
        <w:rPr>
          <w:rFonts w:ascii="Arial" w:hAnsi="Arial" w:cs="Arial"/>
          <w:sz w:val="20"/>
          <w:szCs w:val="20"/>
        </w:rPr>
        <w:t>H</w:t>
      </w:r>
      <w:r w:rsidR="00B16FB6" w:rsidRPr="00B16FB6">
        <w:rPr>
          <w:rFonts w:ascii="Arial" w:hAnsi="Arial" w:cs="Arial"/>
          <w:sz w:val="20"/>
          <w:szCs w:val="20"/>
        </w:rPr>
        <w:t>ealth, safety and human comfort depend on engineer</w:t>
      </w:r>
      <w:r>
        <w:rPr>
          <w:rFonts w:ascii="Arial" w:hAnsi="Arial" w:cs="Arial"/>
          <w:sz w:val="20"/>
          <w:szCs w:val="20"/>
        </w:rPr>
        <w:t>s</w:t>
      </w:r>
      <w:r w:rsidR="00B16FB6" w:rsidRPr="00B16FB6">
        <w:rPr>
          <w:rFonts w:ascii="Arial" w:hAnsi="Arial" w:cs="Arial"/>
          <w:sz w:val="20"/>
          <w:szCs w:val="20"/>
        </w:rPr>
        <w:t xml:space="preserve"> and these professional</w:t>
      </w:r>
      <w:r w:rsidR="00F60EFD">
        <w:rPr>
          <w:rFonts w:ascii="Arial" w:hAnsi="Arial" w:cs="Arial"/>
          <w:sz w:val="20"/>
          <w:szCs w:val="20"/>
        </w:rPr>
        <w:t>s</w:t>
      </w:r>
      <w:r w:rsidR="00B16FB6" w:rsidRPr="00B16FB6">
        <w:rPr>
          <w:rFonts w:ascii="Arial" w:hAnsi="Arial" w:cs="Arial"/>
          <w:sz w:val="20"/>
          <w:szCs w:val="20"/>
        </w:rPr>
        <w:t xml:space="preserve"> help the economic development due</w:t>
      </w:r>
      <w:r>
        <w:rPr>
          <w:rFonts w:ascii="Arial" w:hAnsi="Arial" w:cs="Arial"/>
          <w:sz w:val="20"/>
          <w:szCs w:val="20"/>
        </w:rPr>
        <w:t xml:space="preserve"> to</w:t>
      </w:r>
      <w:r w:rsidR="00B16FB6" w:rsidRPr="00B16FB6">
        <w:rPr>
          <w:rFonts w:ascii="Arial" w:hAnsi="Arial" w:cs="Arial"/>
          <w:sz w:val="20"/>
          <w:szCs w:val="20"/>
        </w:rPr>
        <w:t xml:space="preserve"> their capability to value the production with </w:t>
      </w:r>
      <w:r w:rsidRPr="00B16FB6">
        <w:rPr>
          <w:rFonts w:ascii="Arial" w:hAnsi="Arial" w:cs="Arial"/>
          <w:sz w:val="20"/>
          <w:szCs w:val="20"/>
        </w:rPr>
        <w:t>technolog</w:t>
      </w:r>
      <w:r>
        <w:rPr>
          <w:rFonts w:ascii="Arial" w:hAnsi="Arial" w:cs="Arial"/>
          <w:sz w:val="20"/>
          <w:szCs w:val="20"/>
        </w:rPr>
        <w:t>y</w:t>
      </w:r>
      <w:r w:rsidRPr="00B16FB6">
        <w:rPr>
          <w:rFonts w:ascii="Arial" w:hAnsi="Arial" w:cs="Arial"/>
          <w:sz w:val="20"/>
          <w:szCs w:val="20"/>
        </w:rPr>
        <w:t xml:space="preserve"> </w:t>
      </w:r>
      <w:r w:rsidR="00B16FB6" w:rsidRPr="00B16FB6">
        <w:rPr>
          <w:rFonts w:ascii="Arial" w:hAnsi="Arial" w:cs="Arial"/>
          <w:sz w:val="20"/>
          <w:szCs w:val="20"/>
        </w:rPr>
        <w:t xml:space="preserve">incorporation </w:t>
      </w:r>
      <w:r w:rsidR="00D00993">
        <w:rPr>
          <w:rFonts w:ascii="Arial" w:hAnsi="Arial" w:cs="Arial"/>
          <w:sz w:val="20"/>
          <w:szCs w:val="20"/>
        </w:rPr>
        <w:t>[3]</w:t>
      </w:r>
      <w:r w:rsidR="00B16FB6" w:rsidRPr="00B16FB6">
        <w:rPr>
          <w:rFonts w:ascii="Arial" w:hAnsi="Arial" w:cs="Arial"/>
          <w:sz w:val="20"/>
          <w:szCs w:val="20"/>
        </w:rPr>
        <w:t>.</w:t>
      </w:r>
    </w:p>
    <w:p w:rsidR="00F012FD" w:rsidRDefault="00F012FD" w:rsidP="00F914D1">
      <w:pPr>
        <w:jc w:val="both"/>
        <w:rPr>
          <w:rFonts w:ascii="Arial" w:hAnsi="Arial" w:cs="Arial"/>
          <w:sz w:val="20"/>
          <w:szCs w:val="20"/>
        </w:rPr>
      </w:pPr>
      <w:r w:rsidRPr="008A46D3">
        <w:rPr>
          <w:rFonts w:ascii="Arial" w:hAnsi="Arial" w:cs="Arial"/>
          <w:sz w:val="20"/>
          <w:szCs w:val="20"/>
        </w:rPr>
        <w:t xml:space="preserve"> </w:t>
      </w:r>
    </w:p>
    <w:p w:rsidR="00B16FB6" w:rsidRPr="00B16FB6" w:rsidRDefault="00B16FB6" w:rsidP="00840D8D">
      <w:pPr>
        <w:pStyle w:val="Section"/>
        <w:numPr>
          <w:ilvl w:val="0"/>
          <w:numId w:val="4"/>
        </w:numPr>
        <w:ind w:left="357" w:hanging="357"/>
        <w:rPr>
          <w:rFonts w:cs="Arial"/>
          <w:sz w:val="24"/>
          <w:szCs w:val="24"/>
        </w:rPr>
      </w:pPr>
      <w:r w:rsidRPr="00B16FB6">
        <w:rPr>
          <w:rFonts w:cs="Arial"/>
          <w:sz w:val="24"/>
          <w:szCs w:val="24"/>
        </w:rPr>
        <w:t>T</w:t>
      </w:r>
      <w:r>
        <w:rPr>
          <w:rFonts w:cs="Arial"/>
          <w:sz w:val="24"/>
          <w:szCs w:val="24"/>
        </w:rPr>
        <w:t>he Engineer Formation in Brazil</w:t>
      </w:r>
    </w:p>
    <w:p w:rsidR="00B16FB6" w:rsidRDefault="00B16FB6" w:rsidP="00B16FB6">
      <w:pPr>
        <w:jc w:val="both"/>
        <w:rPr>
          <w:rFonts w:ascii="Arial" w:hAnsi="Arial" w:cs="Arial"/>
          <w:sz w:val="20"/>
          <w:szCs w:val="20"/>
        </w:rPr>
      </w:pPr>
      <w:r w:rsidRPr="00B16FB6">
        <w:rPr>
          <w:rFonts w:ascii="Arial" w:hAnsi="Arial" w:cs="Arial"/>
          <w:sz w:val="20"/>
          <w:szCs w:val="20"/>
        </w:rPr>
        <w:t xml:space="preserve">The engineering education in Brazil </w:t>
      </w:r>
      <w:r w:rsidR="00EC43EA">
        <w:rPr>
          <w:rFonts w:ascii="Arial" w:hAnsi="Arial" w:cs="Arial"/>
          <w:sz w:val="20"/>
          <w:szCs w:val="20"/>
        </w:rPr>
        <w:t>evolved</w:t>
      </w:r>
      <w:r w:rsidR="00EC43EA" w:rsidRPr="00B16FB6">
        <w:rPr>
          <w:rFonts w:ascii="Arial" w:hAnsi="Arial" w:cs="Arial"/>
          <w:sz w:val="20"/>
          <w:szCs w:val="20"/>
        </w:rPr>
        <w:t xml:space="preserve"> </w:t>
      </w:r>
      <w:r w:rsidRPr="00B16FB6">
        <w:rPr>
          <w:rFonts w:ascii="Arial" w:hAnsi="Arial" w:cs="Arial"/>
          <w:sz w:val="20"/>
          <w:szCs w:val="20"/>
        </w:rPr>
        <w:t>together with</w:t>
      </w:r>
      <w:r w:rsidR="00EC43EA">
        <w:rPr>
          <w:rFonts w:ascii="Arial" w:hAnsi="Arial" w:cs="Arial"/>
          <w:sz w:val="20"/>
          <w:szCs w:val="20"/>
        </w:rPr>
        <w:t xml:space="preserve"> the</w:t>
      </w:r>
      <w:r w:rsidRPr="00B16FB6">
        <w:rPr>
          <w:rFonts w:ascii="Arial" w:hAnsi="Arial" w:cs="Arial"/>
          <w:sz w:val="20"/>
          <w:szCs w:val="20"/>
        </w:rPr>
        <w:t xml:space="preserve"> Brazilian </w:t>
      </w:r>
      <w:r w:rsidR="003F0D82">
        <w:rPr>
          <w:rFonts w:ascii="Arial" w:hAnsi="Arial" w:cs="Arial"/>
          <w:sz w:val="20"/>
          <w:szCs w:val="20"/>
        </w:rPr>
        <w:t xml:space="preserve">development. Figure 1 </w:t>
      </w:r>
      <w:r w:rsidR="00540C85" w:rsidRPr="00B16FB6">
        <w:rPr>
          <w:rFonts w:ascii="Arial" w:hAnsi="Arial" w:cs="Arial"/>
          <w:sz w:val="20"/>
          <w:szCs w:val="20"/>
        </w:rPr>
        <w:t>shows engineering</w:t>
      </w:r>
      <w:r w:rsidR="00DF1137">
        <w:rPr>
          <w:rFonts w:ascii="Arial" w:hAnsi="Arial" w:cs="Arial"/>
          <w:sz w:val="20"/>
          <w:szCs w:val="20"/>
        </w:rPr>
        <w:t xml:space="preserve"> </w:t>
      </w:r>
      <w:r w:rsidRPr="00B16FB6">
        <w:rPr>
          <w:rFonts w:ascii="Arial" w:hAnsi="Arial" w:cs="Arial"/>
          <w:sz w:val="20"/>
          <w:szCs w:val="20"/>
        </w:rPr>
        <w:t>courses evolution.</w:t>
      </w:r>
    </w:p>
    <w:p w:rsidR="009425DC" w:rsidRPr="00B16FB6" w:rsidRDefault="009425DC" w:rsidP="00B16FB6">
      <w:pPr>
        <w:jc w:val="both"/>
        <w:rPr>
          <w:rFonts w:ascii="Arial" w:hAnsi="Arial" w:cs="Arial"/>
          <w:sz w:val="20"/>
          <w:szCs w:val="20"/>
        </w:rPr>
      </w:pPr>
    </w:p>
    <w:p w:rsidR="009425DC" w:rsidRPr="00B16FB6" w:rsidRDefault="00B16FB6" w:rsidP="00B16FB6">
      <w:pPr>
        <w:jc w:val="both"/>
        <w:rPr>
          <w:rFonts w:ascii="Arial" w:hAnsi="Arial" w:cs="Arial"/>
          <w:sz w:val="20"/>
          <w:szCs w:val="20"/>
        </w:rPr>
      </w:pPr>
      <w:r w:rsidRPr="00B16FB6">
        <w:rPr>
          <w:rFonts w:ascii="Arial" w:hAnsi="Arial" w:cs="Arial"/>
          <w:sz w:val="20"/>
          <w:szCs w:val="20"/>
        </w:rPr>
        <w:t xml:space="preserve">Since </w:t>
      </w:r>
      <w:r w:rsidR="00EC43EA">
        <w:rPr>
          <w:rFonts w:ascii="Arial" w:hAnsi="Arial" w:cs="Arial"/>
          <w:sz w:val="20"/>
          <w:szCs w:val="20"/>
        </w:rPr>
        <w:t>the</w:t>
      </w:r>
      <w:r w:rsidR="00EC43EA" w:rsidRPr="00B16FB6">
        <w:rPr>
          <w:rFonts w:ascii="Arial" w:hAnsi="Arial" w:cs="Arial"/>
          <w:sz w:val="20"/>
          <w:szCs w:val="20"/>
        </w:rPr>
        <w:t xml:space="preserve"> </w:t>
      </w:r>
      <w:r w:rsidRPr="00B16FB6">
        <w:rPr>
          <w:rFonts w:ascii="Arial" w:hAnsi="Arial" w:cs="Arial"/>
          <w:sz w:val="20"/>
          <w:szCs w:val="20"/>
        </w:rPr>
        <w:t>1980</w:t>
      </w:r>
      <w:r w:rsidR="00EC43EA">
        <w:rPr>
          <w:rFonts w:ascii="Arial" w:hAnsi="Arial" w:cs="Arial"/>
          <w:sz w:val="20"/>
          <w:szCs w:val="20"/>
        </w:rPr>
        <w:t>s,</w:t>
      </w:r>
      <w:r w:rsidRPr="00B16FB6">
        <w:rPr>
          <w:rFonts w:ascii="Arial" w:hAnsi="Arial" w:cs="Arial"/>
          <w:sz w:val="20"/>
          <w:szCs w:val="20"/>
        </w:rPr>
        <w:t xml:space="preserve"> engineering courses in Brazil ha</w:t>
      </w:r>
      <w:r w:rsidR="00EC43EA">
        <w:rPr>
          <w:rFonts w:ascii="Arial" w:hAnsi="Arial" w:cs="Arial"/>
          <w:sz w:val="20"/>
          <w:szCs w:val="20"/>
        </w:rPr>
        <w:t>ve</w:t>
      </w:r>
      <w:r w:rsidRPr="00B16FB6">
        <w:rPr>
          <w:rFonts w:ascii="Arial" w:hAnsi="Arial" w:cs="Arial"/>
          <w:sz w:val="20"/>
          <w:szCs w:val="20"/>
        </w:rPr>
        <w:t xml:space="preserve"> </w:t>
      </w:r>
      <w:r w:rsidR="00EC43EA">
        <w:rPr>
          <w:rFonts w:ascii="Arial" w:hAnsi="Arial" w:cs="Arial"/>
          <w:sz w:val="20"/>
          <w:szCs w:val="20"/>
        </w:rPr>
        <w:t>experienced</w:t>
      </w:r>
      <w:r w:rsidR="00EC43EA" w:rsidRPr="00B16FB6">
        <w:rPr>
          <w:rFonts w:ascii="Arial" w:hAnsi="Arial" w:cs="Arial"/>
          <w:sz w:val="20"/>
          <w:szCs w:val="20"/>
        </w:rPr>
        <w:t xml:space="preserve"> </w:t>
      </w:r>
      <w:r w:rsidRPr="00B16FB6">
        <w:rPr>
          <w:rFonts w:ascii="Arial" w:hAnsi="Arial" w:cs="Arial"/>
          <w:sz w:val="20"/>
          <w:szCs w:val="20"/>
        </w:rPr>
        <w:t xml:space="preserve">a </w:t>
      </w:r>
      <w:r w:rsidR="00EC43EA">
        <w:rPr>
          <w:rFonts w:ascii="Arial" w:hAnsi="Arial" w:cs="Arial"/>
          <w:sz w:val="20"/>
          <w:szCs w:val="20"/>
        </w:rPr>
        <w:t>sharp</w:t>
      </w:r>
      <w:r w:rsidR="00EC43EA" w:rsidRPr="00B16FB6">
        <w:rPr>
          <w:rFonts w:ascii="Arial" w:hAnsi="Arial" w:cs="Arial"/>
          <w:sz w:val="20"/>
          <w:szCs w:val="20"/>
        </w:rPr>
        <w:t xml:space="preserve"> </w:t>
      </w:r>
      <w:r w:rsidRPr="00B16FB6">
        <w:rPr>
          <w:rFonts w:ascii="Arial" w:hAnsi="Arial" w:cs="Arial"/>
          <w:sz w:val="20"/>
          <w:szCs w:val="20"/>
        </w:rPr>
        <w:t>growth</w:t>
      </w:r>
      <w:r w:rsidR="00EC43EA">
        <w:rPr>
          <w:rFonts w:ascii="Arial" w:hAnsi="Arial" w:cs="Arial"/>
          <w:sz w:val="20"/>
          <w:szCs w:val="20"/>
        </w:rPr>
        <w:t>;</w:t>
      </w:r>
      <w:r w:rsidRPr="00B16FB6">
        <w:rPr>
          <w:rFonts w:ascii="Arial" w:hAnsi="Arial" w:cs="Arial"/>
          <w:sz w:val="20"/>
          <w:szCs w:val="20"/>
        </w:rPr>
        <w:t xml:space="preserve"> however</w:t>
      </w:r>
      <w:r w:rsidR="00EC43EA">
        <w:rPr>
          <w:rFonts w:ascii="Arial" w:hAnsi="Arial" w:cs="Arial"/>
          <w:sz w:val="20"/>
          <w:szCs w:val="20"/>
        </w:rPr>
        <w:t>,</w:t>
      </w:r>
      <w:r w:rsidRPr="00B16FB6">
        <w:rPr>
          <w:rFonts w:ascii="Arial" w:hAnsi="Arial" w:cs="Arial"/>
          <w:sz w:val="20"/>
          <w:szCs w:val="20"/>
        </w:rPr>
        <w:t xml:space="preserve"> the quality of technological resource</w:t>
      </w:r>
      <w:r w:rsidR="00EC43EA">
        <w:rPr>
          <w:rFonts w:ascii="Arial" w:hAnsi="Arial" w:cs="Arial"/>
          <w:sz w:val="20"/>
          <w:szCs w:val="20"/>
        </w:rPr>
        <w:t>s</w:t>
      </w:r>
      <w:r w:rsidRPr="00B16FB6">
        <w:rPr>
          <w:rFonts w:ascii="Arial" w:hAnsi="Arial" w:cs="Arial"/>
          <w:sz w:val="20"/>
          <w:szCs w:val="20"/>
        </w:rPr>
        <w:t xml:space="preserve"> </w:t>
      </w:r>
      <w:r w:rsidR="00EC43EA">
        <w:rPr>
          <w:rFonts w:ascii="Arial" w:hAnsi="Arial" w:cs="Arial"/>
          <w:sz w:val="20"/>
          <w:szCs w:val="20"/>
        </w:rPr>
        <w:t>did not</w:t>
      </w:r>
      <w:r w:rsidR="00EC43EA" w:rsidRPr="00B16FB6">
        <w:rPr>
          <w:rFonts w:ascii="Arial" w:hAnsi="Arial" w:cs="Arial"/>
          <w:sz w:val="20"/>
          <w:szCs w:val="20"/>
        </w:rPr>
        <w:t xml:space="preserve"> </w:t>
      </w:r>
      <w:r w:rsidRPr="00B16FB6">
        <w:rPr>
          <w:rFonts w:ascii="Arial" w:hAnsi="Arial" w:cs="Arial"/>
          <w:sz w:val="20"/>
          <w:szCs w:val="20"/>
        </w:rPr>
        <w:t>have the same development</w:t>
      </w:r>
      <w:r w:rsidR="00EC43EA">
        <w:rPr>
          <w:rFonts w:ascii="Arial" w:hAnsi="Arial" w:cs="Arial"/>
          <w:sz w:val="20"/>
          <w:szCs w:val="20"/>
        </w:rPr>
        <w:t>,</w:t>
      </w:r>
      <w:r w:rsidRPr="00B16FB6">
        <w:rPr>
          <w:rFonts w:ascii="Arial" w:hAnsi="Arial" w:cs="Arial"/>
          <w:sz w:val="20"/>
          <w:szCs w:val="20"/>
        </w:rPr>
        <w:t xml:space="preserve"> </w:t>
      </w:r>
      <w:r w:rsidR="00411142">
        <w:rPr>
          <w:rFonts w:ascii="Arial" w:hAnsi="Arial" w:cs="Arial"/>
          <w:sz w:val="20"/>
          <w:szCs w:val="20"/>
        </w:rPr>
        <w:t>which requires further training</w:t>
      </w:r>
      <w:r w:rsidRPr="00B16FB6">
        <w:rPr>
          <w:rFonts w:ascii="Arial" w:hAnsi="Arial" w:cs="Arial"/>
          <w:sz w:val="20"/>
          <w:szCs w:val="20"/>
        </w:rPr>
        <w:t>. This training can be supported by the company or sometimes by the engineer</w:t>
      </w:r>
      <w:r w:rsidR="0044261A">
        <w:rPr>
          <w:rFonts w:ascii="Arial" w:hAnsi="Arial" w:cs="Arial"/>
          <w:sz w:val="20"/>
          <w:szCs w:val="20"/>
        </w:rPr>
        <w:t xml:space="preserve"> himself/herself</w:t>
      </w:r>
      <w:r w:rsidRPr="00B16FB6">
        <w:rPr>
          <w:rFonts w:ascii="Arial" w:hAnsi="Arial" w:cs="Arial"/>
          <w:sz w:val="20"/>
          <w:szCs w:val="20"/>
        </w:rPr>
        <w:t>.</w:t>
      </w:r>
    </w:p>
    <w:p w:rsidR="009425DC" w:rsidRPr="00B16FB6" w:rsidRDefault="00C95B6C" w:rsidP="009425DC">
      <w:pPr>
        <w:jc w:val="center"/>
        <w:rPr>
          <w:rFonts w:ascii="Arial" w:hAnsi="Arial" w:cs="Arial"/>
          <w:sz w:val="20"/>
          <w:szCs w:val="20"/>
        </w:rPr>
      </w:pPr>
      <w:r w:rsidRPr="001700EB">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9pt;height:222.1pt">
            <v:imagedata r:id="rId8" o:title="" croptop="19254f" cropbottom="10036f" cropleft="11192f" cropright="17783f"/>
          </v:shape>
        </w:pict>
      </w:r>
    </w:p>
    <w:p w:rsidR="00B16FB6" w:rsidRPr="00B16FB6" w:rsidRDefault="00B16FB6" w:rsidP="00E103EB">
      <w:pPr>
        <w:spacing w:before="120"/>
        <w:jc w:val="center"/>
        <w:rPr>
          <w:rFonts w:ascii="Arial" w:hAnsi="Arial" w:cs="Arial"/>
          <w:sz w:val="20"/>
          <w:szCs w:val="20"/>
        </w:rPr>
      </w:pPr>
      <w:bookmarkStart w:id="0" w:name="_Ref233163074"/>
      <w:proofErr w:type="gramStart"/>
      <w:r w:rsidRPr="00B16FB6">
        <w:rPr>
          <w:rFonts w:ascii="Arial" w:hAnsi="Arial" w:cs="Arial"/>
          <w:sz w:val="20"/>
          <w:szCs w:val="20"/>
        </w:rPr>
        <w:t xml:space="preserve">Figure </w:t>
      </w:r>
      <w:r w:rsidR="001700EB" w:rsidRPr="00B16FB6">
        <w:rPr>
          <w:rFonts w:ascii="Arial" w:hAnsi="Arial" w:cs="Arial"/>
          <w:sz w:val="20"/>
          <w:szCs w:val="20"/>
        </w:rPr>
        <w:fldChar w:fldCharType="begin"/>
      </w:r>
      <w:r w:rsidRPr="00B16FB6">
        <w:rPr>
          <w:rFonts w:ascii="Arial" w:hAnsi="Arial" w:cs="Arial"/>
          <w:sz w:val="20"/>
          <w:szCs w:val="20"/>
        </w:rPr>
        <w:instrText xml:space="preserve"> SEQ Figure \* ARABIC </w:instrText>
      </w:r>
      <w:r w:rsidR="001700EB" w:rsidRPr="00B16FB6">
        <w:rPr>
          <w:rFonts w:ascii="Arial" w:hAnsi="Arial" w:cs="Arial"/>
          <w:sz w:val="20"/>
          <w:szCs w:val="20"/>
        </w:rPr>
        <w:fldChar w:fldCharType="separate"/>
      </w:r>
      <w:r w:rsidR="00BA3175">
        <w:rPr>
          <w:rFonts w:ascii="Arial" w:hAnsi="Arial" w:cs="Arial"/>
          <w:noProof/>
          <w:sz w:val="20"/>
          <w:szCs w:val="20"/>
        </w:rPr>
        <w:t>1</w:t>
      </w:r>
      <w:r w:rsidR="001700EB" w:rsidRPr="00B16FB6">
        <w:rPr>
          <w:rFonts w:ascii="Arial" w:hAnsi="Arial" w:cs="Arial"/>
          <w:sz w:val="20"/>
          <w:szCs w:val="20"/>
        </w:rPr>
        <w:fldChar w:fldCharType="end"/>
      </w:r>
      <w:bookmarkEnd w:id="0"/>
      <w:r w:rsidRPr="00B16FB6">
        <w:rPr>
          <w:rFonts w:ascii="Arial" w:hAnsi="Arial" w:cs="Arial"/>
          <w:sz w:val="20"/>
          <w:szCs w:val="20"/>
        </w:rPr>
        <w:t>.</w:t>
      </w:r>
      <w:proofErr w:type="gramEnd"/>
      <w:r w:rsidRPr="00B16FB6">
        <w:rPr>
          <w:rFonts w:ascii="Arial" w:hAnsi="Arial" w:cs="Arial"/>
          <w:sz w:val="20"/>
          <w:szCs w:val="20"/>
        </w:rPr>
        <w:t xml:space="preserve"> </w:t>
      </w:r>
      <w:bookmarkStart w:id="1" w:name="_Ref233163102"/>
      <w:r w:rsidRPr="00B16FB6">
        <w:rPr>
          <w:rFonts w:ascii="Arial" w:hAnsi="Arial" w:cs="Arial"/>
          <w:sz w:val="20"/>
          <w:szCs w:val="20"/>
        </w:rPr>
        <w:t>Engineering courses growth</w:t>
      </w:r>
      <w:bookmarkEnd w:id="1"/>
      <w:r w:rsidR="009425DC">
        <w:rPr>
          <w:rFonts w:ascii="Arial" w:hAnsi="Arial" w:cs="Arial"/>
          <w:sz w:val="20"/>
          <w:szCs w:val="20"/>
        </w:rPr>
        <w:t xml:space="preserve"> in </w:t>
      </w:r>
      <w:smartTag w:uri="urn:schemas-microsoft-com:office:smarttags" w:element="country-region">
        <w:smartTag w:uri="urn:schemas-microsoft-com:office:smarttags" w:element="place">
          <w:r w:rsidR="009425DC">
            <w:rPr>
              <w:rFonts w:ascii="Arial" w:hAnsi="Arial" w:cs="Arial"/>
              <w:sz w:val="20"/>
              <w:szCs w:val="20"/>
            </w:rPr>
            <w:t>Brazil</w:t>
          </w:r>
        </w:smartTag>
      </w:smartTag>
      <w:r w:rsidR="009425DC">
        <w:rPr>
          <w:rFonts w:ascii="Arial" w:hAnsi="Arial" w:cs="Arial"/>
          <w:sz w:val="20"/>
          <w:szCs w:val="20"/>
        </w:rPr>
        <w:t>.</w:t>
      </w:r>
    </w:p>
    <w:p w:rsidR="0095392F" w:rsidRPr="00B16FB6" w:rsidRDefault="0095392F" w:rsidP="00B16FB6">
      <w:pPr>
        <w:jc w:val="both"/>
        <w:rPr>
          <w:rFonts w:ascii="Arial" w:hAnsi="Arial" w:cs="Arial"/>
          <w:sz w:val="20"/>
          <w:szCs w:val="20"/>
        </w:rPr>
      </w:pPr>
    </w:p>
    <w:p w:rsidR="00B16FB6" w:rsidRPr="00B16FB6" w:rsidRDefault="00B16FB6" w:rsidP="0095392F">
      <w:pPr>
        <w:pStyle w:val="Section"/>
        <w:numPr>
          <w:ilvl w:val="0"/>
          <w:numId w:val="4"/>
        </w:numPr>
        <w:ind w:left="357" w:hanging="357"/>
        <w:rPr>
          <w:rFonts w:cs="Arial"/>
          <w:sz w:val="24"/>
          <w:szCs w:val="24"/>
        </w:rPr>
      </w:pPr>
      <w:r>
        <w:rPr>
          <w:rFonts w:cs="Arial"/>
          <w:sz w:val="24"/>
          <w:szCs w:val="24"/>
        </w:rPr>
        <w:t>Methodology</w:t>
      </w:r>
    </w:p>
    <w:p w:rsidR="00B16FB6" w:rsidRPr="00B16FB6" w:rsidRDefault="005C1895" w:rsidP="00B16FB6">
      <w:pPr>
        <w:jc w:val="both"/>
        <w:rPr>
          <w:rFonts w:ascii="Arial" w:hAnsi="Arial" w:cs="Arial"/>
          <w:sz w:val="20"/>
          <w:szCs w:val="20"/>
        </w:rPr>
      </w:pPr>
      <w:r>
        <w:rPr>
          <w:rFonts w:ascii="Arial" w:hAnsi="Arial" w:cs="Arial"/>
          <w:sz w:val="20"/>
          <w:szCs w:val="20"/>
        </w:rPr>
        <w:t>C</w:t>
      </w:r>
      <w:r w:rsidR="00B16FB6" w:rsidRPr="00B16FB6">
        <w:rPr>
          <w:rFonts w:ascii="Arial" w:hAnsi="Arial" w:cs="Arial"/>
          <w:sz w:val="20"/>
          <w:szCs w:val="20"/>
        </w:rPr>
        <w:t xml:space="preserve">ompanies and universities need to work together for the benefit of the society. </w:t>
      </w:r>
      <w:r w:rsidR="00541181">
        <w:rPr>
          <w:rFonts w:ascii="Arial" w:hAnsi="Arial" w:cs="Arial"/>
          <w:sz w:val="20"/>
          <w:szCs w:val="20"/>
        </w:rPr>
        <w:t xml:space="preserve"> It is well known that</w:t>
      </w:r>
      <w:r w:rsidR="00B16FB6" w:rsidRPr="00B16FB6">
        <w:rPr>
          <w:rFonts w:ascii="Arial" w:hAnsi="Arial" w:cs="Arial"/>
          <w:sz w:val="20"/>
          <w:szCs w:val="20"/>
        </w:rPr>
        <w:t xml:space="preserve"> engineering and engineer</w:t>
      </w:r>
      <w:r>
        <w:rPr>
          <w:rFonts w:ascii="Arial" w:hAnsi="Arial" w:cs="Arial"/>
          <w:sz w:val="20"/>
          <w:szCs w:val="20"/>
        </w:rPr>
        <w:t>s</w:t>
      </w:r>
      <w:r w:rsidR="00B16FB6" w:rsidRPr="00B16FB6">
        <w:rPr>
          <w:rFonts w:ascii="Arial" w:hAnsi="Arial" w:cs="Arial"/>
          <w:sz w:val="20"/>
          <w:szCs w:val="20"/>
        </w:rPr>
        <w:t xml:space="preserve"> play an important role in a developed society.</w:t>
      </w:r>
      <w:r w:rsidR="00A87E33">
        <w:rPr>
          <w:rFonts w:ascii="Arial" w:hAnsi="Arial" w:cs="Arial"/>
          <w:sz w:val="20"/>
          <w:szCs w:val="20"/>
        </w:rPr>
        <w:t xml:space="preserve"> </w:t>
      </w:r>
      <w:r>
        <w:rPr>
          <w:rFonts w:ascii="Arial" w:hAnsi="Arial" w:cs="Arial"/>
          <w:sz w:val="20"/>
          <w:szCs w:val="20"/>
        </w:rPr>
        <w:t>Within</w:t>
      </w:r>
      <w:r w:rsidRPr="00B16FB6">
        <w:rPr>
          <w:rFonts w:ascii="Arial" w:hAnsi="Arial" w:cs="Arial"/>
          <w:sz w:val="20"/>
          <w:szCs w:val="20"/>
        </w:rPr>
        <w:t xml:space="preserve"> </w:t>
      </w:r>
      <w:r w:rsidR="00B16FB6" w:rsidRPr="00B16FB6">
        <w:rPr>
          <w:rFonts w:ascii="Arial" w:hAnsi="Arial" w:cs="Arial"/>
          <w:sz w:val="20"/>
          <w:szCs w:val="20"/>
        </w:rPr>
        <w:t>the society-company-university triangle there are relations with student</w:t>
      </w:r>
      <w:r>
        <w:rPr>
          <w:rFonts w:ascii="Arial" w:hAnsi="Arial" w:cs="Arial"/>
          <w:sz w:val="20"/>
          <w:szCs w:val="20"/>
        </w:rPr>
        <w:t>s</w:t>
      </w:r>
      <w:r w:rsidR="00B16FB6" w:rsidRPr="00B16FB6">
        <w:rPr>
          <w:rFonts w:ascii="Arial" w:hAnsi="Arial" w:cs="Arial"/>
          <w:sz w:val="20"/>
          <w:szCs w:val="20"/>
        </w:rPr>
        <w:t>, engineer</w:t>
      </w:r>
      <w:r>
        <w:rPr>
          <w:rFonts w:ascii="Arial" w:hAnsi="Arial" w:cs="Arial"/>
          <w:sz w:val="20"/>
          <w:szCs w:val="20"/>
        </w:rPr>
        <w:t>s</w:t>
      </w:r>
      <w:r w:rsidR="00B16FB6" w:rsidRPr="00B16FB6">
        <w:rPr>
          <w:rFonts w:ascii="Arial" w:hAnsi="Arial" w:cs="Arial"/>
          <w:sz w:val="20"/>
          <w:szCs w:val="20"/>
        </w:rPr>
        <w:t>, professor</w:t>
      </w:r>
      <w:r>
        <w:rPr>
          <w:rFonts w:ascii="Arial" w:hAnsi="Arial" w:cs="Arial"/>
          <w:sz w:val="20"/>
          <w:szCs w:val="20"/>
        </w:rPr>
        <w:t>s</w:t>
      </w:r>
      <w:r w:rsidR="00B16FB6" w:rsidRPr="00B16FB6">
        <w:rPr>
          <w:rFonts w:ascii="Arial" w:hAnsi="Arial" w:cs="Arial"/>
          <w:sz w:val="20"/>
          <w:szCs w:val="20"/>
        </w:rPr>
        <w:t xml:space="preserve"> and </w:t>
      </w:r>
      <w:r>
        <w:rPr>
          <w:rFonts w:ascii="Arial" w:hAnsi="Arial" w:cs="Arial"/>
          <w:sz w:val="20"/>
          <w:szCs w:val="20"/>
        </w:rPr>
        <w:t xml:space="preserve">the </w:t>
      </w:r>
      <w:r w:rsidR="00B16FB6" w:rsidRPr="00B16FB6">
        <w:rPr>
          <w:rFonts w:ascii="Arial" w:hAnsi="Arial" w:cs="Arial"/>
          <w:sz w:val="20"/>
          <w:szCs w:val="20"/>
        </w:rPr>
        <w:t xml:space="preserve">market to achieve the </w:t>
      </w:r>
      <w:r w:rsidRPr="00B16FB6">
        <w:rPr>
          <w:rFonts w:ascii="Arial" w:hAnsi="Arial" w:cs="Arial"/>
          <w:sz w:val="20"/>
          <w:szCs w:val="20"/>
        </w:rPr>
        <w:t>be</w:t>
      </w:r>
      <w:r>
        <w:rPr>
          <w:rFonts w:ascii="Arial" w:hAnsi="Arial" w:cs="Arial"/>
          <w:sz w:val="20"/>
          <w:szCs w:val="20"/>
        </w:rPr>
        <w:t>st</w:t>
      </w:r>
      <w:r w:rsidRPr="00B16FB6">
        <w:rPr>
          <w:rFonts w:ascii="Arial" w:hAnsi="Arial" w:cs="Arial"/>
          <w:sz w:val="20"/>
          <w:szCs w:val="20"/>
        </w:rPr>
        <w:t xml:space="preserve"> </w:t>
      </w:r>
      <w:r w:rsidR="00B16FB6" w:rsidRPr="00B16FB6">
        <w:rPr>
          <w:rFonts w:ascii="Arial" w:hAnsi="Arial" w:cs="Arial"/>
          <w:sz w:val="20"/>
          <w:szCs w:val="20"/>
        </w:rPr>
        <w:t xml:space="preserve">society development. </w:t>
      </w:r>
      <w:r w:rsidR="00E54C52">
        <w:rPr>
          <w:rFonts w:ascii="Arial" w:hAnsi="Arial" w:cs="Arial"/>
          <w:sz w:val="20"/>
          <w:szCs w:val="20"/>
        </w:rPr>
        <w:t xml:space="preserve">Figure 2 </w:t>
      </w:r>
      <w:r w:rsidR="00B16FB6" w:rsidRPr="00B16FB6">
        <w:rPr>
          <w:rFonts w:ascii="Arial" w:hAnsi="Arial" w:cs="Arial"/>
          <w:sz w:val="20"/>
          <w:szCs w:val="20"/>
        </w:rPr>
        <w:t>illustrates these relations</w:t>
      </w:r>
      <w:r w:rsidR="009425DC">
        <w:rPr>
          <w:rFonts w:ascii="Arial" w:hAnsi="Arial" w:cs="Arial"/>
          <w:sz w:val="20"/>
          <w:szCs w:val="20"/>
        </w:rPr>
        <w:t>.</w:t>
      </w:r>
    </w:p>
    <w:p w:rsidR="00B16FB6" w:rsidRDefault="00B16FB6" w:rsidP="00B16FB6">
      <w:pPr>
        <w:jc w:val="both"/>
        <w:rPr>
          <w:rFonts w:ascii="Arial" w:hAnsi="Arial" w:cs="Arial"/>
          <w:sz w:val="20"/>
          <w:szCs w:val="20"/>
        </w:rPr>
      </w:pPr>
    </w:p>
    <w:p w:rsidR="00A87E33" w:rsidRDefault="00A87E33" w:rsidP="00A87E33">
      <w:pPr>
        <w:jc w:val="both"/>
        <w:rPr>
          <w:rFonts w:ascii="Arial" w:hAnsi="Arial" w:cs="Arial"/>
          <w:sz w:val="20"/>
          <w:szCs w:val="20"/>
        </w:rPr>
      </w:pPr>
      <w:r w:rsidRPr="00B16FB6">
        <w:rPr>
          <w:rFonts w:ascii="Arial" w:hAnsi="Arial" w:cs="Arial"/>
          <w:sz w:val="20"/>
          <w:szCs w:val="20"/>
        </w:rPr>
        <w:t xml:space="preserve">The aim of this work was to conduct a survey </w:t>
      </w:r>
      <w:r w:rsidR="005C1895">
        <w:rPr>
          <w:rFonts w:ascii="Arial" w:hAnsi="Arial" w:cs="Arial"/>
          <w:sz w:val="20"/>
          <w:szCs w:val="20"/>
        </w:rPr>
        <w:t>on</w:t>
      </w:r>
      <w:r w:rsidR="005C1895" w:rsidRPr="00B16FB6">
        <w:rPr>
          <w:rFonts w:ascii="Arial" w:hAnsi="Arial" w:cs="Arial"/>
          <w:sz w:val="20"/>
          <w:szCs w:val="20"/>
        </w:rPr>
        <w:t xml:space="preserve"> </w:t>
      </w:r>
      <w:r w:rsidRPr="00B16FB6">
        <w:rPr>
          <w:rFonts w:ascii="Arial" w:hAnsi="Arial" w:cs="Arial"/>
          <w:sz w:val="20"/>
          <w:szCs w:val="20"/>
        </w:rPr>
        <w:t xml:space="preserve">the relation between university and </w:t>
      </w:r>
      <w:r w:rsidR="005C1895">
        <w:rPr>
          <w:rFonts w:ascii="Arial" w:hAnsi="Arial" w:cs="Arial"/>
          <w:sz w:val="20"/>
          <w:szCs w:val="20"/>
        </w:rPr>
        <w:t xml:space="preserve">the </w:t>
      </w:r>
      <w:r w:rsidRPr="00B16FB6">
        <w:rPr>
          <w:rFonts w:ascii="Arial" w:hAnsi="Arial" w:cs="Arial"/>
          <w:sz w:val="20"/>
          <w:szCs w:val="20"/>
        </w:rPr>
        <w:t>market, analyzing the result</w:t>
      </w:r>
      <w:r w:rsidR="005C1895">
        <w:rPr>
          <w:rFonts w:ascii="Arial" w:hAnsi="Arial" w:cs="Arial"/>
          <w:sz w:val="20"/>
          <w:szCs w:val="20"/>
        </w:rPr>
        <w:t>ing</w:t>
      </w:r>
      <w:r w:rsidRPr="00B16FB6">
        <w:rPr>
          <w:rFonts w:ascii="Arial" w:hAnsi="Arial" w:cs="Arial"/>
          <w:sz w:val="20"/>
          <w:szCs w:val="20"/>
        </w:rPr>
        <w:t xml:space="preserve"> contribution </w:t>
      </w:r>
      <w:r w:rsidR="005C1895">
        <w:rPr>
          <w:rFonts w:ascii="Arial" w:hAnsi="Arial" w:cs="Arial"/>
          <w:sz w:val="20"/>
          <w:szCs w:val="20"/>
        </w:rPr>
        <w:t>to</w:t>
      </w:r>
      <w:r w:rsidRPr="00B16FB6">
        <w:rPr>
          <w:rFonts w:ascii="Arial" w:hAnsi="Arial" w:cs="Arial"/>
          <w:sz w:val="20"/>
          <w:szCs w:val="20"/>
        </w:rPr>
        <w:t xml:space="preserve"> society, based on the impressions and opinions </w:t>
      </w:r>
      <w:r w:rsidR="003C3E3B">
        <w:rPr>
          <w:rFonts w:ascii="Arial" w:hAnsi="Arial" w:cs="Arial"/>
          <w:sz w:val="20"/>
          <w:szCs w:val="20"/>
        </w:rPr>
        <w:t xml:space="preserve">of </w:t>
      </w:r>
      <w:r w:rsidRPr="00B16FB6">
        <w:rPr>
          <w:rFonts w:ascii="Arial" w:hAnsi="Arial" w:cs="Arial"/>
          <w:sz w:val="20"/>
          <w:szCs w:val="20"/>
        </w:rPr>
        <w:t xml:space="preserve">students, </w:t>
      </w:r>
      <w:r w:rsidR="006264EA">
        <w:rPr>
          <w:rFonts w:ascii="Arial" w:hAnsi="Arial" w:cs="Arial"/>
          <w:sz w:val="20"/>
          <w:szCs w:val="20"/>
        </w:rPr>
        <w:t xml:space="preserve">recently graduated engineers, </w:t>
      </w:r>
      <w:r w:rsidRPr="00B16FB6">
        <w:rPr>
          <w:rFonts w:ascii="Arial" w:hAnsi="Arial" w:cs="Arial"/>
          <w:sz w:val="20"/>
          <w:szCs w:val="20"/>
        </w:rPr>
        <w:t>engineers, professors and the market.</w:t>
      </w:r>
    </w:p>
    <w:p w:rsidR="00A87E33" w:rsidRDefault="00A87E33" w:rsidP="00B16FB6">
      <w:pPr>
        <w:jc w:val="both"/>
        <w:rPr>
          <w:rFonts w:ascii="Arial" w:hAnsi="Arial" w:cs="Arial"/>
          <w:sz w:val="20"/>
          <w:szCs w:val="20"/>
        </w:rPr>
      </w:pPr>
    </w:p>
    <w:p w:rsidR="00A87E33" w:rsidRDefault="00A87E33" w:rsidP="00E80C6B">
      <w:pPr>
        <w:jc w:val="both"/>
        <w:rPr>
          <w:rFonts w:ascii="Arial" w:hAnsi="Arial" w:cs="Arial"/>
          <w:sz w:val="20"/>
          <w:szCs w:val="20"/>
        </w:rPr>
      </w:pPr>
      <w:r w:rsidRPr="00B16FB6">
        <w:rPr>
          <w:rFonts w:ascii="Arial" w:hAnsi="Arial" w:cs="Arial"/>
          <w:sz w:val="20"/>
          <w:szCs w:val="20"/>
        </w:rPr>
        <w:t xml:space="preserve">Four surveys were built in </w:t>
      </w:r>
      <w:r w:rsidR="00F60EFD">
        <w:rPr>
          <w:rFonts w:ascii="Arial" w:hAnsi="Arial" w:cs="Arial"/>
          <w:sz w:val="20"/>
          <w:szCs w:val="20"/>
        </w:rPr>
        <w:t xml:space="preserve">a </w:t>
      </w:r>
      <w:r w:rsidRPr="00B16FB6">
        <w:rPr>
          <w:rFonts w:ascii="Arial" w:hAnsi="Arial" w:cs="Arial"/>
          <w:sz w:val="20"/>
          <w:szCs w:val="20"/>
        </w:rPr>
        <w:t xml:space="preserve">homepage (http) </w:t>
      </w:r>
      <w:r w:rsidR="007F31B1">
        <w:rPr>
          <w:rFonts w:ascii="Arial" w:hAnsi="Arial" w:cs="Arial"/>
          <w:sz w:val="20"/>
          <w:szCs w:val="20"/>
        </w:rPr>
        <w:t>e</w:t>
      </w:r>
      <w:r w:rsidRPr="00B16FB6">
        <w:rPr>
          <w:rFonts w:ascii="Arial" w:hAnsi="Arial" w:cs="Arial"/>
          <w:sz w:val="20"/>
          <w:szCs w:val="20"/>
        </w:rPr>
        <w:t xml:space="preserve">specially developed for this work. </w:t>
      </w:r>
      <w:r w:rsidR="005C1895">
        <w:rPr>
          <w:rFonts w:ascii="Arial" w:hAnsi="Arial" w:cs="Arial"/>
          <w:sz w:val="20"/>
          <w:szCs w:val="20"/>
        </w:rPr>
        <w:t>O</w:t>
      </w:r>
      <w:r w:rsidRPr="00B16FB6">
        <w:rPr>
          <w:rFonts w:ascii="Arial" w:hAnsi="Arial" w:cs="Arial"/>
          <w:sz w:val="20"/>
          <w:szCs w:val="20"/>
        </w:rPr>
        <w:t xml:space="preserve">nly one answer </w:t>
      </w:r>
      <w:r w:rsidR="005C1895" w:rsidRPr="00B16FB6">
        <w:rPr>
          <w:rFonts w:ascii="Arial" w:hAnsi="Arial" w:cs="Arial"/>
          <w:sz w:val="20"/>
          <w:szCs w:val="20"/>
        </w:rPr>
        <w:t xml:space="preserve">was possible </w:t>
      </w:r>
      <w:r w:rsidRPr="00B16FB6">
        <w:rPr>
          <w:rFonts w:ascii="Arial" w:hAnsi="Arial" w:cs="Arial"/>
          <w:sz w:val="20"/>
          <w:szCs w:val="20"/>
        </w:rPr>
        <w:t>(automati</w:t>
      </w:r>
      <w:r w:rsidR="00E80C6B">
        <w:rPr>
          <w:rFonts w:ascii="Arial" w:hAnsi="Arial" w:cs="Arial"/>
          <w:sz w:val="20"/>
          <w:szCs w:val="20"/>
        </w:rPr>
        <w:t>cally controlled by IP).</w:t>
      </w:r>
      <w:r>
        <w:rPr>
          <w:rFonts w:ascii="Arial" w:hAnsi="Arial" w:cs="Arial"/>
          <w:sz w:val="20"/>
          <w:szCs w:val="20"/>
        </w:rPr>
        <w:t xml:space="preserve"> </w:t>
      </w:r>
      <w:r w:rsidR="00E80C6B">
        <w:rPr>
          <w:rFonts w:ascii="Arial" w:hAnsi="Arial" w:cs="Arial"/>
          <w:sz w:val="20"/>
          <w:szCs w:val="20"/>
        </w:rPr>
        <w:t xml:space="preserve">The </w:t>
      </w:r>
      <w:r w:rsidR="00B65095">
        <w:rPr>
          <w:rFonts w:ascii="Arial" w:hAnsi="Arial" w:cs="Arial"/>
          <w:sz w:val="20"/>
          <w:szCs w:val="20"/>
        </w:rPr>
        <w:t>population</w:t>
      </w:r>
      <w:r w:rsidR="00E80C6B">
        <w:rPr>
          <w:rFonts w:ascii="Arial" w:hAnsi="Arial" w:cs="Arial"/>
          <w:sz w:val="20"/>
          <w:szCs w:val="20"/>
        </w:rPr>
        <w:t xml:space="preserve"> </w:t>
      </w:r>
      <w:r w:rsidR="00B65095">
        <w:rPr>
          <w:rFonts w:ascii="Arial" w:hAnsi="Arial" w:cs="Arial"/>
          <w:sz w:val="20"/>
          <w:szCs w:val="20"/>
        </w:rPr>
        <w:t>size was</w:t>
      </w:r>
      <w:r w:rsidR="00E80C6B">
        <w:rPr>
          <w:rFonts w:ascii="Arial" w:hAnsi="Arial" w:cs="Arial"/>
          <w:sz w:val="20"/>
          <w:szCs w:val="20"/>
        </w:rPr>
        <w:t xml:space="preserve"> 100 s</w:t>
      </w:r>
      <w:r w:rsidRPr="00B16FB6">
        <w:rPr>
          <w:rFonts w:ascii="Arial" w:hAnsi="Arial" w:cs="Arial"/>
          <w:sz w:val="20"/>
          <w:szCs w:val="20"/>
        </w:rPr>
        <w:t>tudent</w:t>
      </w:r>
      <w:r w:rsidR="00E80C6B">
        <w:rPr>
          <w:rFonts w:ascii="Arial" w:hAnsi="Arial" w:cs="Arial"/>
          <w:sz w:val="20"/>
          <w:szCs w:val="20"/>
        </w:rPr>
        <w:t>s</w:t>
      </w:r>
      <w:r w:rsidR="00165EAB">
        <w:rPr>
          <w:rFonts w:ascii="Arial" w:hAnsi="Arial" w:cs="Arial"/>
          <w:sz w:val="20"/>
          <w:szCs w:val="20"/>
        </w:rPr>
        <w:t xml:space="preserve"> or recently graduated engineers</w:t>
      </w:r>
      <w:r w:rsidRPr="00B16FB6">
        <w:rPr>
          <w:rFonts w:ascii="Arial" w:hAnsi="Arial" w:cs="Arial"/>
          <w:sz w:val="20"/>
          <w:szCs w:val="20"/>
        </w:rPr>
        <w:t xml:space="preserve">, </w:t>
      </w:r>
      <w:r w:rsidR="00E80C6B">
        <w:rPr>
          <w:rFonts w:ascii="Arial" w:hAnsi="Arial" w:cs="Arial"/>
          <w:sz w:val="20"/>
          <w:szCs w:val="20"/>
        </w:rPr>
        <w:t xml:space="preserve">99 </w:t>
      </w:r>
      <w:r w:rsidRPr="00B16FB6">
        <w:rPr>
          <w:rFonts w:ascii="Arial" w:hAnsi="Arial" w:cs="Arial"/>
          <w:sz w:val="20"/>
          <w:szCs w:val="20"/>
        </w:rPr>
        <w:t>engineer</w:t>
      </w:r>
      <w:r w:rsidR="00E80C6B">
        <w:rPr>
          <w:rFonts w:ascii="Arial" w:hAnsi="Arial" w:cs="Arial"/>
          <w:sz w:val="20"/>
          <w:szCs w:val="20"/>
        </w:rPr>
        <w:t>s</w:t>
      </w:r>
      <w:r w:rsidRPr="00B16FB6">
        <w:rPr>
          <w:rFonts w:ascii="Arial" w:hAnsi="Arial" w:cs="Arial"/>
          <w:sz w:val="20"/>
          <w:szCs w:val="20"/>
        </w:rPr>
        <w:t xml:space="preserve">, </w:t>
      </w:r>
      <w:r w:rsidR="00E80C6B">
        <w:rPr>
          <w:rFonts w:ascii="Arial" w:hAnsi="Arial" w:cs="Arial"/>
          <w:sz w:val="20"/>
          <w:szCs w:val="20"/>
        </w:rPr>
        <w:t xml:space="preserve">20 </w:t>
      </w:r>
      <w:r w:rsidRPr="00B16FB6">
        <w:rPr>
          <w:rFonts w:ascii="Arial" w:hAnsi="Arial" w:cs="Arial"/>
          <w:sz w:val="20"/>
          <w:szCs w:val="20"/>
        </w:rPr>
        <w:t xml:space="preserve">market </w:t>
      </w:r>
      <w:r w:rsidR="00E80C6B">
        <w:rPr>
          <w:rFonts w:ascii="Arial" w:hAnsi="Arial" w:cs="Arial"/>
          <w:sz w:val="20"/>
          <w:szCs w:val="20"/>
        </w:rPr>
        <w:t>representative</w:t>
      </w:r>
      <w:r w:rsidR="00F60EFD">
        <w:rPr>
          <w:rFonts w:ascii="Arial" w:hAnsi="Arial" w:cs="Arial"/>
          <w:sz w:val="20"/>
          <w:szCs w:val="20"/>
        </w:rPr>
        <w:t>s</w:t>
      </w:r>
      <w:r w:rsidR="00E80C6B">
        <w:rPr>
          <w:rFonts w:ascii="Arial" w:hAnsi="Arial" w:cs="Arial"/>
          <w:sz w:val="20"/>
          <w:szCs w:val="20"/>
        </w:rPr>
        <w:t xml:space="preserve"> </w:t>
      </w:r>
      <w:r w:rsidRPr="00B16FB6">
        <w:rPr>
          <w:rFonts w:ascii="Arial" w:hAnsi="Arial" w:cs="Arial"/>
          <w:sz w:val="20"/>
          <w:szCs w:val="20"/>
        </w:rPr>
        <w:t xml:space="preserve">and </w:t>
      </w:r>
      <w:r w:rsidR="00E80C6B">
        <w:rPr>
          <w:rFonts w:ascii="Arial" w:hAnsi="Arial" w:cs="Arial"/>
          <w:sz w:val="20"/>
          <w:szCs w:val="20"/>
        </w:rPr>
        <w:t xml:space="preserve">17 </w:t>
      </w:r>
      <w:r w:rsidRPr="00B16FB6">
        <w:rPr>
          <w:rFonts w:ascii="Arial" w:hAnsi="Arial" w:cs="Arial"/>
          <w:sz w:val="20"/>
          <w:szCs w:val="20"/>
        </w:rPr>
        <w:t>professor</w:t>
      </w:r>
      <w:r w:rsidR="00E80C6B">
        <w:rPr>
          <w:rFonts w:ascii="Arial" w:hAnsi="Arial" w:cs="Arial"/>
          <w:sz w:val="20"/>
          <w:szCs w:val="20"/>
        </w:rPr>
        <w:t>s.</w:t>
      </w:r>
    </w:p>
    <w:p w:rsidR="005057D0" w:rsidRDefault="005057D0" w:rsidP="00E80C6B">
      <w:pPr>
        <w:jc w:val="both"/>
        <w:rPr>
          <w:rFonts w:ascii="Arial" w:hAnsi="Arial" w:cs="Arial"/>
          <w:sz w:val="20"/>
          <w:szCs w:val="20"/>
        </w:rPr>
      </w:pPr>
    </w:p>
    <w:p w:rsidR="005057D0" w:rsidRPr="00B16FB6" w:rsidRDefault="005057D0" w:rsidP="00E80C6B">
      <w:pPr>
        <w:jc w:val="both"/>
        <w:rPr>
          <w:rFonts w:ascii="Arial" w:hAnsi="Arial" w:cs="Arial"/>
          <w:sz w:val="20"/>
          <w:szCs w:val="20"/>
        </w:rPr>
      </w:pPr>
    </w:p>
    <w:p w:rsidR="00B16FB6" w:rsidRPr="00B16FB6" w:rsidRDefault="00C95B6C" w:rsidP="009425DC">
      <w:pPr>
        <w:jc w:val="center"/>
        <w:rPr>
          <w:rFonts w:ascii="Arial" w:hAnsi="Arial" w:cs="Arial"/>
          <w:sz w:val="20"/>
          <w:szCs w:val="20"/>
        </w:rPr>
      </w:pPr>
      <w:r w:rsidRPr="001700EB">
        <w:rPr>
          <w:rFonts w:ascii="Arial" w:hAnsi="Arial" w:cs="Arial"/>
          <w:sz w:val="20"/>
          <w:szCs w:val="20"/>
        </w:rPr>
        <w:pict>
          <v:shape id="_x0000_i1026" type="#_x0000_t75" style="width:252pt;height:161pt">
            <v:imagedata r:id="rId9" o:title="HOLISTICA"/>
          </v:shape>
        </w:pict>
      </w:r>
    </w:p>
    <w:p w:rsidR="00B16FB6" w:rsidRDefault="00B16FB6" w:rsidP="009D5107">
      <w:pPr>
        <w:spacing w:before="120"/>
        <w:jc w:val="center"/>
        <w:rPr>
          <w:rFonts w:ascii="Arial" w:hAnsi="Arial" w:cs="Arial"/>
          <w:sz w:val="20"/>
          <w:szCs w:val="20"/>
        </w:rPr>
      </w:pPr>
      <w:bookmarkStart w:id="2" w:name="_Ref233163177"/>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2</w:t>
      </w:r>
      <w:r w:rsidR="001700EB" w:rsidRPr="00B16FB6">
        <w:rPr>
          <w:rFonts w:ascii="Arial" w:hAnsi="Arial" w:cs="Arial"/>
          <w:sz w:val="20"/>
          <w:szCs w:val="20"/>
        </w:rPr>
        <w:fldChar w:fldCharType="end"/>
      </w:r>
      <w:bookmarkEnd w:id="2"/>
      <w:r w:rsidRPr="00B16FB6">
        <w:rPr>
          <w:rFonts w:ascii="Arial" w:hAnsi="Arial" w:cs="Arial"/>
          <w:bCs/>
          <w:sz w:val="20"/>
          <w:szCs w:val="20"/>
        </w:rPr>
        <w:t>.</w:t>
      </w:r>
      <w:proofErr w:type="gramEnd"/>
      <w:r w:rsidRPr="00B16FB6">
        <w:rPr>
          <w:rFonts w:ascii="Arial" w:hAnsi="Arial" w:cs="Arial"/>
          <w:bCs/>
          <w:sz w:val="20"/>
          <w:szCs w:val="20"/>
        </w:rPr>
        <w:t xml:space="preserve"> </w:t>
      </w:r>
      <w:proofErr w:type="gramStart"/>
      <w:r w:rsidRPr="00B16FB6">
        <w:rPr>
          <w:rFonts w:ascii="Arial" w:hAnsi="Arial" w:cs="Arial"/>
          <w:sz w:val="20"/>
          <w:szCs w:val="20"/>
        </w:rPr>
        <w:t>Re</w:t>
      </w:r>
      <w:r w:rsidR="0049330F">
        <w:rPr>
          <w:rFonts w:ascii="Arial" w:hAnsi="Arial" w:cs="Arial"/>
          <w:sz w:val="20"/>
          <w:szCs w:val="20"/>
        </w:rPr>
        <w:t>lation between the society, company and university</w:t>
      </w:r>
      <w:r w:rsidRPr="00B16FB6">
        <w:rPr>
          <w:rFonts w:ascii="Arial" w:hAnsi="Arial" w:cs="Arial"/>
          <w:sz w:val="20"/>
          <w:szCs w:val="20"/>
        </w:rPr>
        <w:t>.</w:t>
      </w:r>
      <w:proofErr w:type="gramEnd"/>
    </w:p>
    <w:p w:rsidR="0049330F" w:rsidRPr="00B16FB6" w:rsidRDefault="0049330F" w:rsidP="009425DC">
      <w:pPr>
        <w:jc w:val="center"/>
        <w:rPr>
          <w:rFonts w:ascii="Arial" w:hAnsi="Arial" w:cs="Arial"/>
          <w:sz w:val="20"/>
          <w:szCs w:val="20"/>
        </w:rPr>
      </w:pPr>
    </w:p>
    <w:p w:rsidR="00EC3B06" w:rsidRPr="00B16FB6" w:rsidRDefault="00EC3B06" w:rsidP="00B16FB6">
      <w:pPr>
        <w:jc w:val="both"/>
        <w:rPr>
          <w:rFonts w:ascii="Arial" w:hAnsi="Arial" w:cs="Arial"/>
          <w:sz w:val="20"/>
          <w:szCs w:val="20"/>
        </w:rPr>
      </w:pPr>
    </w:p>
    <w:p w:rsidR="00B16FB6" w:rsidRDefault="00B16FB6" w:rsidP="00B16FB6">
      <w:pPr>
        <w:jc w:val="both"/>
        <w:rPr>
          <w:rFonts w:ascii="Arial" w:hAnsi="Arial" w:cs="Arial"/>
          <w:sz w:val="20"/>
          <w:szCs w:val="20"/>
        </w:rPr>
      </w:pPr>
      <w:r w:rsidRPr="00B16FB6">
        <w:rPr>
          <w:rFonts w:ascii="Arial" w:hAnsi="Arial" w:cs="Arial"/>
          <w:sz w:val="20"/>
          <w:szCs w:val="20"/>
        </w:rPr>
        <w:t>The survey was conducted independent</w:t>
      </w:r>
      <w:r w:rsidR="005C1895">
        <w:rPr>
          <w:rFonts w:ascii="Arial" w:hAnsi="Arial" w:cs="Arial"/>
          <w:sz w:val="20"/>
          <w:szCs w:val="20"/>
        </w:rPr>
        <w:t>ly</w:t>
      </w:r>
      <w:r w:rsidRPr="00B16FB6">
        <w:rPr>
          <w:rFonts w:ascii="Arial" w:hAnsi="Arial" w:cs="Arial"/>
          <w:sz w:val="20"/>
          <w:szCs w:val="20"/>
        </w:rPr>
        <w:t xml:space="preserve"> of the instit</w:t>
      </w:r>
      <w:r w:rsidR="00B65095">
        <w:rPr>
          <w:rFonts w:ascii="Arial" w:hAnsi="Arial" w:cs="Arial"/>
          <w:sz w:val="20"/>
          <w:szCs w:val="20"/>
        </w:rPr>
        <w:t>ution</w:t>
      </w:r>
      <w:r w:rsidR="005C1895">
        <w:rPr>
          <w:rFonts w:ascii="Arial" w:hAnsi="Arial" w:cs="Arial"/>
          <w:sz w:val="20"/>
          <w:szCs w:val="20"/>
        </w:rPr>
        <w:t>;</w:t>
      </w:r>
      <w:r w:rsidR="00B65095">
        <w:rPr>
          <w:rFonts w:ascii="Arial" w:hAnsi="Arial" w:cs="Arial"/>
          <w:sz w:val="20"/>
          <w:szCs w:val="20"/>
        </w:rPr>
        <w:t xml:space="preserve"> therefore</w:t>
      </w:r>
      <w:r w:rsidR="005C1895">
        <w:rPr>
          <w:rFonts w:ascii="Arial" w:hAnsi="Arial" w:cs="Arial"/>
          <w:sz w:val="20"/>
          <w:szCs w:val="20"/>
        </w:rPr>
        <w:t>,</w:t>
      </w:r>
      <w:r w:rsidRPr="00B16FB6">
        <w:rPr>
          <w:rFonts w:ascii="Arial" w:hAnsi="Arial" w:cs="Arial"/>
          <w:sz w:val="20"/>
          <w:szCs w:val="20"/>
        </w:rPr>
        <w:t xml:space="preserve"> there were no specific questionnaires for each institution. The students are from various </w:t>
      </w:r>
      <w:r w:rsidR="00B65095">
        <w:rPr>
          <w:rFonts w:ascii="Arial" w:hAnsi="Arial" w:cs="Arial"/>
          <w:sz w:val="20"/>
          <w:szCs w:val="20"/>
        </w:rPr>
        <w:t xml:space="preserve">Brazilian </w:t>
      </w:r>
      <w:r w:rsidRPr="00B16FB6">
        <w:rPr>
          <w:rFonts w:ascii="Arial" w:hAnsi="Arial" w:cs="Arial"/>
          <w:sz w:val="20"/>
          <w:szCs w:val="20"/>
        </w:rPr>
        <w:t>universities</w:t>
      </w:r>
      <w:r w:rsidR="00B65095">
        <w:rPr>
          <w:rFonts w:ascii="Arial" w:hAnsi="Arial" w:cs="Arial"/>
          <w:sz w:val="20"/>
          <w:szCs w:val="20"/>
        </w:rPr>
        <w:t>,</w:t>
      </w:r>
      <w:r w:rsidRPr="00B16FB6">
        <w:rPr>
          <w:rFonts w:ascii="Arial" w:hAnsi="Arial" w:cs="Arial"/>
          <w:sz w:val="20"/>
          <w:szCs w:val="20"/>
        </w:rPr>
        <w:t xml:space="preserve"> </w:t>
      </w:r>
      <w:r w:rsidR="005C1895">
        <w:rPr>
          <w:rFonts w:ascii="Arial" w:hAnsi="Arial" w:cs="Arial"/>
          <w:sz w:val="20"/>
          <w:szCs w:val="20"/>
        </w:rPr>
        <w:t>such as</w:t>
      </w:r>
      <w:r w:rsidR="005C1895" w:rsidRPr="00B16FB6">
        <w:rPr>
          <w:rFonts w:ascii="Arial" w:hAnsi="Arial" w:cs="Arial"/>
          <w:sz w:val="20"/>
          <w:szCs w:val="20"/>
        </w:rPr>
        <w:t xml:space="preserve"> </w:t>
      </w:r>
      <w:r w:rsidRPr="00B16FB6">
        <w:rPr>
          <w:rFonts w:ascii="Arial" w:hAnsi="Arial" w:cs="Arial"/>
          <w:sz w:val="20"/>
          <w:szCs w:val="20"/>
        </w:rPr>
        <w:t xml:space="preserve">USP, </w:t>
      </w:r>
      <w:proofErr w:type="spellStart"/>
      <w:r w:rsidRPr="00B16FB6">
        <w:rPr>
          <w:rFonts w:ascii="Arial" w:hAnsi="Arial" w:cs="Arial"/>
          <w:sz w:val="20"/>
          <w:szCs w:val="20"/>
        </w:rPr>
        <w:t>Unesp</w:t>
      </w:r>
      <w:proofErr w:type="spellEnd"/>
      <w:r w:rsidRPr="00B16FB6">
        <w:rPr>
          <w:rFonts w:ascii="Arial" w:hAnsi="Arial" w:cs="Arial"/>
          <w:sz w:val="20"/>
          <w:szCs w:val="20"/>
        </w:rPr>
        <w:t xml:space="preserve">, ITA, Mackenzie, </w:t>
      </w:r>
      <w:proofErr w:type="spellStart"/>
      <w:r w:rsidRPr="00B16FB6">
        <w:rPr>
          <w:rFonts w:ascii="Arial" w:hAnsi="Arial" w:cs="Arial"/>
          <w:sz w:val="20"/>
          <w:szCs w:val="20"/>
        </w:rPr>
        <w:t>Unicamp</w:t>
      </w:r>
      <w:proofErr w:type="spellEnd"/>
      <w:r w:rsidRPr="00B16FB6">
        <w:rPr>
          <w:rFonts w:ascii="Arial" w:hAnsi="Arial" w:cs="Arial"/>
          <w:sz w:val="20"/>
          <w:szCs w:val="20"/>
        </w:rPr>
        <w:t xml:space="preserve">, IFET-MA, </w:t>
      </w:r>
      <w:proofErr w:type="spellStart"/>
      <w:r w:rsidRPr="00B16FB6">
        <w:rPr>
          <w:rFonts w:ascii="Arial" w:hAnsi="Arial" w:cs="Arial"/>
          <w:sz w:val="20"/>
          <w:szCs w:val="20"/>
        </w:rPr>
        <w:t>Unip</w:t>
      </w:r>
      <w:proofErr w:type="spellEnd"/>
      <w:r w:rsidRPr="00B16FB6">
        <w:rPr>
          <w:rFonts w:ascii="Arial" w:hAnsi="Arial" w:cs="Arial"/>
          <w:sz w:val="20"/>
          <w:szCs w:val="20"/>
        </w:rPr>
        <w:t xml:space="preserve">, </w:t>
      </w:r>
      <w:proofErr w:type="spellStart"/>
      <w:r w:rsidRPr="00B16FB6">
        <w:rPr>
          <w:rFonts w:ascii="Arial" w:hAnsi="Arial" w:cs="Arial"/>
          <w:sz w:val="20"/>
          <w:szCs w:val="20"/>
        </w:rPr>
        <w:t>Uninove</w:t>
      </w:r>
      <w:proofErr w:type="spellEnd"/>
      <w:r w:rsidRPr="00B16FB6">
        <w:rPr>
          <w:rFonts w:ascii="Arial" w:hAnsi="Arial" w:cs="Arial"/>
          <w:sz w:val="20"/>
          <w:szCs w:val="20"/>
        </w:rPr>
        <w:t xml:space="preserve">, FMU, FESP, IME, etc., at least </w:t>
      </w:r>
      <w:r w:rsidR="005C1895">
        <w:rPr>
          <w:rFonts w:ascii="Arial" w:hAnsi="Arial" w:cs="Arial"/>
          <w:sz w:val="20"/>
          <w:szCs w:val="20"/>
        </w:rPr>
        <w:t>one</w:t>
      </w:r>
      <w:r w:rsidR="005C1895" w:rsidRPr="00B16FB6">
        <w:rPr>
          <w:rFonts w:ascii="Arial" w:hAnsi="Arial" w:cs="Arial"/>
          <w:sz w:val="20"/>
          <w:szCs w:val="20"/>
        </w:rPr>
        <w:t xml:space="preserve"> </w:t>
      </w:r>
      <w:r w:rsidRPr="00B16FB6">
        <w:rPr>
          <w:rFonts w:ascii="Arial" w:hAnsi="Arial" w:cs="Arial"/>
          <w:sz w:val="20"/>
          <w:szCs w:val="20"/>
        </w:rPr>
        <w:t>student from</w:t>
      </w:r>
      <w:r w:rsidR="005C1895">
        <w:rPr>
          <w:rFonts w:ascii="Arial" w:hAnsi="Arial" w:cs="Arial"/>
          <w:sz w:val="20"/>
          <w:szCs w:val="20"/>
        </w:rPr>
        <w:t xml:space="preserve"> each of</w:t>
      </w:r>
      <w:r w:rsidRPr="00B16FB6">
        <w:rPr>
          <w:rFonts w:ascii="Arial" w:hAnsi="Arial" w:cs="Arial"/>
          <w:sz w:val="20"/>
          <w:szCs w:val="20"/>
        </w:rPr>
        <w:t xml:space="preserve"> the universities listed.</w:t>
      </w:r>
    </w:p>
    <w:p w:rsidR="009425DC" w:rsidRPr="00B16FB6" w:rsidRDefault="009425DC" w:rsidP="00B16FB6">
      <w:pPr>
        <w:jc w:val="both"/>
        <w:rPr>
          <w:rFonts w:ascii="Arial" w:hAnsi="Arial" w:cs="Arial"/>
          <w:sz w:val="20"/>
          <w:szCs w:val="20"/>
        </w:rPr>
      </w:pPr>
    </w:p>
    <w:p w:rsidR="00B16FB6" w:rsidRDefault="00B16FB6" w:rsidP="00B16FB6">
      <w:pPr>
        <w:jc w:val="both"/>
        <w:rPr>
          <w:rFonts w:ascii="Arial" w:hAnsi="Arial" w:cs="Arial"/>
          <w:sz w:val="20"/>
          <w:szCs w:val="20"/>
        </w:rPr>
      </w:pPr>
      <w:r w:rsidRPr="00B16FB6">
        <w:rPr>
          <w:rFonts w:ascii="Arial" w:hAnsi="Arial" w:cs="Arial"/>
          <w:sz w:val="20"/>
          <w:szCs w:val="20"/>
        </w:rPr>
        <w:t xml:space="preserve">The multiple choice questions followed the </w:t>
      </w:r>
      <w:proofErr w:type="spellStart"/>
      <w:r w:rsidR="00D00993">
        <w:rPr>
          <w:rFonts w:ascii="Arial" w:hAnsi="Arial" w:cs="Arial"/>
          <w:sz w:val="20"/>
          <w:szCs w:val="20"/>
        </w:rPr>
        <w:t>Mattar</w:t>
      </w:r>
      <w:proofErr w:type="spellEnd"/>
      <w:r w:rsidR="00D00993">
        <w:rPr>
          <w:rFonts w:ascii="Arial" w:hAnsi="Arial" w:cs="Arial"/>
          <w:sz w:val="20"/>
          <w:szCs w:val="20"/>
        </w:rPr>
        <w:t xml:space="preserve"> [4]</w:t>
      </w:r>
      <w:r w:rsidRPr="00B16FB6">
        <w:rPr>
          <w:rFonts w:ascii="Arial" w:hAnsi="Arial" w:cs="Arial"/>
          <w:sz w:val="20"/>
          <w:szCs w:val="20"/>
        </w:rPr>
        <w:t xml:space="preserve"> </w:t>
      </w:r>
      <w:r w:rsidR="005C1895" w:rsidRPr="00B16FB6">
        <w:rPr>
          <w:rFonts w:ascii="Arial" w:hAnsi="Arial" w:cs="Arial"/>
          <w:sz w:val="20"/>
          <w:szCs w:val="20"/>
        </w:rPr>
        <w:t>guideline</w:t>
      </w:r>
      <w:r w:rsidR="005C1895">
        <w:rPr>
          <w:rFonts w:ascii="Arial" w:hAnsi="Arial" w:cs="Arial"/>
          <w:sz w:val="20"/>
          <w:szCs w:val="20"/>
        </w:rPr>
        <w:t>,</w:t>
      </w:r>
      <w:r w:rsidR="005C1895" w:rsidRPr="00B16FB6">
        <w:rPr>
          <w:rFonts w:ascii="Arial" w:hAnsi="Arial" w:cs="Arial"/>
          <w:sz w:val="20"/>
          <w:szCs w:val="20"/>
        </w:rPr>
        <w:t xml:space="preserve"> </w:t>
      </w:r>
      <w:r w:rsidR="005C1895">
        <w:rPr>
          <w:rFonts w:ascii="Arial" w:hAnsi="Arial" w:cs="Arial"/>
          <w:sz w:val="20"/>
          <w:szCs w:val="20"/>
        </w:rPr>
        <w:t>in which</w:t>
      </w:r>
      <w:r w:rsidR="005C1895" w:rsidRPr="00B16FB6">
        <w:rPr>
          <w:rFonts w:ascii="Arial" w:hAnsi="Arial" w:cs="Arial"/>
          <w:sz w:val="20"/>
          <w:szCs w:val="20"/>
        </w:rPr>
        <w:t xml:space="preserve"> </w:t>
      </w:r>
      <w:r w:rsidRPr="00E760E0">
        <w:rPr>
          <w:rFonts w:ascii="Arial" w:hAnsi="Arial" w:cs="Arial"/>
          <w:sz w:val="20"/>
          <w:szCs w:val="20"/>
        </w:rPr>
        <w:t>the list of options considered possible answer and it is required that at least one of them be select</w:t>
      </w:r>
      <w:r w:rsidR="00F60EFD" w:rsidRPr="00E760E0">
        <w:rPr>
          <w:rFonts w:ascii="Arial" w:hAnsi="Arial" w:cs="Arial"/>
          <w:sz w:val="20"/>
          <w:szCs w:val="20"/>
        </w:rPr>
        <w:t>ed</w:t>
      </w:r>
      <w:r w:rsidRPr="00B16FB6">
        <w:rPr>
          <w:rFonts w:ascii="Arial" w:hAnsi="Arial" w:cs="Arial"/>
          <w:sz w:val="20"/>
          <w:szCs w:val="20"/>
        </w:rPr>
        <w:t xml:space="preserve">. Nevertheless, the option “other” </w:t>
      </w:r>
      <w:r w:rsidR="00C36DD0">
        <w:rPr>
          <w:rFonts w:ascii="Arial" w:hAnsi="Arial" w:cs="Arial"/>
          <w:sz w:val="20"/>
          <w:szCs w:val="20"/>
        </w:rPr>
        <w:t>c</w:t>
      </w:r>
      <w:r w:rsidRPr="00B16FB6">
        <w:rPr>
          <w:rFonts w:ascii="Arial" w:hAnsi="Arial" w:cs="Arial"/>
          <w:sz w:val="20"/>
          <w:szCs w:val="20"/>
        </w:rPr>
        <w:t xml:space="preserve">ould be </w:t>
      </w:r>
      <w:r w:rsidR="00C36DD0">
        <w:rPr>
          <w:rFonts w:ascii="Arial" w:hAnsi="Arial" w:cs="Arial"/>
          <w:sz w:val="20"/>
          <w:szCs w:val="20"/>
        </w:rPr>
        <w:t>chosen</w:t>
      </w:r>
      <w:r w:rsidRPr="00B16FB6">
        <w:rPr>
          <w:rFonts w:ascii="Arial" w:hAnsi="Arial" w:cs="Arial"/>
          <w:sz w:val="20"/>
          <w:szCs w:val="20"/>
        </w:rPr>
        <w:t>.</w:t>
      </w:r>
      <w:r w:rsidR="00B65095">
        <w:rPr>
          <w:rFonts w:ascii="Arial" w:hAnsi="Arial" w:cs="Arial"/>
          <w:sz w:val="20"/>
          <w:szCs w:val="20"/>
        </w:rPr>
        <w:t xml:space="preserve"> </w:t>
      </w:r>
      <w:r w:rsidRPr="00B16FB6">
        <w:rPr>
          <w:rFonts w:ascii="Arial" w:hAnsi="Arial" w:cs="Arial"/>
          <w:sz w:val="20"/>
          <w:szCs w:val="20"/>
        </w:rPr>
        <w:t>The questions that cover a specific subject with a range of answer</w:t>
      </w:r>
      <w:r w:rsidR="00C36DD0">
        <w:rPr>
          <w:rFonts w:ascii="Arial" w:hAnsi="Arial" w:cs="Arial"/>
          <w:sz w:val="20"/>
          <w:szCs w:val="20"/>
        </w:rPr>
        <w:t>s</w:t>
      </w:r>
      <w:r w:rsidRPr="00B16FB6">
        <w:rPr>
          <w:rFonts w:ascii="Arial" w:hAnsi="Arial" w:cs="Arial"/>
          <w:sz w:val="20"/>
          <w:szCs w:val="20"/>
        </w:rPr>
        <w:t xml:space="preserve"> were limited to four possible choices preventing the respondent</w:t>
      </w:r>
      <w:r w:rsidR="00C36DD0">
        <w:rPr>
          <w:rFonts w:ascii="Arial" w:hAnsi="Arial" w:cs="Arial"/>
          <w:sz w:val="20"/>
          <w:szCs w:val="20"/>
        </w:rPr>
        <w:t xml:space="preserve"> from</w:t>
      </w:r>
      <w:r w:rsidRPr="00B16FB6">
        <w:rPr>
          <w:rFonts w:ascii="Arial" w:hAnsi="Arial" w:cs="Arial"/>
          <w:sz w:val="20"/>
          <w:szCs w:val="20"/>
        </w:rPr>
        <w:t xml:space="preserve"> select</w:t>
      </w:r>
      <w:r w:rsidR="00C36DD0">
        <w:rPr>
          <w:rFonts w:ascii="Arial" w:hAnsi="Arial" w:cs="Arial"/>
          <w:sz w:val="20"/>
          <w:szCs w:val="20"/>
        </w:rPr>
        <w:t>ing</w:t>
      </w:r>
      <w:r w:rsidRPr="00B16FB6">
        <w:rPr>
          <w:rFonts w:ascii="Arial" w:hAnsi="Arial" w:cs="Arial"/>
          <w:sz w:val="20"/>
          <w:szCs w:val="20"/>
        </w:rPr>
        <w:t xml:space="preserve"> the middle option.</w:t>
      </w:r>
    </w:p>
    <w:p w:rsidR="009425DC" w:rsidRPr="00B16FB6" w:rsidRDefault="009425DC" w:rsidP="00B16FB6">
      <w:pPr>
        <w:jc w:val="both"/>
        <w:rPr>
          <w:rFonts w:ascii="Arial" w:hAnsi="Arial" w:cs="Arial"/>
          <w:sz w:val="20"/>
          <w:szCs w:val="20"/>
        </w:rPr>
      </w:pPr>
    </w:p>
    <w:p w:rsidR="00B16FB6" w:rsidRDefault="00B16FB6" w:rsidP="00B16FB6">
      <w:pPr>
        <w:jc w:val="both"/>
        <w:rPr>
          <w:rFonts w:ascii="Arial" w:hAnsi="Arial" w:cs="Arial"/>
          <w:sz w:val="20"/>
          <w:szCs w:val="20"/>
        </w:rPr>
      </w:pPr>
      <w:r w:rsidRPr="00B16FB6">
        <w:rPr>
          <w:rFonts w:ascii="Arial" w:hAnsi="Arial" w:cs="Arial"/>
          <w:sz w:val="20"/>
          <w:szCs w:val="20"/>
        </w:rPr>
        <w:t>Data were compil</w:t>
      </w:r>
      <w:r w:rsidR="00F60EFD">
        <w:rPr>
          <w:rFonts w:ascii="Arial" w:hAnsi="Arial" w:cs="Arial"/>
          <w:sz w:val="20"/>
          <w:szCs w:val="20"/>
        </w:rPr>
        <w:t>ed</w:t>
      </w:r>
      <w:r w:rsidRPr="00B16FB6">
        <w:rPr>
          <w:rFonts w:ascii="Arial" w:hAnsi="Arial" w:cs="Arial"/>
          <w:sz w:val="20"/>
          <w:szCs w:val="20"/>
        </w:rPr>
        <w:t xml:space="preserve"> in an Excel spreadsheet. The result from each </w:t>
      </w:r>
      <w:r w:rsidR="00B65095">
        <w:rPr>
          <w:rFonts w:ascii="Arial" w:hAnsi="Arial" w:cs="Arial"/>
          <w:sz w:val="20"/>
          <w:szCs w:val="20"/>
        </w:rPr>
        <w:t xml:space="preserve">population </w:t>
      </w:r>
      <w:r w:rsidRPr="00B16FB6">
        <w:rPr>
          <w:rFonts w:ascii="Arial" w:hAnsi="Arial" w:cs="Arial"/>
          <w:sz w:val="20"/>
          <w:szCs w:val="20"/>
        </w:rPr>
        <w:t xml:space="preserve">survey was confronted with another one </w:t>
      </w:r>
      <w:r w:rsidR="00597E6F">
        <w:rPr>
          <w:rFonts w:ascii="Arial" w:hAnsi="Arial" w:cs="Arial"/>
          <w:sz w:val="20"/>
          <w:szCs w:val="20"/>
        </w:rPr>
        <w:t>for comparison purposes</w:t>
      </w:r>
      <w:r w:rsidRPr="00B16FB6">
        <w:rPr>
          <w:rFonts w:ascii="Arial" w:hAnsi="Arial" w:cs="Arial"/>
          <w:sz w:val="20"/>
          <w:szCs w:val="20"/>
        </w:rPr>
        <w:t>.</w:t>
      </w:r>
    </w:p>
    <w:p w:rsidR="009425DC" w:rsidRPr="00B16FB6" w:rsidRDefault="009425DC" w:rsidP="00B16FB6">
      <w:pPr>
        <w:jc w:val="both"/>
        <w:rPr>
          <w:rFonts w:ascii="Arial" w:hAnsi="Arial" w:cs="Arial"/>
          <w:sz w:val="20"/>
          <w:szCs w:val="20"/>
        </w:rPr>
      </w:pPr>
    </w:p>
    <w:p w:rsidR="00B16FB6" w:rsidRPr="00B16FB6" w:rsidRDefault="00B16FB6" w:rsidP="00B16FB6">
      <w:pPr>
        <w:jc w:val="both"/>
        <w:rPr>
          <w:rFonts w:ascii="Arial" w:hAnsi="Arial" w:cs="Arial"/>
          <w:sz w:val="20"/>
          <w:szCs w:val="20"/>
        </w:rPr>
      </w:pPr>
      <w:r w:rsidRPr="00B16FB6">
        <w:rPr>
          <w:rFonts w:ascii="Arial" w:hAnsi="Arial" w:cs="Arial"/>
          <w:sz w:val="20"/>
          <w:szCs w:val="20"/>
        </w:rPr>
        <w:t>The dis</w:t>
      </w:r>
      <w:r w:rsidR="00F60EFD">
        <w:rPr>
          <w:rFonts w:ascii="Arial" w:hAnsi="Arial" w:cs="Arial"/>
          <w:sz w:val="20"/>
          <w:szCs w:val="20"/>
        </w:rPr>
        <w:t>cussion of results was focused on the</w:t>
      </w:r>
      <w:r w:rsidRPr="00B16FB6">
        <w:rPr>
          <w:rFonts w:ascii="Arial" w:hAnsi="Arial" w:cs="Arial"/>
          <w:sz w:val="20"/>
          <w:szCs w:val="20"/>
        </w:rPr>
        <w:t xml:space="preserve"> relation between university and market </w:t>
      </w:r>
      <w:r w:rsidR="00F60EFD">
        <w:rPr>
          <w:rFonts w:ascii="Arial" w:hAnsi="Arial" w:cs="Arial"/>
          <w:sz w:val="20"/>
          <w:szCs w:val="20"/>
        </w:rPr>
        <w:t xml:space="preserve">regarding their </w:t>
      </w:r>
      <w:r w:rsidRPr="00B16FB6">
        <w:rPr>
          <w:rFonts w:ascii="Arial" w:hAnsi="Arial" w:cs="Arial"/>
          <w:sz w:val="20"/>
          <w:szCs w:val="20"/>
        </w:rPr>
        <w:t>contribution</w:t>
      </w:r>
      <w:r w:rsidR="00F60EFD">
        <w:rPr>
          <w:rFonts w:ascii="Arial" w:hAnsi="Arial" w:cs="Arial"/>
          <w:sz w:val="20"/>
          <w:szCs w:val="20"/>
        </w:rPr>
        <w:t>s</w:t>
      </w:r>
      <w:r w:rsidRPr="00B16FB6">
        <w:rPr>
          <w:rFonts w:ascii="Arial" w:hAnsi="Arial" w:cs="Arial"/>
          <w:sz w:val="20"/>
          <w:szCs w:val="20"/>
        </w:rPr>
        <w:t xml:space="preserve"> </w:t>
      </w:r>
      <w:r w:rsidR="00F60EFD">
        <w:rPr>
          <w:rFonts w:ascii="Arial" w:hAnsi="Arial" w:cs="Arial"/>
          <w:sz w:val="20"/>
          <w:szCs w:val="20"/>
        </w:rPr>
        <w:t>to</w:t>
      </w:r>
      <w:r w:rsidRPr="00B16FB6">
        <w:rPr>
          <w:rFonts w:ascii="Arial" w:hAnsi="Arial" w:cs="Arial"/>
          <w:sz w:val="20"/>
          <w:szCs w:val="20"/>
        </w:rPr>
        <w:t xml:space="preserve"> society and in the </w:t>
      </w:r>
      <w:r w:rsidR="00597E6F" w:rsidRPr="00B16FB6">
        <w:rPr>
          <w:rFonts w:ascii="Arial" w:hAnsi="Arial" w:cs="Arial"/>
          <w:sz w:val="20"/>
          <w:szCs w:val="20"/>
        </w:rPr>
        <w:t>engineer</w:t>
      </w:r>
      <w:r w:rsidR="00597E6F">
        <w:rPr>
          <w:rFonts w:ascii="Arial" w:hAnsi="Arial" w:cs="Arial"/>
          <w:sz w:val="20"/>
          <w:szCs w:val="20"/>
        </w:rPr>
        <w:t>’s</w:t>
      </w:r>
      <w:r w:rsidR="00597E6F" w:rsidRPr="00B16FB6">
        <w:rPr>
          <w:rFonts w:ascii="Arial" w:hAnsi="Arial" w:cs="Arial"/>
          <w:sz w:val="20"/>
          <w:szCs w:val="20"/>
        </w:rPr>
        <w:t xml:space="preserve"> </w:t>
      </w:r>
      <w:r w:rsidRPr="00B16FB6">
        <w:rPr>
          <w:rFonts w:ascii="Arial" w:hAnsi="Arial" w:cs="Arial"/>
          <w:sz w:val="20"/>
          <w:szCs w:val="20"/>
        </w:rPr>
        <w:t>technical development.</w:t>
      </w:r>
    </w:p>
    <w:p w:rsidR="00B16FB6" w:rsidRPr="00B16FB6" w:rsidRDefault="00B16FB6" w:rsidP="00B16FB6">
      <w:pPr>
        <w:jc w:val="both"/>
        <w:rPr>
          <w:rFonts w:ascii="Arial" w:hAnsi="Arial" w:cs="Arial"/>
          <w:sz w:val="20"/>
          <w:szCs w:val="20"/>
        </w:rPr>
      </w:pPr>
    </w:p>
    <w:p w:rsidR="00EC3B06" w:rsidRPr="00CA4B44" w:rsidRDefault="00B16FB6" w:rsidP="00476EF4">
      <w:pPr>
        <w:pStyle w:val="Section"/>
        <w:numPr>
          <w:ilvl w:val="0"/>
          <w:numId w:val="4"/>
        </w:numPr>
        <w:ind w:left="357" w:hanging="357"/>
        <w:rPr>
          <w:rFonts w:cs="Arial"/>
          <w:sz w:val="20"/>
        </w:rPr>
      </w:pPr>
      <w:r w:rsidRPr="00B16FB6">
        <w:rPr>
          <w:rFonts w:cs="Arial"/>
          <w:sz w:val="24"/>
          <w:szCs w:val="24"/>
        </w:rPr>
        <w:t>R</w:t>
      </w:r>
      <w:r>
        <w:rPr>
          <w:rFonts w:cs="Arial"/>
          <w:sz w:val="24"/>
          <w:szCs w:val="24"/>
        </w:rPr>
        <w:t>esults and discussion</w:t>
      </w:r>
    </w:p>
    <w:p w:rsidR="00B16FB6" w:rsidRDefault="00B16FB6" w:rsidP="00B16FB6">
      <w:pPr>
        <w:jc w:val="both"/>
        <w:rPr>
          <w:rFonts w:ascii="Arial" w:hAnsi="Arial" w:cs="Arial"/>
          <w:sz w:val="20"/>
          <w:szCs w:val="20"/>
        </w:rPr>
      </w:pPr>
      <w:r w:rsidRPr="00B16FB6">
        <w:rPr>
          <w:rFonts w:ascii="Arial" w:hAnsi="Arial" w:cs="Arial"/>
          <w:sz w:val="20"/>
          <w:szCs w:val="20"/>
        </w:rPr>
        <w:t>The survey represents a sample view of this population. It is not intended to get a complete and statistical analysis of the engineering formation profile in Brazil, which should be</w:t>
      </w:r>
      <w:r w:rsidR="00137FED">
        <w:rPr>
          <w:rFonts w:ascii="Arial" w:hAnsi="Arial" w:cs="Arial"/>
          <w:sz w:val="20"/>
          <w:szCs w:val="20"/>
        </w:rPr>
        <w:t xml:space="preserve"> the</w:t>
      </w:r>
      <w:r w:rsidRPr="00B16FB6">
        <w:rPr>
          <w:rFonts w:ascii="Arial" w:hAnsi="Arial" w:cs="Arial"/>
          <w:sz w:val="20"/>
          <w:szCs w:val="20"/>
        </w:rPr>
        <w:t xml:space="preserve"> object of a further investigation.</w:t>
      </w:r>
    </w:p>
    <w:p w:rsidR="00EC3B06" w:rsidRDefault="00EC3B06" w:rsidP="00B16FB6">
      <w:pPr>
        <w:jc w:val="both"/>
        <w:rPr>
          <w:rFonts w:ascii="Arial" w:hAnsi="Arial" w:cs="Arial"/>
          <w:sz w:val="20"/>
          <w:szCs w:val="20"/>
        </w:rPr>
      </w:pPr>
    </w:p>
    <w:p w:rsidR="003939B1" w:rsidRDefault="003939B1" w:rsidP="00076AA7">
      <w:pPr>
        <w:jc w:val="both"/>
        <w:rPr>
          <w:rFonts w:ascii="Arial" w:hAnsi="Arial" w:cs="Arial"/>
          <w:sz w:val="20"/>
          <w:szCs w:val="20"/>
        </w:rPr>
      </w:pPr>
      <w:r w:rsidRPr="00B16FB6">
        <w:rPr>
          <w:rFonts w:ascii="Arial" w:hAnsi="Arial" w:cs="Arial"/>
          <w:sz w:val="20"/>
          <w:szCs w:val="20"/>
        </w:rPr>
        <w:t xml:space="preserve">Graphs presented from </w:t>
      </w:r>
      <w:r w:rsidR="00D50758">
        <w:rPr>
          <w:rFonts w:ascii="Arial" w:hAnsi="Arial" w:cs="Arial"/>
          <w:sz w:val="20"/>
          <w:szCs w:val="20"/>
        </w:rPr>
        <w:t xml:space="preserve">Figure 3 to </w:t>
      </w:r>
      <w:r w:rsidR="00076AA7">
        <w:rPr>
          <w:rFonts w:ascii="Arial" w:hAnsi="Arial" w:cs="Arial"/>
          <w:sz w:val="20"/>
          <w:szCs w:val="20"/>
        </w:rPr>
        <w:t xml:space="preserve">Figure </w:t>
      </w:r>
      <w:r w:rsidR="00D50758">
        <w:rPr>
          <w:rFonts w:ascii="Arial" w:hAnsi="Arial" w:cs="Arial"/>
          <w:sz w:val="20"/>
          <w:szCs w:val="20"/>
        </w:rPr>
        <w:t>6</w:t>
      </w:r>
      <w:r w:rsidR="00076AA7">
        <w:rPr>
          <w:rFonts w:ascii="Arial" w:hAnsi="Arial" w:cs="Arial"/>
          <w:sz w:val="20"/>
          <w:szCs w:val="20"/>
        </w:rPr>
        <w:t xml:space="preserve"> </w:t>
      </w:r>
      <w:r w:rsidRPr="00B16FB6">
        <w:rPr>
          <w:rFonts w:ascii="Arial" w:hAnsi="Arial" w:cs="Arial"/>
          <w:sz w:val="20"/>
          <w:szCs w:val="20"/>
        </w:rPr>
        <w:t>showed questions addressed to student</w:t>
      </w:r>
      <w:r w:rsidR="00137FED">
        <w:rPr>
          <w:rFonts w:ascii="Arial" w:hAnsi="Arial" w:cs="Arial"/>
          <w:sz w:val="20"/>
          <w:szCs w:val="20"/>
        </w:rPr>
        <w:t>s</w:t>
      </w:r>
      <w:r w:rsidRPr="00B16FB6">
        <w:rPr>
          <w:rFonts w:ascii="Arial" w:hAnsi="Arial" w:cs="Arial"/>
          <w:sz w:val="20"/>
          <w:szCs w:val="20"/>
        </w:rPr>
        <w:t xml:space="preserve"> and to engineer</w:t>
      </w:r>
      <w:r w:rsidR="00137FED">
        <w:rPr>
          <w:rFonts w:ascii="Arial" w:hAnsi="Arial" w:cs="Arial"/>
          <w:sz w:val="20"/>
          <w:szCs w:val="20"/>
        </w:rPr>
        <w:t>s</w:t>
      </w:r>
      <w:r w:rsidRPr="00B16FB6">
        <w:rPr>
          <w:rFonts w:ascii="Arial" w:hAnsi="Arial" w:cs="Arial"/>
          <w:sz w:val="20"/>
          <w:szCs w:val="20"/>
        </w:rPr>
        <w:t xml:space="preserve">. The first questions were focused on the point of view of the </w:t>
      </w:r>
      <w:proofErr w:type="spellStart"/>
      <w:r w:rsidR="00CA4B44">
        <w:rPr>
          <w:rFonts w:ascii="Arial" w:hAnsi="Arial" w:cs="Arial"/>
          <w:sz w:val="20"/>
          <w:szCs w:val="20"/>
        </w:rPr>
        <w:t>under</w:t>
      </w:r>
      <w:r w:rsidRPr="00B16FB6">
        <w:rPr>
          <w:rFonts w:ascii="Arial" w:hAnsi="Arial" w:cs="Arial"/>
          <w:sz w:val="20"/>
          <w:szCs w:val="20"/>
        </w:rPr>
        <w:t>graduation</w:t>
      </w:r>
      <w:proofErr w:type="spellEnd"/>
      <w:r w:rsidRPr="00B16FB6">
        <w:rPr>
          <w:rFonts w:ascii="Arial" w:hAnsi="Arial" w:cs="Arial"/>
          <w:sz w:val="20"/>
          <w:szCs w:val="20"/>
        </w:rPr>
        <w:t xml:space="preserve"> course. The population analyzed </w:t>
      </w:r>
      <w:r w:rsidR="00137FED">
        <w:rPr>
          <w:rFonts w:ascii="Arial" w:hAnsi="Arial" w:cs="Arial"/>
          <w:sz w:val="20"/>
          <w:szCs w:val="20"/>
        </w:rPr>
        <w:t>allowed</w:t>
      </w:r>
      <w:r w:rsidR="00F60EFD">
        <w:rPr>
          <w:rFonts w:ascii="Arial" w:hAnsi="Arial" w:cs="Arial"/>
          <w:sz w:val="20"/>
          <w:szCs w:val="20"/>
        </w:rPr>
        <w:t xml:space="preserve"> </w:t>
      </w:r>
      <w:r w:rsidRPr="00B16FB6">
        <w:rPr>
          <w:rFonts w:ascii="Arial" w:hAnsi="Arial" w:cs="Arial"/>
          <w:sz w:val="20"/>
          <w:szCs w:val="20"/>
        </w:rPr>
        <w:t>verify</w:t>
      </w:r>
      <w:r w:rsidR="00137FED">
        <w:rPr>
          <w:rFonts w:ascii="Arial" w:hAnsi="Arial" w:cs="Arial"/>
          <w:sz w:val="20"/>
          <w:szCs w:val="20"/>
        </w:rPr>
        <w:t>ing</w:t>
      </w:r>
      <w:r w:rsidRPr="00B16FB6">
        <w:rPr>
          <w:rFonts w:ascii="Arial" w:hAnsi="Arial" w:cs="Arial"/>
          <w:sz w:val="20"/>
          <w:szCs w:val="20"/>
        </w:rPr>
        <w:t xml:space="preserve"> a homogeneous answer distribution </w:t>
      </w:r>
      <w:r w:rsidR="00137FED">
        <w:rPr>
          <w:rFonts w:ascii="Arial" w:hAnsi="Arial" w:cs="Arial"/>
          <w:sz w:val="20"/>
          <w:szCs w:val="20"/>
        </w:rPr>
        <w:t>as</w:t>
      </w:r>
      <w:r w:rsidR="00137FED" w:rsidRPr="00B16FB6">
        <w:rPr>
          <w:rFonts w:ascii="Arial" w:hAnsi="Arial" w:cs="Arial"/>
          <w:sz w:val="20"/>
          <w:szCs w:val="20"/>
        </w:rPr>
        <w:t xml:space="preserve"> </w:t>
      </w:r>
      <w:r w:rsidRPr="00B16FB6">
        <w:rPr>
          <w:rFonts w:ascii="Arial" w:hAnsi="Arial" w:cs="Arial"/>
          <w:sz w:val="20"/>
          <w:szCs w:val="20"/>
        </w:rPr>
        <w:t>compared</w:t>
      </w:r>
      <w:r w:rsidR="00137FED">
        <w:rPr>
          <w:rFonts w:ascii="Arial" w:hAnsi="Arial" w:cs="Arial"/>
          <w:sz w:val="20"/>
          <w:szCs w:val="20"/>
        </w:rPr>
        <w:t xml:space="preserve"> to</w:t>
      </w:r>
      <w:r w:rsidRPr="00B16FB6">
        <w:rPr>
          <w:rFonts w:ascii="Arial" w:hAnsi="Arial" w:cs="Arial"/>
          <w:sz w:val="20"/>
          <w:szCs w:val="20"/>
        </w:rPr>
        <w:t xml:space="preserve"> </w:t>
      </w:r>
      <w:r w:rsidR="00B2328A" w:rsidRPr="00010A95">
        <w:rPr>
          <w:rFonts w:ascii="Arial" w:hAnsi="Arial" w:cs="Arial"/>
          <w:sz w:val="20"/>
          <w:szCs w:val="20"/>
        </w:rPr>
        <w:t>recently graduated</w:t>
      </w:r>
      <w:r w:rsidR="00010A95">
        <w:rPr>
          <w:rFonts w:ascii="Arial" w:hAnsi="Arial" w:cs="Arial"/>
          <w:sz w:val="20"/>
          <w:szCs w:val="20"/>
        </w:rPr>
        <w:t xml:space="preserve"> </w:t>
      </w:r>
      <w:r w:rsidR="00FF014B" w:rsidRPr="00B16FB6">
        <w:rPr>
          <w:rFonts w:ascii="Arial" w:hAnsi="Arial" w:cs="Arial"/>
          <w:sz w:val="20"/>
          <w:szCs w:val="20"/>
        </w:rPr>
        <w:t>engineer</w:t>
      </w:r>
      <w:r w:rsidR="00FF014B">
        <w:rPr>
          <w:rFonts w:ascii="Arial" w:hAnsi="Arial" w:cs="Arial"/>
          <w:sz w:val="20"/>
          <w:szCs w:val="20"/>
        </w:rPr>
        <w:t>s</w:t>
      </w:r>
      <w:r w:rsidRPr="00B16FB6">
        <w:rPr>
          <w:rFonts w:ascii="Arial" w:hAnsi="Arial" w:cs="Arial"/>
          <w:sz w:val="20"/>
          <w:szCs w:val="20"/>
        </w:rPr>
        <w:t xml:space="preserve"> and engineer</w:t>
      </w:r>
      <w:r w:rsidR="00137FED">
        <w:rPr>
          <w:rFonts w:ascii="Arial" w:hAnsi="Arial" w:cs="Arial"/>
          <w:sz w:val="20"/>
          <w:szCs w:val="20"/>
        </w:rPr>
        <w:t>s</w:t>
      </w:r>
      <w:r w:rsidRPr="00B16FB6">
        <w:rPr>
          <w:rFonts w:ascii="Arial" w:hAnsi="Arial" w:cs="Arial"/>
          <w:sz w:val="20"/>
          <w:szCs w:val="20"/>
        </w:rPr>
        <w:t>. The majority of the respondent</w:t>
      </w:r>
      <w:r w:rsidR="00137FED">
        <w:rPr>
          <w:rFonts w:ascii="Arial" w:hAnsi="Arial" w:cs="Arial"/>
          <w:sz w:val="20"/>
          <w:szCs w:val="20"/>
        </w:rPr>
        <w:t>s</w:t>
      </w:r>
      <w:r w:rsidRPr="00B16FB6">
        <w:rPr>
          <w:rFonts w:ascii="Arial" w:hAnsi="Arial" w:cs="Arial"/>
          <w:sz w:val="20"/>
          <w:szCs w:val="20"/>
        </w:rPr>
        <w:t xml:space="preserve"> chose excellent or good</w:t>
      </w:r>
      <w:r w:rsidR="00137FED">
        <w:rPr>
          <w:rFonts w:ascii="Arial" w:hAnsi="Arial" w:cs="Arial"/>
          <w:sz w:val="20"/>
          <w:szCs w:val="20"/>
        </w:rPr>
        <w:t>,</w:t>
      </w:r>
      <w:r w:rsidRPr="00B16FB6">
        <w:rPr>
          <w:rFonts w:ascii="Arial" w:hAnsi="Arial" w:cs="Arial"/>
          <w:sz w:val="20"/>
          <w:szCs w:val="20"/>
        </w:rPr>
        <w:t xml:space="preserve"> but it is possible</w:t>
      </w:r>
      <w:r w:rsidR="00137FED">
        <w:rPr>
          <w:rFonts w:ascii="Arial" w:hAnsi="Arial" w:cs="Arial"/>
          <w:sz w:val="20"/>
          <w:szCs w:val="20"/>
        </w:rPr>
        <w:t xml:space="preserve"> to</w:t>
      </w:r>
      <w:r w:rsidRPr="00B16FB6">
        <w:rPr>
          <w:rFonts w:ascii="Arial" w:hAnsi="Arial" w:cs="Arial"/>
          <w:sz w:val="20"/>
          <w:szCs w:val="20"/>
        </w:rPr>
        <w:t xml:space="preserve"> verify some </w:t>
      </w:r>
      <w:r w:rsidR="00137FED">
        <w:rPr>
          <w:rFonts w:ascii="Arial" w:hAnsi="Arial" w:cs="Arial"/>
          <w:sz w:val="20"/>
          <w:szCs w:val="20"/>
        </w:rPr>
        <w:t>“</w:t>
      </w:r>
      <w:r w:rsidRPr="00B16FB6">
        <w:rPr>
          <w:rFonts w:ascii="Arial" w:hAnsi="Arial" w:cs="Arial"/>
          <w:sz w:val="20"/>
          <w:szCs w:val="20"/>
        </w:rPr>
        <w:t>regular</w:t>
      </w:r>
      <w:r w:rsidR="00137FED">
        <w:rPr>
          <w:rFonts w:ascii="Arial" w:hAnsi="Arial" w:cs="Arial"/>
          <w:sz w:val="20"/>
          <w:szCs w:val="20"/>
        </w:rPr>
        <w:t>”</w:t>
      </w:r>
      <w:r w:rsidRPr="00B16FB6">
        <w:rPr>
          <w:rFonts w:ascii="Arial" w:hAnsi="Arial" w:cs="Arial"/>
          <w:sz w:val="20"/>
          <w:szCs w:val="20"/>
        </w:rPr>
        <w:t xml:space="preserve"> related to the technical lab, computational lab and professor didactics. The majority of </w:t>
      </w:r>
      <w:r w:rsidR="00961D88" w:rsidRPr="00010A95">
        <w:rPr>
          <w:rFonts w:ascii="Arial" w:hAnsi="Arial" w:cs="Arial"/>
          <w:sz w:val="20"/>
          <w:szCs w:val="20"/>
        </w:rPr>
        <w:t>recently graduated</w:t>
      </w:r>
      <w:r w:rsidR="00961D88">
        <w:rPr>
          <w:rFonts w:ascii="Arial" w:hAnsi="Arial" w:cs="Arial"/>
          <w:sz w:val="20"/>
          <w:szCs w:val="20"/>
        </w:rPr>
        <w:t xml:space="preserve"> </w:t>
      </w:r>
      <w:r w:rsidR="007E4C2A" w:rsidRPr="00B16FB6">
        <w:rPr>
          <w:rFonts w:ascii="Arial" w:hAnsi="Arial" w:cs="Arial"/>
          <w:sz w:val="20"/>
          <w:szCs w:val="20"/>
        </w:rPr>
        <w:t>engineer</w:t>
      </w:r>
      <w:r w:rsidR="007E4C2A">
        <w:rPr>
          <w:rFonts w:ascii="Arial" w:hAnsi="Arial" w:cs="Arial"/>
          <w:sz w:val="20"/>
          <w:szCs w:val="20"/>
        </w:rPr>
        <w:t>s</w:t>
      </w:r>
      <w:r w:rsidR="00961D88" w:rsidRPr="00B16FB6">
        <w:rPr>
          <w:rFonts w:ascii="Arial" w:hAnsi="Arial" w:cs="Arial"/>
          <w:sz w:val="20"/>
          <w:szCs w:val="20"/>
        </w:rPr>
        <w:t xml:space="preserve"> </w:t>
      </w:r>
      <w:r w:rsidRPr="00B16FB6">
        <w:rPr>
          <w:rFonts w:ascii="Arial" w:hAnsi="Arial" w:cs="Arial"/>
          <w:sz w:val="20"/>
          <w:szCs w:val="20"/>
        </w:rPr>
        <w:t>and engineer</w:t>
      </w:r>
      <w:r w:rsidR="00137FED">
        <w:rPr>
          <w:rFonts w:ascii="Arial" w:hAnsi="Arial" w:cs="Arial"/>
          <w:sz w:val="20"/>
          <w:szCs w:val="20"/>
        </w:rPr>
        <w:t>s</w:t>
      </w:r>
      <w:r w:rsidRPr="00B16FB6">
        <w:rPr>
          <w:rFonts w:ascii="Arial" w:hAnsi="Arial" w:cs="Arial"/>
          <w:sz w:val="20"/>
          <w:szCs w:val="20"/>
        </w:rPr>
        <w:t xml:space="preserve"> pointed</w:t>
      </w:r>
      <w:r w:rsidR="00137FED">
        <w:rPr>
          <w:rFonts w:ascii="Arial" w:hAnsi="Arial" w:cs="Arial"/>
          <w:sz w:val="20"/>
          <w:szCs w:val="20"/>
        </w:rPr>
        <w:t xml:space="preserve"> out</w:t>
      </w:r>
      <w:r w:rsidRPr="00B16FB6">
        <w:rPr>
          <w:rFonts w:ascii="Arial" w:hAnsi="Arial" w:cs="Arial"/>
          <w:sz w:val="20"/>
          <w:szCs w:val="20"/>
        </w:rPr>
        <w:t xml:space="preserve"> the obsolescence of the technical lab </w:t>
      </w:r>
      <w:r w:rsidR="00137FED">
        <w:rPr>
          <w:rFonts w:ascii="Arial" w:hAnsi="Arial" w:cs="Arial"/>
          <w:sz w:val="20"/>
          <w:szCs w:val="20"/>
        </w:rPr>
        <w:t xml:space="preserve">as </w:t>
      </w:r>
      <w:r w:rsidRPr="00B16FB6">
        <w:rPr>
          <w:rFonts w:ascii="Arial" w:hAnsi="Arial" w:cs="Arial"/>
          <w:sz w:val="20"/>
          <w:szCs w:val="20"/>
        </w:rPr>
        <w:t>a weak point.</w:t>
      </w:r>
    </w:p>
    <w:p w:rsidR="00134649" w:rsidRDefault="00134649" w:rsidP="00076AA7">
      <w:pPr>
        <w:jc w:val="both"/>
        <w:rPr>
          <w:rFonts w:ascii="Arial" w:hAnsi="Arial" w:cs="Arial"/>
          <w:sz w:val="20"/>
          <w:szCs w:val="20"/>
        </w:rPr>
      </w:pPr>
    </w:p>
    <w:p w:rsidR="00134649" w:rsidRDefault="00134649" w:rsidP="00134649">
      <w:pPr>
        <w:jc w:val="both"/>
        <w:rPr>
          <w:rFonts w:ascii="Arial" w:hAnsi="Arial" w:cs="Arial"/>
          <w:sz w:val="20"/>
          <w:szCs w:val="20"/>
        </w:rPr>
      </w:pPr>
      <w:r w:rsidRPr="00B16FB6">
        <w:rPr>
          <w:rFonts w:ascii="Arial" w:hAnsi="Arial" w:cs="Arial"/>
          <w:sz w:val="20"/>
          <w:szCs w:val="20"/>
        </w:rPr>
        <w:t xml:space="preserve">In </w:t>
      </w:r>
      <w:r w:rsidR="001700EB" w:rsidRPr="00B16FB6">
        <w:rPr>
          <w:rFonts w:ascii="Arial" w:hAnsi="Arial" w:cs="Arial"/>
          <w:sz w:val="20"/>
          <w:szCs w:val="20"/>
        </w:rPr>
        <w:fldChar w:fldCharType="begin"/>
      </w:r>
      <w:r w:rsidRPr="00B16FB6">
        <w:rPr>
          <w:rFonts w:ascii="Arial" w:hAnsi="Arial" w:cs="Arial"/>
          <w:sz w:val="20"/>
          <w:szCs w:val="20"/>
        </w:rPr>
        <w:instrText xml:space="preserve"> REF _Ref233165335 \h </w:instrText>
      </w:r>
      <w:r w:rsidR="001700EB" w:rsidRPr="00B16FB6">
        <w:rPr>
          <w:rFonts w:ascii="Arial" w:hAnsi="Arial" w:cs="Arial"/>
          <w:sz w:val="20"/>
          <w:szCs w:val="20"/>
        </w:rPr>
      </w:r>
      <w:r w:rsidR="001700EB" w:rsidRPr="00B16FB6">
        <w:rPr>
          <w:rFonts w:ascii="Arial" w:hAnsi="Arial" w:cs="Arial"/>
          <w:sz w:val="20"/>
          <w:szCs w:val="20"/>
        </w:rPr>
        <w:fldChar w:fldCharType="separate"/>
      </w:r>
      <w:r w:rsidR="00BA3175" w:rsidRPr="00B16FB6">
        <w:rPr>
          <w:rFonts w:ascii="Arial" w:hAnsi="Arial" w:cs="Arial"/>
          <w:bCs/>
          <w:sz w:val="20"/>
          <w:szCs w:val="20"/>
        </w:rPr>
        <w:t xml:space="preserve">Figure </w:t>
      </w:r>
      <w:r w:rsidR="00BA3175">
        <w:rPr>
          <w:rFonts w:ascii="Arial" w:hAnsi="Arial" w:cs="Arial"/>
          <w:bCs/>
          <w:noProof/>
          <w:sz w:val="20"/>
          <w:szCs w:val="20"/>
        </w:rPr>
        <w:t>5</w:t>
      </w:r>
      <w:r w:rsidR="001700EB" w:rsidRPr="00B16FB6">
        <w:rPr>
          <w:rFonts w:ascii="Arial" w:hAnsi="Arial" w:cs="Arial"/>
          <w:sz w:val="20"/>
          <w:szCs w:val="20"/>
        </w:rPr>
        <w:fldChar w:fldCharType="end"/>
      </w:r>
      <w:r>
        <w:rPr>
          <w:rFonts w:ascii="Arial" w:hAnsi="Arial" w:cs="Arial"/>
          <w:sz w:val="20"/>
          <w:szCs w:val="20"/>
        </w:rPr>
        <w:t>,</w:t>
      </w:r>
      <w:r w:rsidRPr="00B16FB6">
        <w:rPr>
          <w:rFonts w:ascii="Arial" w:hAnsi="Arial" w:cs="Arial"/>
          <w:sz w:val="20"/>
          <w:szCs w:val="20"/>
        </w:rPr>
        <w:t xml:space="preserve"> it is possible </w:t>
      </w:r>
      <w:r>
        <w:rPr>
          <w:rFonts w:ascii="Arial" w:hAnsi="Arial" w:cs="Arial"/>
          <w:sz w:val="20"/>
          <w:szCs w:val="20"/>
        </w:rPr>
        <w:t xml:space="preserve">to </w:t>
      </w:r>
      <w:r w:rsidRPr="00B16FB6">
        <w:rPr>
          <w:rFonts w:ascii="Arial" w:hAnsi="Arial" w:cs="Arial"/>
          <w:sz w:val="20"/>
          <w:szCs w:val="20"/>
        </w:rPr>
        <w:t>verify a balance between graduate student</w:t>
      </w:r>
      <w:r>
        <w:rPr>
          <w:rFonts w:ascii="Arial" w:hAnsi="Arial" w:cs="Arial"/>
          <w:sz w:val="20"/>
          <w:szCs w:val="20"/>
        </w:rPr>
        <w:t>s</w:t>
      </w:r>
      <w:r w:rsidRPr="00B16FB6">
        <w:rPr>
          <w:rFonts w:ascii="Arial" w:hAnsi="Arial" w:cs="Arial"/>
          <w:sz w:val="20"/>
          <w:szCs w:val="20"/>
        </w:rPr>
        <w:t xml:space="preserve"> and engineer</w:t>
      </w:r>
      <w:r>
        <w:rPr>
          <w:rFonts w:ascii="Arial" w:hAnsi="Arial" w:cs="Arial"/>
          <w:sz w:val="20"/>
          <w:szCs w:val="20"/>
        </w:rPr>
        <w:t>s</w:t>
      </w:r>
      <w:r w:rsidRPr="00B16FB6">
        <w:rPr>
          <w:rFonts w:ascii="Arial" w:hAnsi="Arial" w:cs="Arial"/>
          <w:sz w:val="20"/>
          <w:szCs w:val="20"/>
        </w:rPr>
        <w:t xml:space="preserve"> answers. While </w:t>
      </w:r>
      <w:r>
        <w:rPr>
          <w:rFonts w:ascii="Arial" w:hAnsi="Arial" w:cs="Arial"/>
          <w:sz w:val="20"/>
          <w:szCs w:val="20"/>
        </w:rPr>
        <w:t>on the</w:t>
      </w:r>
      <w:r w:rsidRPr="00B16FB6">
        <w:rPr>
          <w:rFonts w:ascii="Arial" w:hAnsi="Arial" w:cs="Arial"/>
          <w:sz w:val="20"/>
          <w:szCs w:val="20"/>
        </w:rPr>
        <w:t xml:space="preserve"> one hand the majority answered that </w:t>
      </w:r>
      <w:r>
        <w:rPr>
          <w:rFonts w:ascii="Arial" w:hAnsi="Arial" w:cs="Arial"/>
          <w:sz w:val="20"/>
          <w:szCs w:val="20"/>
        </w:rPr>
        <w:t xml:space="preserve">they did </w:t>
      </w:r>
      <w:r w:rsidRPr="00B16FB6">
        <w:rPr>
          <w:rFonts w:ascii="Arial" w:hAnsi="Arial" w:cs="Arial"/>
          <w:sz w:val="20"/>
          <w:szCs w:val="20"/>
        </w:rPr>
        <w:t>not have enough contact with engineering problems</w:t>
      </w:r>
      <w:r>
        <w:rPr>
          <w:rFonts w:ascii="Arial" w:hAnsi="Arial" w:cs="Arial"/>
          <w:sz w:val="20"/>
          <w:szCs w:val="20"/>
        </w:rPr>
        <w:t>,</w:t>
      </w:r>
      <w:r w:rsidRPr="00B16FB6">
        <w:rPr>
          <w:rFonts w:ascii="Arial" w:hAnsi="Arial" w:cs="Arial"/>
          <w:sz w:val="20"/>
          <w:szCs w:val="20"/>
        </w:rPr>
        <w:t xml:space="preserve"> </w:t>
      </w:r>
      <w:r>
        <w:rPr>
          <w:rFonts w:ascii="Arial" w:hAnsi="Arial" w:cs="Arial"/>
          <w:sz w:val="20"/>
          <w:szCs w:val="20"/>
        </w:rPr>
        <w:t>o</w:t>
      </w:r>
      <w:r w:rsidRPr="00B16FB6">
        <w:rPr>
          <w:rFonts w:ascii="Arial" w:hAnsi="Arial" w:cs="Arial"/>
          <w:sz w:val="20"/>
          <w:szCs w:val="20"/>
        </w:rPr>
        <w:t>n the other hand professor</w:t>
      </w:r>
      <w:r>
        <w:rPr>
          <w:rFonts w:ascii="Arial" w:hAnsi="Arial" w:cs="Arial"/>
          <w:sz w:val="20"/>
          <w:szCs w:val="20"/>
        </w:rPr>
        <w:t>s</w:t>
      </w:r>
      <w:r w:rsidRPr="00B16FB6">
        <w:rPr>
          <w:rFonts w:ascii="Arial" w:hAnsi="Arial" w:cs="Arial"/>
          <w:sz w:val="20"/>
          <w:szCs w:val="20"/>
        </w:rPr>
        <w:t xml:space="preserve"> show the real</w:t>
      </w:r>
      <w:r>
        <w:rPr>
          <w:rFonts w:ascii="Arial" w:hAnsi="Arial" w:cs="Arial"/>
          <w:sz w:val="20"/>
          <w:szCs w:val="20"/>
        </w:rPr>
        <w:t xml:space="preserve"> market</w:t>
      </w:r>
      <w:r w:rsidRPr="00B16FB6">
        <w:rPr>
          <w:rFonts w:ascii="Arial" w:hAnsi="Arial" w:cs="Arial"/>
          <w:sz w:val="20"/>
          <w:szCs w:val="20"/>
        </w:rPr>
        <w:t xml:space="preserve"> problems.</w:t>
      </w:r>
    </w:p>
    <w:p w:rsidR="00CE0D39" w:rsidRDefault="00CE0D39" w:rsidP="00134649">
      <w:pPr>
        <w:jc w:val="both"/>
        <w:rPr>
          <w:rFonts w:ascii="Arial" w:hAnsi="Arial" w:cs="Arial"/>
          <w:sz w:val="20"/>
          <w:szCs w:val="20"/>
        </w:rPr>
      </w:pPr>
    </w:p>
    <w:p w:rsidR="00CE0D39" w:rsidRDefault="00CE0D39" w:rsidP="00CE0D39">
      <w:pPr>
        <w:jc w:val="both"/>
        <w:rPr>
          <w:rFonts w:ascii="Arial" w:hAnsi="Arial" w:cs="Arial"/>
          <w:sz w:val="20"/>
          <w:szCs w:val="20"/>
        </w:rPr>
      </w:pPr>
      <w:r w:rsidRPr="00B16FB6">
        <w:rPr>
          <w:rFonts w:ascii="Arial" w:hAnsi="Arial" w:cs="Arial"/>
          <w:sz w:val="20"/>
          <w:szCs w:val="20"/>
        </w:rPr>
        <w:t>The graph show</w:t>
      </w:r>
      <w:r>
        <w:rPr>
          <w:rFonts w:ascii="Arial" w:hAnsi="Arial" w:cs="Arial"/>
          <w:sz w:val="20"/>
          <w:szCs w:val="20"/>
        </w:rPr>
        <w:t>n</w:t>
      </w:r>
      <w:r w:rsidRPr="00B16FB6">
        <w:rPr>
          <w:rFonts w:ascii="Arial" w:hAnsi="Arial" w:cs="Arial"/>
          <w:sz w:val="20"/>
          <w:szCs w:val="20"/>
        </w:rPr>
        <w:t xml:space="preserve"> in </w:t>
      </w:r>
      <w:r w:rsidR="001700EB" w:rsidRPr="00B16FB6">
        <w:rPr>
          <w:rFonts w:ascii="Arial" w:hAnsi="Arial" w:cs="Arial"/>
          <w:sz w:val="20"/>
          <w:szCs w:val="20"/>
        </w:rPr>
        <w:fldChar w:fldCharType="begin"/>
      </w:r>
      <w:r w:rsidRPr="00B16FB6">
        <w:rPr>
          <w:rFonts w:ascii="Arial" w:hAnsi="Arial" w:cs="Arial"/>
          <w:sz w:val="20"/>
          <w:szCs w:val="20"/>
        </w:rPr>
        <w:instrText xml:space="preserve"> REF _Ref233163427 \h </w:instrText>
      </w:r>
      <w:r w:rsidR="001700EB" w:rsidRPr="00B16FB6">
        <w:rPr>
          <w:rFonts w:ascii="Arial" w:hAnsi="Arial" w:cs="Arial"/>
          <w:sz w:val="20"/>
          <w:szCs w:val="20"/>
        </w:rPr>
      </w:r>
      <w:r w:rsidR="001700EB" w:rsidRPr="00B16FB6">
        <w:rPr>
          <w:rFonts w:ascii="Arial" w:hAnsi="Arial" w:cs="Arial"/>
          <w:sz w:val="20"/>
          <w:szCs w:val="20"/>
        </w:rPr>
        <w:fldChar w:fldCharType="separate"/>
      </w:r>
      <w:r w:rsidR="00BA3175" w:rsidRPr="00B16FB6">
        <w:rPr>
          <w:rFonts w:ascii="Arial" w:hAnsi="Arial" w:cs="Arial"/>
          <w:bCs/>
          <w:sz w:val="20"/>
          <w:szCs w:val="20"/>
        </w:rPr>
        <w:t xml:space="preserve">Figure </w:t>
      </w:r>
      <w:r w:rsidR="00BA3175">
        <w:rPr>
          <w:rFonts w:ascii="Arial" w:hAnsi="Arial" w:cs="Arial"/>
          <w:bCs/>
          <w:noProof/>
          <w:sz w:val="20"/>
          <w:szCs w:val="20"/>
        </w:rPr>
        <w:t>6</w:t>
      </w:r>
      <w:r w:rsidR="001700EB" w:rsidRPr="00B16FB6">
        <w:rPr>
          <w:rFonts w:ascii="Arial" w:hAnsi="Arial" w:cs="Arial"/>
          <w:sz w:val="20"/>
          <w:szCs w:val="20"/>
        </w:rPr>
        <w:fldChar w:fldCharType="end"/>
      </w:r>
      <w:r w:rsidRPr="00B16FB6">
        <w:rPr>
          <w:rFonts w:ascii="Arial" w:hAnsi="Arial" w:cs="Arial"/>
          <w:sz w:val="20"/>
          <w:szCs w:val="20"/>
        </w:rPr>
        <w:t xml:space="preserve">  </w:t>
      </w:r>
      <w:r>
        <w:rPr>
          <w:rFonts w:ascii="Arial" w:hAnsi="Arial" w:cs="Arial"/>
          <w:sz w:val="20"/>
          <w:szCs w:val="20"/>
        </w:rPr>
        <w:t xml:space="preserve">indicates that </w:t>
      </w:r>
      <w:r w:rsidRPr="00B16FB6">
        <w:rPr>
          <w:rFonts w:ascii="Arial" w:hAnsi="Arial" w:cs="Arial"/>
          <w:sz w:val="20"/>
          <w:szCs w:val="20"/>
        </w:rPr>
        <w:t xml:space="preserve">the </w:t>
      </w:r>
      <w:r>
        <w:rPr>
          <w:rFonts w:ascii="Arial" w:hAnsi="Arial" w:cs="Arial"/>
          <w:sz w:val="20"/>
          <w:szCs w:val="20"/>
        </w:rPr>
        <w:t>undergraduate</w:t>
      </w:r>
      <w:r w:rsidRPr="00B16FB6">
        <w:rPr>
          <w:rFonts w:ascii="Arial" w:hAnsi="Arial" w:cs="Arial"/>
          <w:sz w:val="20"/>
          <w:szCs w:val="20"/>
        </w:rPr>
        <w:t xml:space="preserve"> activities performed during </w:t>
      </w:r>
      <w:r>
        <w:rPr>
          <w:rFonts w:ascii="Arial" w:hAnsi="Arial" w:cs="Arial"/>
          <w:sz w:val="20"/>
          <w:szCs w:val="20"/>
        </w:rPr>
        <w:t>the course</w:t>
      </w:r>
      <w:r w:rsidRPr="00B16FB6">
        <w:rPr>
          <w:rFonts w:ascii="Arial" w:hAnsi="Arial" w:cs="Arial"/>
          <w:sz w:val="20"/>
          <w:szCs w:val="20"/>
        </w:rPr>
        <w:t xml:space="preserve"> and offered </w:t>
      </w:r>
      <w:r>
        <w:rPr>
          <w:rFonts w:ascii="Arial" w:hAnsi="Arial" w:cs="Arial"/>
          <w:sz w:val="20"/>
          <w:szCs w:val="20"/>
        </w:rPr>
        <w:t>by the</w:t>
      </w:r>
      <w:r w:rsidRPr="00B16FB6">
        <w:rPr>
          <w:rFonts w:ascii="Arial" w:hAnsi="Arial" w:cs="Arial"/>
          <w:sz w:val="20"/>
          <w:szCs w:val="20"/>
        </w:rPr>
        <w:t xml:space="preserve"> university. The great difference between </w:t>
      </w:r>
      <w:r w:rsidR="001B4A11" w:rsidRPr="00010A95">
        <w:rPr>
          <w:rFonts w:ascii="Arial" w:hAnsi="Arial" w:cs="Arial"/>
          <w:sz w:val="20"/>
          <w:szCs w:val="20"/>
        </w:rPr>
        <w:t>recently graduated</w:t>
      </w:r>
      <w:r w:rsidR="001B4A11">
        <w:rPr>
          <w:rFonts w:ascii="Arial" w:hAnsi="Arial" w:cs="Arial"/>
          <w:sz w:val="20"/>
          <w:szCs w:val="20"/>
        </w:rPr>
        <w:t xml:space="preserve"> </w:t>
      </w:r>
      <w:r w:rsidR="001B4A11" w:rsidRPr="00B16FB6">
        <w:rPr>
          <w:rFonts w:ascii="Arial" w:hAnsi="Arial" w:cs="Arial"/>
          <w:sz w:val="20"/>
          <w:szCs w:val="20"/>
        </w:rPr>
        <w:lastRenderedPageBreak/>
        <w:t>engineer</w:t>
      </w:r>
      <w:r w:rsidR="001B4A11">
        <w:rPr>
          <w:rFonts w:ascii="Arial" w:hAnsi="Arial" w:cs="Arial"/>
          <w:sz w:val="20"/>
          <w:szCs w:val="20"/>
        </w:rPr>
        <w:t>s</w:t>
      </w:r>
      <w:r w:rsidR="001B4A11" w:rsidRPr="00B16FB6">
        <w:rPr>
          <w:rFonts w:ascii="Arial" w:hAnsi="Arial" w:cs="Arial"/>
          <w:sz w:val="20"/>
          <w:szCs w:val="20"/>
        </w:rPr>
        <w:t xml:space="preserve"> </w:t>
      </w:r>
      <w:r w:rsidRPr="00150E31">
        <w:rPr>
          <w:rFonts w:ascii="Arial" w:hAnsi="Arial" w:cs="Arial"/>
          <w:sz w:val="20"/>
          <w:szCs w:val="20"/>
        </w:rPr>
        <w:t xml:space="preserve">and </w:t>
      </w:r>
      <w:r w:rsidRPr="006460A9">
        <w:rPr>
          <w:rFonts w:ascii="Arial" w:hAnsi="Arial" w:cs="Arial"/>
          <w:sz w:val="20"/>
          <w:szCs w:val="20"/>
        </w:rPr>
        <w:t>engineers</w:t>
      </w:r>
      <w:r>
        <w:rPr>
          <w:rFonts w:ascii="Arial" w:hAnsi="Arial" w:cs="Arial"/>
          <w:sz w:val="20"/>
          <w:szCs w:val="20"/>
        </w:rPr>
        <w:t xml:space="preserve"> </w:t>
      </w:r>
      <w:r w:rsidRPr="00150E31">
        <w:rPr>
          <w:rFonts w:ascii="Arial" w:hAnsi="Arial" w:cs="Arial"/>
          <w:sz w:val="20"/>
          <w:szCs w:val="20"/>
        </w:rPr>
        <w:t xml:space="preserve">is related to the fact that </w:t>
      </w:r>
      <w:r w:rsidR="001B4A11">
        <w:rPr>
          <w:rFonts w:ascii="Arial" w:hAnsi="Arial" w:cs="Arial"/>
          <w:sz w:val="20"/>
          <w:szCs w:val="20"/>
        </w:rPr>
        <w:t xml:space="preserve">the firsts </w:t>
      </w:r>
      <w:r w:rsidRPr="00150E31">
        <w:rPr>
          <w:rFonts w:ascii="Arial" w:hAnsi="Arial" w:cs="Arial"/>
          <w:sz w:val="20"/>
          <w:szCs w:val="20"/>
        </w:rPr>
        <w:t>had no</w:t>
      </w:r>
      <w:r>
        <w:rPr>
          <w:rFonts w:ascii="Arial" w:hAnsi="Arial" w:cs="Arial"/>
          <w:sz w:val="20"/>
          <w:szCs w:val="20"/>
        </w:rPr>
        <w:t xml:space="preserve"> opportunity to act in the field</w:t>
      </w:r>
      <w:r w:rsidRPr="00B16FB6">
        <w:rPr>
          <w:rFonts w:ascii="Arial" w:hAnsi="Arial" w:cs="Arial"/>
          <w:sz w:val="20"/>
          <w:szCs w:val="20"/>
        </w:rPr>
        <w:t xml:space="preserve"> yet. </w:t>
      </w:r>
      <w:fldSimple w:instr=" REF _Ref233165371 \h  \* MERGEFORMAT ">
        <w:r w:rsidR="00BA3175" w:rsidRPr="00DE6B3E">
          <w:rPr>
            <w:rFonts w:ascii="Arial" w:hAnsi="Arial" w:cs="Arial"/>
            <w:bCs/>
            <w:sz w:val="20"/>
            <w:szCs w:val="20"/>
          </w:rPr>
          <w:t xml:space="preserve">Figure </w:t>
        </w:r>
        <w:r w:rsidR="00BA3175">
          <w:rPr>
            <w:rFonts w:ascii="Arial" w:hAnsi="Arial" w:cs="Arial"/>
            <w:bCs/>
            <w:noProof/>
            <w:sz w:val="20"/>
            <w:szCs w:val="20"/>
          </w:rPr>
          <w:t>7</w:t>
        </w:r>
      </w:fldSimple>
      <w:r w:rsidRPr="00B16FB6">
        <w:rPr>
          <w:rFonts w:ascii="Arial" w:hAnsi="Arial" w:cs="Arial"/>
          <w:sz w:val="20"/>
          <w:szCs w:val="20"/>
        </w:rPr>
        <w:t xml:space="preserve"> present</w:t>
      </w:r>
      <w:r>
        <w:rPr>
          <w:rFonts w:ascii="Arial" w:hAnsi="Arial" w:cs="Arial"/>
          <w:sz w:val="20"/>
          <w:szCs w:val="20"/>
        </w:rPr>
        <w:t xml:space="preserve">s a market </w:t>
      </w:r>
      <w:r w:rsidRPr="00B16FB6">
        <w:rPr>
          <w:rFonts w:ascii="Arial" w:hAnsi="Arial" w:cs="Arial"/>
          <w:sz w:val="20"/>
          <w:szCs w:val="20"/>
        </w:rPr>
        <w:t xml:space="preserve">point of view </w:t>
      </w:r>
      <w:r>
        <w:rPr>
          <w:rFonts w:ascii="Arial" w:hAnsi="Arial" w:cs="Arial"/>
          <w:sz w:val="20"/>
          <w:szCs w:val="20"/>
        </w:rPr>
        <w:t>concerning the</w:t>
      </w:r>
      <w:r w:rsidRPr="00B16FB6">
        <w:rPr>
          <w:rFonts w:ascii="Arial" w:hAnsi="Arial" w:cs="Arial"/>
          <w:sz w:val="20"/>
          <w:szCs w:val="20"/>
        </w:rPr>
        <w:t xml:space="preserve"> importance</w:t>
      </w:r>
      <w:r>
        <w:rPr>
          <w:rFonts w:ascii="Arial" w:hAnsi="Arial" w:cs="Arial"/>
          <w:sz w:val="20"/>
          <w:szCs w:val="20"/>
        </w:rPr>
        <w:t xml:space="preserve"> of the </w:t>
      </w:r>
      <w:r w:rsidRPr="00B16FB6">
        <w:rPr>
          <w:rFonts w:ascii="Arial" w:hAnsi="Arial" w:cs="Arial"/>
          <w:sz w:val="20"/>
          <w:szCs w:val="20"/>
        </w:rPr>
        <w:t>activities to be developed by</w:t>
      </w:r>
      <w:r w:rsidRPr="001303A7">
        <w:rPr>
          <w:rFonts w:ascii="Arial" w:hAnsi="Arial" w:cs="Arial"/>
          <w:sz w:val="20"/>
          <w:szCs w:val="20"/>
        </w:rPr>
        <w:t xml:space="preserve"> </w:t>
      </w:r>
      <w:r w:rsidRPr="006460A9">
        <w:rPr>
          <w:rFonts w:ascii="Arial" w:hAnsi="Arial" w:cs="Arial"/>
          <w:sz w:val="20"/>
          <w:szCs w:val="20"/>
        </w:rPr>
        <w:t>recently graduated</w:t>
      </w:r>
      <w:r w:rsidRPr="00B16FB6">
        <w:rPr>
          <w:rFonts w:ascii="Arial" w:hAnsi="Arial" w:cs="Arial"/>
          <w:sz w:val="20"/>
          <w:szCs w:val="20"/>
        </w:rPr>
        <w:t xml:space="preserve"> </w:t>
      </w:r>
      <w:r w:rsidR="0010307F" w:rsidRPr="001303A7">
        <w:rPr>
          <w:rFonts w:ascii="Arial" w:hAnsi="Arial" w:cs="Arial"/>
          <w:sz w:val="20"/>
          <w:szCs w:val="20"/>
        </w:rPr>
        <w:t>engineers</w:t>
      </w:r>
      <w:r w:rsidRPr="00B16FB6">
        <w:rPr>
          <w:rFonts w:ascii="Arial" w:hAnsi="Arial" w:cs="Arial"/>
          <w:sz w:val="20"/>
          <w:szCs w:val="20"/>
        </w:rPr>
        <w:t xml:space="preserve"> </w:t>
      </w:r>
      <w:r w:rsidRPr="001303A7">
        <w:rPr>
          <w:rFonts w:ascii="Arial" w:hAnsi="Arial" w:cs="Arial"/>
          <w:sz w:val="20"/>
          <w:szCs w:val="20"/>
        </w:rPr>
        <w:t>/ engineers</w:t>
      </w:r>
      <w:r w:rsidRPr="00B16FB6">
        <w:rPr>
          <w:rFonts w:ascii="Arial" w:hAnsi="Arial" w:cs="Arial"/>
          <w:sz w:val="20"/>
          <w:szCs w:val="20"/>
        </w:rPr>
        <w:t>.</w:t>
      </w:r>
    </w:p>
    <w:p w:rsidR="00C96EBE" w:rsidRPr="00B16FB6" w:rsidRDefault="00C96EBE" w:rsidP="00CE0D39">
      <w:pPr>
        <w:jc w:val="both"/>
        <w:rPr>
          <w:rFonts w:ascii="Arial" w:hAnsi="Arial" w:cs="Arial"/>
          <w:sz w:val="20"/>
          <w:szCs w:val="20"/>
        </w:rPr>
      </w:pPr>
    </w:p>
    <w:p w:rsidR="00134649" w:rsidRDefault="00134649" w:rsidP="00076AA7">
      <w:pPr>
        <w:jc w:val="both"/>
        <w:rPr>
          <w:rFonts w:ascii="Arial" w:hAnsi="Arial" w:cs="Arial"/>
          <w:sz w:val="20"/>
          <w:szCs w:val="20"/>
        </w:rPr>
      </w:pPr>
    </w:p>
    <w:p w:rsidR="00B16FB6" w:rsidRPr="00B16FB6" w:rsidRDefault="00C95B6C" w:rsidP="00EC3B06">
      <w:pPr>
        <w:jc w:val="center"/>
        <w:rPr>
          <w:rFonts w:ascii="Arial" w:hAnsi="Arial" w:cs="Arial"/>
          <w:sz w:val="20"/>
          <w:szCs w:val="20"/>
        </w:rPr>
      </w:pPr>
      <w:r w:rsidRPr="001700EB">
        <w:rPr>
          <w:rFonts w:ascii="Arial" w:hAnsi="Arial" w:cs="Arial"/>
          <w:sz w:val="20"/>
          <w:szCs w:val="20"/>
        </w:rPr>
        <w:pict>
          <v:shape id="_x0000_i1027" type="#_x0000_t75" style="width:414.35pt;height:186.8pt">
            <v:imagedata r:id="rId10" o:title=""/>
          </v:shape>
        </w:pict>
      </w:r>
    </w:p>
    <w:p w:rsidR="00B16FB6" w:rsidRDefault="00B16FB6" w:rsidP="00C96EBE">
      <w:pPr>
        <w:spacing w:before="120"/>
        <w:jc w:val="center"/>
        <w:rPr>
          <w:rFonts w:ascii="Arial" w:hAnsi="Arial" w:cs="Arial"/>
          <w:sz w:val="20"/>
          <w:szCs w:val="20"/>
        </w:rPr>
      </w:pPr>
      <w:bookmarkStart w:id="3" w:name="_Ref233163418"/>
      <w:proofErr w:type="gramStart"/>
      <w:r w:rsidRPr="00B16FB6">
        <w:rPr>
          <w:rFonts w:ascii="Arial" w:hAnsi="Arial" w:cs="Arial"/>
          <w:sz w:val="20"/>
          <w:szCs w:val="20"/>
        </w:rPr>
        <w:t xml:space="preserve">Figure </w:t>
      </w:r>
      <w:r w:rsidR="001700EB" w:rsidRPr="00B16FB6">
        <w:rPr>
          <w:rFonts w:ascii="Arial" w:hAnsi="Arial" w:cs="Arial"/>
          <w:sz w:val="20"/>
          <w:szCs w:val="20"/>
        </w:rPr>
        <w:fldChar w:fldCharType="begin"/>
      </w:r>
      <w:r w:rsidRPr="00B16FB6">
        <w:rPr>
          <w:rFonts w:ascii="Arial" w:hAnsi="Arial" w:cs="Arial"/>
          <w:sz w:val="20"/>
          <w:szCs w:val="20"/>
        </w:rPr>
        <w:instrText xml:space="preserve"> SEQ Figure \* ARABIC </w:instrText>
      </w:r>
      <w:r w:rsidR="001700EB" w:rsidRPr="00B16FB6">
        <w:rPr>
          <w:rFonts w:ascii="Arial" w:hAnsi="Arial" w:cs="Arial"/>
          <w:sz w:val="20"/>
          <w:szCs w:val="20"/>
        </w:rPr>
        <w:fldChar w:fldCharType="separate"/>
      </w:r>
      <w:r w:rsidR="00BA3175">
        <w:rPr>
          <w:rFonts w:ascii="Arial" w:hAnsi="Arial" w:cs="Arial"/>
          <w:noProof/>
          <w:sz w:val="20"/>
          <w:szCs w:val="20"/>
        </w:rPr>
        <w:t>3</w:t>
      </w:r>
      <w:r w:rsidR="001700EB" w:rsidRPr="00B16FB6">
        <w:rPr>
          <w:rFonts w:ascii="Arial" w:hAnsi="Arial" w:cs="Arial"/>
          <w:sz w:val="20"/>
          <w:szCs w:val="20"/>
        </w:rPr>
        <w:fldChar w:fldCharType="end"/>
      </w:r>
      <w:bookmarkEnd w:id="3"/>
      <w:r w:rsidRPr="00B16FB6">
        <w:rPr>
          <w:rFonts w:ascii="Arial" w:hAnsi="Arial" w:cs="Arial"/>
          <w:sz w:val="20"/>
          <w:szCs w:val="20"/>
        </w:rPr>
        <w:t>.</w:t>
      </w:r>
      <w:proofErr w:type="gramEnd"/>
      <w:r w:rsidRPr="00B16FB6">
        <w:rPr>
          <w:rFonts w:ascii="Arial" w:hAnsi="Arial" w:cs="Arial"/>
          <w:sz w:val="20"/>
          <w:szCs w:val="20"/>
        </w:rPr>
        <w:t xml:space="preserve"> </w:t>
      </w:r>
      <w:proofErr w:type="gramStart"/>
      <w:r w:rsidRPr="00B16FB6">
        <w:rPr>
          <w:rFonts w:ascii="Arial" w:hAnsi="Arial" w:cs="Arial"/>
          <w:sz w:val="20"/>
          <w:szCs w:val="20"/>
        </w:rPr>
        <w:t>Intellectual and physic</w:t>
      </w:r>
      <w:r w:rsidR="00137FED">
        <w:rPr>
          <w:rFonts w:ascii="Arial" w:hAnsi="Arial" w:cs="Arial"/>
          <w:sz w:val="20"/>
          <w:szCs w:val="20"/>
        </w:rPr>
        <w:t>al</w:t>
      </w:r>
      <w:r w:rsidRPr="00B16FB6">
        <w:rPr>
          <w:rFonts w:ascii="Arial" w:hAnsi="Arial" w:cs="Arial"/>
          <w:sz w:val="20"/>
          <w:szCs w:val="20"/>
        </w:rPr>
        <w:t xml:space="preserve"> resources.</w:t>
      </w:r>
      <w:proofErr w:type="gramEnd"/>
    </w:p>
    <w:p w:rsidR="003939B1" w:rsidRDefault="003939B1" w:rsidP="00EC3B06">
      <w:pPr>
        <w:jc w:val="center"/>
        <w:rPr>
          <w:rFonts w:ascii="Arial" w:hAnsi="Arial" w:cs="Arial"/>
          <w:sz w:val="20"/>
          <w:szCs w:val="20"/>
        </w:rPr>
      </w:pPr>
    </w:p>
    <w:p w:rsidR="00C96EBE" w:rsidRPr="00C96EBE" w:rsidRDefault="00C96EBE" w:rsidP="00EC3B06">
      <w:pPr>
        <w:jc w:val="center"/>
        <w:rPr>
          <w:rFonts w:ascii="Arial" w:hAnsi="Arial" w:cs="Arial"/>
          <w:sz w:val="20"/>
          <w:szCs w:val="20"/>
        </w:rPr>
      </w:pPr>
    </w:p>
    <w:p w:rsidR="00B16FB6" w:rsidRPr="00B16FB6" w:rsidRDefault="00C95B6C" w:rsidP="00EC3B06">
      <w:pPr>
        <w:jc w:val="center"/>
        <w:rPr>
          <w:rFonts w:ascii="Arial" w:hAnsi="Arial" w:cs="Arial"/>
          <w:sz w:val="20"/>
          <w:szCs w:val="20"/>
        </w:rPr>
      </w:pPr>
      <w:r w:rsidRPr="001700EB">
        <w:rPr>
          <w:rFonts w:ascii="Arial" w:hAnsi="Arial" w:cs="Arial"/>
          <w:sz w:val="20"/>
          <w:szCs w:val="20"/>
        </w:rPr>
        <w:pict>
          <v:shape id="_x0000_i1028" type="#_x0000_t75" style="width:417.05pt;height:193.6pt">
            <v:imagedata r:id="rId11" o:title=""/>
          </v:shape>
        </w:pict>
      </w:r>
    </w:p>
    <w:p w:rsidR="00B16FB6" w:rsidRDefault="00B16FB6" w:rsidP="00C1692F">
      <w:pPr>
        <w:spacing w:before="120"/>
        <w:jc w:val="center"/>
        <w:rPr>
          <w:rFonts w:ascii="Arial" w:hAnsi="Arial" w:cs="Arial"/>
          <w:bCs/>
          <w:sz w:val="20"/>
          <w:szCs w:val="20"/>
        </w:rPr>
      </w:pPr>
      <w:bookmarkStart w:id="4" w:name="_Ref233171365"/>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4</w:t>
      </w:r>
      <w:r w:rsidR="001700EB" w:rsidRPr="00B16FB6">
        <w:rPr>
          <w:rFonts w:ascii="Arial" w:hAnsi="Arial" w:cs="Arial"/>
          <w:sz w:val="20"/>
          <w:szCs w:val="20"/>
        </w:rPr>
        <w:fldChar w:fldCharType="end"/>
      </w:r>
      <w:bookmarkEnd w:id="4"/>
      <w:r w:rsidRPr="00B16FB6">
        <w:rPr>
          <w:rFonts w:ascii="Arial" w:hAnsi="Arial" w:cs="Arial"/>
          <w:bCs/>
          <w:sz w:val="20"/>
          <w:szCs w:val="20"/>
        </w:rPr>
        <w:t>.</w:t>
      </w:r>
      <w:proofErr w:type="gramEnd"/>
      <w:r w:rsidRPr="00B16FB6">
        <w:rPr>
          <w:rFonts w:ascii="Arial" w:hAnsi="Arial" w:cs="Arial"/>
          <w:bCs/>
          <w:sz w:val="20"/>
          <w:szCs w:val="20"/>
        </w:rPr>
        <w:t xml:space="preserve"> Technical lab – gaps.</w:t>
      </w:r>
    </w:p>
    <w:p w:rsidR="00137FED" w:rsidRPr="00C95B6C" w:rsidRDefault="00137FED" w:rsidP="00EC3B06">
      <w:pPr>
        <w:jc w:val="center"/>
        <w:rPr>
          <w:rFonts w:ascii="Arial" w:hAnsi="Arial" w:cs="Arial"/>
          <w:sz w:val="20"/>
          <w:szCs w:val="20"/>
        </w:rPr>
      </w:pPr>
    </w:p>
    <w:p w:rsidR="00B16FB6" w:rsidRPr="00C95B6C" w:rsidRDefault="00B16FB6" w:rsidP="00B16FB6">
      <w:pPr>
        <w:jc w:val="both"/>
        <w:rPr>
          <w:rFonts w:ascii="Arial" w:hAnsi="Arial" w:cs="Arial"/>
          <w:sz w:val="20"/>
          <w:szCs w:val="20"/>
        </w:rPr>
      </w:pPr>
    </w:p>
    <w:p w:rsidR="00C851DB" w:rsidRDefault="00C851DB" w:rsidP="00C851DB">
      <w:pPr>
        <w:jc w:val="both"/>
        <w:rPr>
          <w:rFonts w:ascii="Arial" w:hAnsi="Arial" w:cs="Arial"/>
          <w:sz w:val="20"/>
          <w:szCs w:val="20"/>
        </w:rPr>
      </w:pPr>
      <w:r w:rsidRPr="00B16FB6">
        <w:rPr>
          <w:rFonts w:ascii="Arial" w:hAnsi="Arial" w:cs="Arial"/>
          <w:sz w:val="20"/>
          <w:szCs w:val="20"/>
        </w:rPr>
        <w:t>In the graph</w:t>
      </w:r>
      <w:r>
        <w:rPr>
          <w:rFonts w:ascii="Arial" w:hAnsi="Arial" w:cs="Arial"/>
          <w:sz w:val="20"/>
          <w:szCs w:val="20"/>
        </w:rPr>
        <w:t xml:space="preserve"> presented in Figure 7,</w:t>
      </w:r>
      <w:r w:rsidRPr="00B16FB6">
        <w:rPr>
          <w:rFonts w:ascii="Arial" w:hAnsi="Arial" w:cs="Arial"/>
          <w:sz w:val="20"/>
          <w:szCs w:val="20"/>
        </w:rPr>
        <w:t xml:space="preserve"> two points very important to the market</w:t>
      </w:r>
      <w:r>
        <w:rPr>
          <w:rFonts w:ascii="Arial" w:hAnsi="Arial" w:cs="Arial"/>
          <w:sz w:val="20"/>
          <w:szCs w:val="20"/>
        </w:rPr>
        <w:t xml:space="preserve"> can be verified</w:t>
      </w:r>
      <w:r w:rsidRPr="00B16FB6">
        <w:rPr>
          <w:rFonts w:ascii="Arial" w:hAnsi="Arial" w:cs="Arial"/>
          <w:sz w:val="20"/>
          <w:szCs w:val="20"/>
        </w:rPr>
        <w:t>: foreign language courses and co-op student</w:t>
      </w:r>
      <w:r>
        <w:rPr>
          <w:rFonts w:ascii="Arial" w:hAnsi="Arial" w:cs="Arial"/>
          <w:sz w:val="20"/>
          <w:szCs w:val="20"/>
        </w:rPr>
        <w:t>;</w:t>
      </w:r>
      <w:r w:rsidRPr="00B16FB6">
        <w:rPr>
          <w:rFonts w:ascii="Arial" w:hAnsi="Arial" w:cs="Arial"/>
          <w:sz w:val="20"/>
          <w:szCs w:val="20"/>
        </w:rPr>
        <w:t xml:space="preserve"> however</w:t>
      </w:r>
      <w:r>
        <w:rPr>
          <w:rFonts w:ascii="Arial" w:hAnsi="Arial" w:cs="Arial"/>
          <w:sz w:val="20"/>
          <w:szCs w:val="20"/>
        </w:rPr>
        <w:t>,</w:t>
      </w:r>
      <w:r w:rsidRPr="00B16FB6">
        <w:rPr>
          <w:rFonts w:ascii="Arial" w:hAnsi="Arial" w:cs="Arial"/>
          <w:sz w:val="20"/>
          <w:szCs w:val="20"/>
        </w:rPr>
        <w:t xml:space="preserve"> the majority of</w:t>
      </w:r>
      <w:r>
        <w:rPr>
          <w:rFonts w:ascii="Arial" w:hAnsi="Arial" w:cs="Arial"/>
          <w:sz w:val="20"/>
          <w:szCs w:val="20"/>
        </w:rPr>
        <w:t xml:space="preserve"> the</w:t>
      </w:r>
      <w:r w:rsidRPr="00B16FB6">
        <w:rPr>
          <w:rFonts w:ascii="Arial" w:hAnsi="Arial" w:cs="Arial"/>
          <w:sz w:val="20"/>
          <w:szCs w:val="20"/>
        </w:rPr>
        <w:t xml:space="preserve"> universities </w:t>
      </w:r>
      <w:r>
        <w:rPr>
          <w:rFonts w:ascii="Arial" w:hAnsi="Arial" w:cs="Arial"/>
          <w:sz w:val="20"/>
          <w:szCs w:val="20"/>
        </w:rPr>
        <w:t>do not</w:t>
      </w:r>
      <w:r w:rsidRPr="00B16FB6">
        <w:rPr>
          <w:rFonts w:ascii="Arial" w:hAnsi="Arial" w:cs="Arial"/>
          <w:sz w:val="20"/>
          <w:szCs w:val="20"/>
        </w:rPr>
        <w:t xml:space="preserve"> offer foreign language courses required for the graduation </w:t>
      </w:r>
      <w:r>
        <w:rPr>
          <w:rFonts w:ascii="Arial" w:hAnsi="Arial" w:cs="Arial"/>
          <w:sz w:val="20"/>
          <w:szCs w:val="20"/>
        </w:rPr>
        <w:t xml:space="preserve">students’ need. They have </w:t>
      </w:r>
      <w:r w:rsidRPr="00B16FB6">
        <w:rPr>
          <w:rFonts w:ascii="Arial" w:hAnsi="Arial" w:cs="Arial"/>
          <w:sz w:val="20"/>
          <w:szCs w:val="20"/>
        </w:rPr>
        <w:t>to ge</w:t>
      </w:r>
      <w:r>
        <w:rPr>
          <w:rFonts w:ascii="Arial" w:hAnsi="Arial" w:cs="Arial"/>
          <w:sz w:val="20"/>
          <w:szCs w:val="20"/>
        </w:rPr>
        <w:t>t this competence by themselves.</w:t>
      </w:r>
    </w:p>
    <w:p w:rsidR="00C851DB" w:rsidRPr="00B16FB6" w:rsidRDefault="00C851DB" w:rsidP="00C851DB">
      <w:pPr>
        <w:jc w:val="both"/>
        <w:rPr>
          <w:rFonts w:ascii="Arial" w:hAnsi="Arial" w:cs="Arial"/>
          <w:sz w:val="20"/>
          <w:szCs w:val="20"/>
        </w:rPr>
      </w:pPr>
    </w:p>
    <w:p w:rsidR="00C851DB" w:rsidRPr="00B16FB6" w:rsidRDefault="001700EB" w:rsidP="00C851DB">
      <w:pPr>
        <w:jc w:val="both"/>
        <w:rPr>
          <w:rFonts w:ascii="Arial" w:hAnsi="Arial" w:cs="Arial"/>
          <w:sz w:val="20"/>
          <w:szCs w:val="20"/>
        </w:rPr>
      </w:pPr>
      <w:fldSimple w:instr=" REF _Ref233170546 \h  \* MERGEFORMAT ">
        <w:r w:rsidR="00BA3175" w:rsidRPr="00B16FB6">
          <w:rPr>
            <w:rFonts w:ascii="Arial" w:hAnsi="Arial" w:cs="Arial"/>
            <w:bCs/>
            <w:sz w:val="20"/>
            <w:szCs w:val="20"/>
          </w:rPr>
          <w:t xml:space="preserve">Figure </w:t>
        </w:r>
        <w:r w:rsidR="00BA3175">
          <w:rPr>
            <w:rFonts w:ascii="Arial" w:hAnsi="Arial" w:cs="Arial"/>
            <w:bCs/>
            <w:sz w:val="20"/>
            <w:szCs w:val="20"/>
          </w:rPr>
          <w:t>8</w:t>
        </w:r>
      </w:fldSimple>
      <w:r w:rsidR="00C851DB" w:rsidRPr="005B7605">
        <w:rPr>
          <w:rFonts w:ascii="Arial" w:hAnsi="Arial" w:cs="Arial"/>
          <w:sz w:val="20"/>
          <w:szCs w:val="20"/>
        </w:rPr>
        <w:t xml:space="preserve">  analy</w:t>
      </w:r>
      <w:r w:rsidR="00C851DB">
        <w:rPr>
          <w:rFonts w:ascii="Arial" w:hAnsi="Arial" w:cs="Arial"/>
          <w:sz w:val="20"/>
          <w:szCs w:val="20"/>
        </w:rPr>
        <w:t>ses</w:t>
      </w:r>
      <w:r w:rsidR="00C851DB" w:rsidRPr="005B7605">
        <w:rPr>
          <w:rFonts w:ascii="Arial" w:hAnsi="Arial" w:cs="Arial"/>
          <w:sz w:val="20"/>
          <w:szCs w:val="20"/>
        </w:rPr>
        <w:t xml:space="preserve"> </w:t>
      </w:r>
      <w:r w:rsidR="00C851DB">
        <w:rPr>
          <w:rFonts w:ascii="Arial" w:hAnsi="Arial" w:cs="Arial"/>
          <w:sz w:val="20"/>
          <w:szCs w:val="20"/>
        </w:rPr>
        <w:t xml:space="preserve">the </w:t>
      </w:r>
      <w:r w:rsidR="00C851DB" w:rsidRPr="005B7605">
        <w:rPr>
          <w:rFonts w:ascii="Arial" w:hAnsi="Arial" w:cs="Arial"/>
          <w:sz w:val="20"/>
          <w:szCs w:val="20"/>
        </w:rPr>
        <w:t>population opinion about the university-market relationship. It is</w:t>
      </w:r>
      <w:r w:rsidR="00C851DB" w:rsidRPr="00B16FB6">
        <w:rPr>
          <w:rFonts w:ascii="Arial" w:hAnsi="Arial" w:cs="Arial"/>
          <w:sz w:val="20"/>
          <w:szCs w:val="20"/>
        </w:rPr>
        <w:t xml:space="preserve"> possible </w:t>
      </w:r>
      <w:r w:rsidR="00C851DB">
        <w:rPr>
          <w:rFonts w:ascii="Arial" w:hAnsi="Arial" w:cs="Arial"/>
          <w:sz w:val="20"/>
          <w:szCs w:val="20"/>
        </w:rPr>
        <w:t xml:space="preserve">to </w:t>
      </w:r>
      <w:r w:rsidR="00C851DB" w:rsidRPr="00B16FB6">
        <w:rPr>
          <w:rFonts w:ascii="Arial" w:hAnsi="Arial" w:cs="Arial"/>
          <w:sz w:val="20"/>
          <w:szCs w:val="20"/>
        </w:rPr>
        <w:t xml:space="preserve">confirm </w:t>
      </w:r>
      <w:r w:rsidR="00C851DB">
        <w:rPr>
          <w:rFonts w:ascii="Arial" w:hAnsi="Arial" w:cs="Arial"/>
          <w:sz w:val="20"/>
          <w:szCs w:val="20"/>
        </w:rPr>
        <w:t>that most consider</w:t>
      </w:r>
      <w:r w:rsidR="00C851DB" w:rsidRPr="00B16FB6">
        <w:rPr>
          <w:rFonts w:ascii="Arial" w:hAnsi="Arial" w:cs="Arial"/>
          <w:sz w:val="20"/>
          <w:szCs w:val="20"/>
        </w:rPr>
        <w:t xml:space="preserve"> this relation </w:t>
      </w:r>
      <w:r w:rsidR="00C851DB">
        <w:rPr>
          <w:rFonts w:ascii="Arial" w:hAnsi="Arial" w:cs="Arial"/>
          <w:sz w:val="20"/>
          <w:szCs w:val="20"/>
        </w:rPr>
        <w:t>very good</w:t>
      </w:r>
      <w:r w:rsidR="00C851DB" w:rsidRPr="00B16FB6">
        <w:rPr>
          <w:rFonts w:ascii="Arial" w:hAnsi="Arial" w:cs="Arial"/>
          <w:sz w:val="20"/>
          <w:szCs w:val="20"/>
        </w:rPr>
        <w:t xml:space="preserve"> and </w:t>
      </w:r>
      <w:r w:rsidR="00C851DB">
        <w:rPr>
          <w:rFonts w:ascii="Arial" w:hAnsi="Arial" w:cs="Arial"/>
          <w:sz w:val="20"/>
          <w:szCs w:val="20"/>
        </w:rPr>
        <w:t xml:space="preserve">that it </w:t>
      </w:r>
      <w:r w:rsidR="00C851DB" w:rsidRPr="00B16FB6">
        <w:rPr>
          <w:rFonts w:ascii="Arial" w:hAnsi="Arial" w:cs="Arial"/>
          <w:sz w:val="20"/>
          <w:szCs w:val="20"/>
        </w:rPr>
        <w:t>benefit</w:t>
      </w:r>
      <w:r w:rsidR="00C851DB">
        <w:rPr>
          <w:rFonts w:ascii="Arial" w:hAnsi="Arial" w:cs="Arial"/>
          <w:sz w:val="20"/>
          <w:szCs w:val="20"/>
        </w:rPr>
        <w:t xml:space="preserve">s </w:t>
      </w:r>
      <w:r w:rsidR="00C851DB" w:rsidRPr="00B16FB6">
        <w:rPr>
          <w:rFonts w:ascii="Arial" w:hAnsi="Arial" w:cs="Arial"/>
          <w:sz w:val="20"/>
          <w:szCs w:val="20"/>
        </w:rPr>
        <w:t xml:space="preserve">both </w:t>
      </w:r>
      <w:r w:rsidR="00C851DB">
        <w:rPr>
          <w:rFonts w:ascii="Arial" w:hAnsi="Arial" w:cs="Arial"/>
          <w:sz w:val="20"/>
          <w:szCs w:val="20"/>
        </w:rPr>
        <w:t xml:space="preserve">the </w:t>
      </w:r>
      <w:r w:rsidR="00C851DB" w:rsidRPr="00B16FB6">
        <w:rPr>
          <w:rFonts w:ascii="Arial" w:hAnsi="Arial" w:cs="Arial"/>
          <w:sz w:val="20"/>
          <w:szCs w:val="20"/>
        </w:rPr>
        <w:t xml:space="preserve">academy and </w:t>
      </w:r>
      <w:r w:rsidR="00C851DB">
        <w:rPr>
          <w:rFonts w:ascii="Arial" w:hAnsi="Arial" w:cs="Arial"/>
          <w:sz w:val="20"/>
          <w:szCs w:val="20"/>
        </w:rPr>
        <w:t xml:space="preserve">the </w:t>
      </w:r>
      <w:r w:rsidR="00C851DB" w:rsidRPr="00B16FB6">
        <w:rPr>
          <w:rFonts w:ascii="Arial" w:hAnsi="Arial" w:cs="Arial"/>
          <w:sz w:val="20"/>
          <w:szCs w:val="20"/>
        </w:rPr>
        <w:t xml:space="preserve">market. This relation </w:t>
      </w:r>
      <w:r w:rsidR="00C851DB">
        <w:rPr>
          <w:rFonts w:ascii="Arial" w:hAnsi="Arial" w:cs="Arial"/>
          <w:sz w:val="20"/>
          <w:szCs w:val="20"/>
        </w:rPr>
        <w:t>provides</w:t>
      </w:r>
      <w:r w:rsidR="00C851DB" w:rsidRPr="00B16FB6">
        <w:rPr>
          <w:rFonts w:ascii="Arial" w:hAnsi="Arial" w:cs="Arial"/>
          <w:sz w:val="20"/>
          <w:szCs w:val="20"/>
        </w:rPr>
        <w:t xml:space="preserve"> better infrastructure to universit</w:t>
      </w:r>
      <w:r w:rsidR="00C851DB">
        <w:rPr>
          <w:rFonts w:ascii="Arial" w:hAnsi="Arial" w:cs="Arial"/>
          <w:sz w:val="20"/>
          <w:szCs w:val="20"/>
        </w:rPr>
        <w:t>ies</w:t>
      </w:r>
      <w:r w:rsidR="00C851DB" w:rsidRPr="00B16FB6">
        <w:rPr>
          <w:rFonts w:ascii="Arial" w:hAnsi="Arial" w:cs="Arial"/>
          <w:sz w:val="20"/>
          <w:szCs w:val="20"/>
        </w:rPr>
        <w:t xml:space="preserve"> and</w:t>
      </w:r>
      <w:r w:rsidR="00C851DB">
        <w:rPr>
          <w:rFonts w:ascii="Arial" w:hAnsi="Arial" w:cs="Arial"/>
          <w:sz w:val="20"/>
          <w:szCs w:val="20"/>
        </w:rPr>
        <w:t>,</w:t>
      </w:r>
      <w:r w:rsidR="00C851DB" w:rsidRPr="00B16FB6">
        <w:rPr>
          <w:rFonts w:ascii="Arial" w:hAnsi="Arial" w:cs="Arial"/>
          <w:sz w:val="20"/>
          <w:szCs w:val="20"/>
        </w:rPr>
        <w:t xml:space="preserve"> with improv</w:t>
      </w:r>
      <w:r w:rsidR="00C851DB">
        <w:rPr>
          <w:rFonts w:ascii="Arial" w:hAnsi="Arial" w:cs="Arial"/>
          <w:sz w:val="20"/>
          <w:szCs w:val="20"/>
        </w:rPr>
        <w:t>ements</w:t>
      </w:r>
      <w:r w:rsidR="00C851DB" w:rsidRPr="00B16FB6">
        <w:rPr>
          <w:rFonts w:ascii="Arial" w:hAnsi="Arial" w:cs="Arial"/>
          <w:sz w:val="20"/>
          <w:szCs w:val="20"/>
        </w:rPr>
        <w:t xml:space="preserve"> in</w:t>
      </w:r>
      <w:r w:rsidR="00C851DB">
        <w:rPr>
          <w:rFonts w:ascii="Arial" w:hAnsi="Arial" w:cs="Arial"/>
          <w:sz w:val="20"/>
          <w:szCs w:val="20"/>
        </w:rPr>
        <w:t xml:space="preserve"> the</w:t>
      </w:r>
      <w:r w:rsidR="00C851DB" w:rsidRPr="00B16FB6">
        <w:rPr>
          <w:rFonts w:ascii="Arial" w:hAnsi="Arial" w:cs="Arial"/>
          <w:sz w:val="20"/>
          <w:szCs w:val="20"/>
        </w:rPr>
        <w:t xml:space="preserve"> technical and computational labs and access to real engineering problems</w:t>
      </w:r>
      <w:r w:rsidR="00C851DB">
        <w:rPr>
          <w:rFonts w:ascii="Arial" w:hAnsi="Arial" w:cs="Arial"/>
          <w:sz w:val="20"/>
          <w:szCs w:val="20"/>
        </w:rPr>
        <w:t>, it</w:t>
      </w:r>
      <w:r w:rsidR="00C851DB" w:rsidRPr="00B16FB6">
        <w:rPr>
          <w:rFonts w:ascii="Arial" w:hAnsi="Arial" w:cs="Arial"/>
          <w:sz w:val="20"/>
          <w:szCs w:val="20"/>
        </w:rPr>
        <w:t xml:space="preserve"> is possible to improve the </w:t>
      </w:r>
      <w:r w:rsidR="00C851DB">
        <w:rPr>
          <w:rFonts w:ascii="Arial" w:hAnsi="Arial" w:cs="Arial"/>
          <w:sz w:val="20"/>
          <w:szCs w:val="20"/>
        </w:rPr>
        <w:t>results presented</w:t>
      </w:r>
      <w:r w:rsidR="00C851DB" w:rsidRPr="00B16FB6">
        <w:rPr>
          <w:rFonts w:ascii="Arial" w:hAnsi="Arial" w:cs="Arial"/>
          <w:sz w:val="20"/>
          <w:szCs w:val="20"/>
        </w:rPr>
        <w:t xml:space="preserve"> in </w:t>
      </w:r>
      <w:r w:rsidRPr="00B16FB6">
        <w:rPr>
          <w:rFonts w:ascii="Arial" w:hAnsi="Arial" w:cs="Arial"/>
          <w:sz w:val="20"/>
          <w:szCs w:val="20"/>
        </w:rPr>
        <w:fldChar w:fldCharType="begin"/>
      </w:r>
      <w:r w:rsidR="00C851DB" w:rsidRPr="00B16FB6">
        <w:rPr>
          <w:rFonts w:ascii="Arial" w:hAnsi="Arial" w:cs="Arial"/>
          <w:sz w:val="20"/>
          <w:szCs w:val="20"/>
        </w:rPr>
        <w:instrText xml:space="preserve"> REF _Ref233163418 \h </w:instrText>
      </w:r>
      <w:r w:rsidRPr="00B16FB6">
        <w:rPr>
          <w:rFonts w:ascii="Arial" w:hAnsi="Arial" w:cs="Arial"/>
          <w:sz w:val="20"/>
          <w:szCs w:val="20"/>
        </w:rPr>
      </w:r>
      <w:r w:rsidRPr="00B16FB6">
        <w:rPr>
          <w:rFonts w:ascii="Arial" w:hAnsi="Arial" w:cs="Arial"/>
          <w:sz w:val="20"/>
          <w:szCs w:val="20"/>
        </w:rPr>
        <w:fldChar w:fldCharType="separate"/>
      </w:r>
      <w:r w:rsidR="00BA3175" w:rsidRPr="00B16FB6">
        <w:rPr>
          <w:rFonts w:ascii="Arial" w:hAnsi="Arial" w:cs="Arial"/>
          <w:sz w:val="20"/>
          <w:szCs w:val="20"/>
        </w:rPr>
        <w:t xml:space="preserve">Figure </w:t>
      </w:r>
      <w:r w:rsidR="00BA3175">
        <w:rPr>
          <w:rFonts w:ascii="Arial" w:hAnsi="Arial" w:cs="Arial"/>
          <w:noProof/>
          <w:sz w:val="20"/>
          <w:szCs w:val="20"/>
        </w:rPr>
        <w:t>3</w:t>
      </w:r>
      <w:r w:rsidRPr="00B16FB6">
        <w:rPr>
          <w:rFonts w:ascii="Arial" w:hAnsi="Arial" w:cs="Arial"/>
          <w:sz w:val="20"/>
          <w:szCs w:val="20"/>
        </w:rPr>
        <w:fldChar w:fldCharType="end"/>
      </w:r>
      <w:r w:rsidR="00C851DB" w:rsidRPr="00B16FB6">
        <w:rPr>
          <w:rFonts w:ascii="Arial" w:hAnsi="Arial" w:cs="Arial"/>
          <w:sz w:val="20"/>
          <w:szCs w:val="20"/>
        </w:rPr>
        <w:t xml:space="preserve"> and</w:t>
      </w:r>
      <w:r w:rsidR="00C851DB">
        <w:rPr>
          <w:rFonts w:ascii="Arial" w:hAnsi="Arial" w:cs="Arial"/>
          <w:sz w:val="20"/>
          <w:szCs w:val="20"/>
        </w:rPr>
        <w:t>,</w:t>
      </w:r>
      <w:r w:rsidR="00C851DB" w:rsidRPr="00B16FB6">
        <w:rPr>
          <w:rFonts w:ascii="Arial" w:hAnsi="Arial" w:cs="Arial"/>
          <w:sz w:val="20"/>
          <w:szCs w:val="20"/>
        </w:rPr>
        <w:t xml:space="preserve"> consequently</w:t>
      </w:r>
      <w:r w:rsidR="00C851DB">
        <w:rPr>
          <w:rFonts w:ascii="Arial" w:hAnsi="Arial" w:cs="Arial"/>
          <w:sz w:val="20"/>
          <w:szCs w:val="20"/>
        </w:rPr>
        <w:t>,</w:t>
      </w:r>
      <w:r w:rsidR="00C851DB" w:rsidRPr="00B16FB6">
        <w:rPr>
          <w:rFonts w:ascii="Arial" w:hAnsi="Arial" w:cs="Arial"/>
          <w:sz w:val="20"/>
          <w:szCs w:val="20"/>
        </w:rPr>
        <w:t xml:space="preserve"> the graphs show</w:t>
      </w:r>
      <w:r w:rsidR="00C851DB">
        <w:rPr>
          <w:rFonts w:ascii="Arial" w:hAnsi="Arial" w:cs="Arial"/>
          <w:sz w:val="20"/>
          <w:szCs w:val="20"/>
        </w:rPr>
        <w:t>n</w:t>
      </w:r>
      <w:r w:rsidR="00C851DB" w:rsidRPr="00B16FB6">
        <w:rPr>
          <w:rFonts w:ascii="Arial" w:hAnsi="Arial" w:cs="Arial"/>
          <w:sz w:val="20"/>
          <w:szCs w:val="20"/>
        </w:rPr>
        <w:t xml:space="preserve"> in </w:t>
      </w:r>
      <w:r w:rsidRPr="00B16FB6">
        <w:rPr>
          <w:rFonts w:ascii="Arial" w:hAnsi="Arial" w:cs="Arial"/>
          <w:sz w:val="20"/>
          <w:szCs w:val="20"/>
        </w:rPr>
        <w:fldChar w:fldCharType="begin"/>
      </w:r>
      <w:r w:rsidR="00C851DB" w:rsidRPr="00B16FB6">
        <w:rPr>
          <w:rFonts w:ascii="Arial" w:hAnsi="Arial" w:cs="Arial"/>
          <w:sz w:val="20"/>
          <w:szCs w:val="20"/>
        </w:rPr>
        <w:instrText xml:space="preserve"> REF _Ref233171365 \h </w:instrText>
      </w:r>
      <w:r w:rsidRPr="00B16FB6">
        <w:rPr>
          <w:rFonts w:ascii="Arial" w:hAnsi="Arial" w:cs="Arial"/>
          <w:sz w:val="20"/>
          <w:szCs w:val="20"/>
        </w:rPr>
      </w:r>
      <w:r w:rsidRPr="00B16FB6">
        <w:rPr>
          <w:rFonts w:ascii="Arial" w:hAnsi="Arial" w:cs="Arial"/>
          <w:sz w:val="20"/>
          <w:szCs w:val="20"/>
        </w:rPr>
        <w:fldChar w:fldCharType="separate"/>
      </w:r>
      <w:r w:rsidR="00BA3175" w:rsidRPr="00B16FB6">
        <w:rPr>
          <w:rFonts w:ascii="Arial" w:hAnsi="Arial" w:cs="Arial"/>
          <w:bCs/>
          <w:sz w:val="20"/>
          <w:szCs w:val="20"/>
        </w:rPr>
        <w:t xml:space="preserve">Figure </w:t>
      </w:r>
      <w:r w:rsidR="00BA3175">
        <w:rPr>
          <w:rFonts w:ascii="Arial" w:hAnsi="Arial" w:cs="Arial"/>
          <w:bCs/>
          <w:noProof/>
          <w:sz w:val="20"/>
          <w:szCs w:val="20"/>
        </w:rPr>
        <w:t>4</w:t>
      </w:r>
      <w:r w:rsidRPr="00B16FB6">
        <w:rPr>
          <w:rFonts w:ascii="Arial" w:hAnsi="Arial" w:cs="Arial"/>
          <w:sz w:val="20"/>
          <w:szCs w:val="20"/>
        </w:rPr>
        <w:fldChar w:fldCharType="end"/>
      </w:r>
      <w:r w:rsidR="00C851DB" w:rsidRPr="00B16FB6">
        <w:rPr>
          <w:rFonts w:ascii="Arial" w:hAnsi="Arial" w:cs="Arial"/>
          <w:sz w:val="20"/>
          <w:szCs w:val="20"/>
        </w:rPr>
        <w:t xml:space="preserve"> and </w:t>
      </w:r>
      <w:r w:rsidRPr="00B16FB6">
        <w:rPr>
          <w:rFonts w:ascii="Arial" w:hAnsi="Arial" w:cs="Arial"/>
          <w:sz w:val="20"/>
          <w:szCs w:val="20"/>
        </w:rPr>
        <w:fldChar w:fldCharType="begin"/>
      </w:r>
      <w:r w:rsidR="00C851DB" w:rsidRPr="00B16FB6">
        <w:rPr>
          <w:rFonts w:ascii="Arial" w:hAnsi="Arial" w:cs="Arial"/>
          <w:sz w:val="20"/>
          <w:szCs w:val="20"/>
        </w:rPr>
        <w:instrText xml:space="preserve"> REF _Ref233165335 \h </w:instrText>
      </w:r>
      <w:r w:rsidRPr="00B16FB6">
        <w:rPr>
          <w:rFonts w:ascii="Arial" w:hAnsi="Arial" w:cs="Arial"/>
          <w:sz w:val="20"/>
          <w:szCs w:val="20"/>
        </w:rPr>
      </w:r>
      <w:r w:rsidRPr="00B16FB6">
        <w:rPr>
          <w:rFonts w:ascii="Arial" w:hAnsi="Arial" w:cs="Arial"/>
          <w:sz w:val="20"/>
          <w:szCs w:val="20"/>
        </w:rPr>
        <w:fldChar w:fldCharType="separate"/>
      </w:r>
      <w:r w:rsidR="00BA3175" w:rsidRPr="00B16FB6">
        <w:rPr>
          <w:rFonts w:ascii="Arial" w:hAnsi="Arial" w:cs="Arial"/>
          <w:bCs/>
          <w:sz w:val="20"/>
          <w:szCs w:val="20"/>
        </w:rPr>
        <w:t xml:space="preserve">Figure </w:t>
      </w:r>
      <w:r w:rsidR="00BA3175">
        <w:rPr>
          <w:rFonts w:ascii="Arial" w:hAnsi="Arial" w:cs="Arial"/>
          <w:bCs/>
          <w:noProof/>
          <w:sz w:val="20"/>
          <w:szCs w:val="20"/>
        </w:rPr>
        <w:t>5</w:t>
      </w:r>
      <w:r w:rsidRPr="00B16FB6">
        <w:rPr>
          <w:rFonts w:ascii="Arial" w:hAnsi="Arial" w:cs="Arial"/>
          <w:sz w:val="20"/>
          <w:szCs w:val="20"/>
        </w:rPr>
        <w:fldChar w:fldCharType="end"/>
      </w:r>
      <w:r w:rsidR="00C851DB" w:rsidRPr="00B16FB6">
        <w:rPr>
          <w:rFonts w:ascii="Arial" w:hAnsi="Arial" w:cs="Arial"/>
          <w:sz w:val="20"/>
          <w:szCs w:val="20"/>
        </w:rPr>
        <w:t xml:space="preserve"> have better results. </w:t>
      </w:r>
      <w:r w:rsidR="00C851DB">
        <w:rPr>
          <w:rFonts w:ascii="Arial" w:hAnsi="Arial" w:cs="Arial"/>
          <w:sz w:val="20"/>
          <w:szCs w:val="20"/>
        </w:rPr>
        <w:t>Ano</w:t>
      </w:r>
      <w:r w:rsidR="00C851DB" w:rsidRPr="00B16FB6">
        <w:rPr>
          <w:rFonts w:ascii="Arial" w:hAnsi="Arial" w:cs="Arial"/>
          <w:sz w:val="20"/>
          <w:szCs w:val="20"/>
        </w:rPr>
        <w:t xml:space="preserve">ther conclusion from </w:t>
      </w:r>
      <w:r w:rsidRPr="00B16FB6">
        <w:rPr>
          <w:rFonts w:ascii="Arial" w:hAnsi="Arial" w:cs="Arial"/>
          <w:sz w:val="20"/>
          <w:szCs w:val="20"/>
        </w:rPr>
        <w:fldChar w:fldCharType="begin"/>
      </w:r>
      <w:r w:rsidR="00C851DB" w:rsidRPr="00B16FB6">
        <w:rPr>
          <w:rFonts w:ascii="Arial" w:hAnsi="Arial" w:cs="Arial"/>
          <w:sz w:val="20"/>
          <w:szCs w:val="20"/>
        </w:rPr>
        <w:instrText xml:space="preserve"> REF _Ref233170546 \h </w:instrText>
      </w:r>
      <w:r w:rsidRPr="00B16FB6">
        <w:rPr>
          <w:rFonts w:ascii="Arial" w:hAnsi="Arial" w:cs="Arial"/>
          <w:sz w:val="20"/>
          <w:szCs w:val="20"/>
        </w:rPr>
      </w:r>
      <w:r w:rsidRPr="00B16FB6">
        <w:rPr>
          <w:rFonts w:ascii="Arial" w:hAnsi="Arial" w:cs="Arial"/>
          <w:sz w:val="20"/>
          <w:szCs w:val="20"/>
        </w:rPr>
        <w:fldChar w:fldCharType="separate"/>
      </w:r>
      <w:r w:rsidR="00BA3175" w:rsidRPr="00B16FB6">
        <w:rPr>
          <w:rFonts w:ascii="Arial" w:hAnsi="Arial" w:cs="Arial"/>
          <w:bCs/>
          <w:sz w:val="20"/>
          <w:szCs w:val="20"/>
        </w:rPr>
        <w:t xml:space="preserve">Figure </w:t>
      </w:r>
      <w:r w:rsidR="00BA3175">
        <w:rPr>
          <w:rFonts w:ascii="Arial" w:hAnsi="Arial" w:cs="Arial"/>
          <w:bCs/>
          <w:noProof/>
          <w:sz w:val="20"/>
          <w:szCs w:val="20"/>
        </w:rPr>
        <w:t>8</w:t>
      </w:r>
      <w:r w:rsidRPr="00B16FB6">
        <w:rPr>
          <w:rFonts w:ascii="Arial" w:hAnsi="Arial" w:cs="Arial"/>
          <w:sz w:val="20"/>
          <w:szCs w:val="20"/>
        </w:rPr>
        <w:fldChar w:fldCharType="end"/>
      </w:r>
      <w:r w:rsidR="00C851DB" w:rsidRPr="00B16FB6">
        <w:rPr>
          <w:rFonts w:ascii="Arial" w:hAnsi="Arial" w:cs="Arial"/>
          <w:sz w:val="20"/>
          <w:szCs w:val="20"/>
        </w:rPr>
        <w:t xml:space="preserve"> is that 100% of professor</w:t>
      </w:r>
      <w:r w:rsidR="00C851DB">
        <w:rPr>
          <w:rFonts w:ascii="Arial" w:hAnsi="Arial" w:cs="Arial"/>
          <w:sz w:val="20"/>
          <w:szCs w:val="20"/>
        </w:rPr>
        <w:t>s</w:t>
      </w:r>
      <w:r w:rsidR="00C851DB" w:rsidRPr="00B16FB6">
        <w:rPr>
          <w:rFonts w:ascii="Arial" w:hAnsi="Arial" w:cs="Arial"/>
          <w:sz w:val="20"/>
          <w:szCs w:val="20"/>
        </w:rPr>
        <w:t xml:space="preserve"> support the university-market relationship</w:t>
      </w:r>
      <w:r w:rsidR="00C851DB">
        <w:rPr>
          <w:rFonts w:ascii="Arial" w:hAnsi="Arial" w:cs="Arial"/>
          <w:sz w:val="20"/>
          <w:szCs w:val="20"/>
        </w:rPr>
        <w:t>,</w:t>
      </w:r>
      <w:r w:rsidR="00C851DB" w:rsidRPr="00B16FB6">
        <w:rPr>
          <w:rFonts w:ascii="Arial" w:hAnsi="Arial" w:cs="Arial"/>
          <w:sz w:val="20"/>
          <w:szCs w:val="20"/>
        </w:rPr>
        <w:t xml:space="preserve"> recognizing </w:t>
      </w:r>
      <w:r w:rsidR="00C851DB">
        <w:rPr>
          <w:rFonts w:ascii="Arial" w:hAnsi="Arial" w:cs="Arial"/>
          <w:sz w:val="20"/>
          <w:szCs w:val="20"/>
        </w:rPr>
        <w:t>its</w:t>
      </w:r>
      <w:r w:rsidR="00C851DB" w:rsidRPr="00B16FB6">
        <w:rPr>
          <w:rFonts w:ascii="Arial" w:hAnsi="Arial" w:cs="Arial"/>
          <w:sz w:val="20"/>
          <w:szCs w:val="20"/>
        </w:rPr>
        <w:t xml:space="preserve"> benefits.</w:t>
      </w:r>
    </w:p>
    <w:p w:rsidR="00B16FB6" w:rsidRPr="00B16FB6" w:rsidRDefault="00C95B6C" w:rsidP="00EC3B06">
      <w:pPr>
        <w:jc w:val="center"/>
        <w:rPr>
          <w:rFonts w:ascii="Arial" w:hAnsi="Arial" w:cs="Arial"/>
          <w:sz w:val="20"/>
          <w:szCs w:val="20"/>
        </w:rPr>
      </w:pPr>
      <w:r w:rsidRPr="001700EB">
        <w:rPr>
          <w:rFonts w:ascii="Arial" w:hAnsi="Arial" w:cs="Arial"/>
          <w:sz w:val="20"/>
          <w:szCs w:val="20"/>
        </w:rPr>
        <w:lastRenderedPageBreak/>
        <w:pict>
          <v:shape id="_x0000_i1029" type="#_x0000_t75" style="width:409.6pt;height:164.4pt">
            <v:imagedata r:id="rId12" o:title=""/>
          </v:shape>
        </w:pict>
      </w:r>
    </w:p>
    <w:p w:rsidR="00B16FB6" w:rsidRDefault="00B16FB6" w:rsidP="00EC3B06">
      <w:pPr>
        <w:jc w:val="center"/>
        <w:rPr>
          <w:rFonts w:ascii="Arial" w:hAnsi="Arial" w:cs="Arial"/>
          <w:bCs/>
          <w:sz w:val="20"/>
          <w:szCs w:val="20"/>
        </w:rPr>
      </w:pPr>
      <w:bookmarkStart w:id="5" w:name="_Ref233165335"/>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5</w:t>
      </w:r>
      <w:r w:rsidR="001700EB" w:rsidRPr="00B16FB6">
        <w:rPr>
          <w:rFonts w:ascii="Arial" w:hAnsi="Arial" w:cs="Arial"/>
          <w:sz w:val="20"/>
          <w:szCs w:val="20"/>
        </w:rPr>
        <w:fldChar w:fldCharType="end"/>
      </w:r>
      <w:bookmarkEnd w:id="5"/>
      <w:r w:rsidRPr="00B16FB6">
        <w:rPr>
          <w:rFonts w:ascii="Arial" w:hAnsi="Arial" w:cs="Arial"/>
          <w:bCs/>
          <w:sz w:val="20"/>
          <w:szCs w:val="20"/>
        </w:rPr>
        <w:t>.</w:t>
      </w:r>
      <w:proofErr w:type="gramEnd"/>
      <w:r w:rsidRPr="00B16FB6">
        <w:rPr>
          <w:rFonts w:ascii="Arial" w:hAnsi="Arial" w:cs="Arial"/>
          <w:bCs/>
          <w:sz w:val="20"/>
          <w:szCs w:val="20"/>
        </w:rPr>
        <w:t xml:space="preserve"> </w:t>
      </w:r>
      <w:proofErr w:type="gramStart"/>
      <w:r w:rsidRPr="00B16FB6">
        <w:rPr>
          <w:rFonts w:ascii="Arial" w:hAnsi="Arial" w:cs="Arial"/>
          <w:bCs/>
          <w:sz w:val="20"/>
          <w:szCs w:val="20"/>
        </w:rPr>
        <w:t>Opportunity to solve real engineering problems.</w:t>
      </w:r>
      <w:proofErr w:type="gramEnd"/>
    </w:p>
    <w:p w:rsidR="00095EB7" w:rsidRPr="00C95B6C" w:rsidRDefault="00095EB7" w:rsidP="00EC3B06">
      <w:pPr>
        <w:jc w:val="center"/>
        <w:rPr>
          <w:rFonts w:ascii="Arial" w:hAnsi="Arial" w:cs="Arial"/>
          <w:sz w:val="20"/>
          <w:szCs w:val="20"/>
        </w:rPr>
      </w:pPr>
    </w:p>
    <w:p w:rsidR="003939B1" w:rsidRPr="00C95B6C" w:rsidRDefault="003939B1" w:rsidP="00EC3B06">
      <w:pPr>
        <w:jc w:val="center"/>
        <w:rPr>
          <w:rFonts w:ascii="Arial" w:hAnsi="Arial" w:cs="Arial"/>
          <w:sz w:val="20"/>
          <w:szCs w:val="20"/>
        </w:rPr>
      </w:pPr>
    </w:p>
    <w:p w:rsidR="00B16FB6" w:rsidRPr="00B16FB6" w:rsidRDefault="00C95B6C" w:rsidP="00EC3B06">
      <w:pPr>
        <w:jc w:val="center"/>
        <w:rPr>
          <w:rFonts w:ascii="Arial" w:hAnsi="Arial" w:cs="Arial"/>
          <w:sz w:val="20"/>
          <w:szCs w:val="20"/>
        </w:rPr>
      </w:pPr>
      <w:r w:rsidRPr="001700EB">
        <w:rPr>
          <w:rFonts w:ascii="Arial" w:hAnsi="Arial" w:cs="Arial"/>
          <w:sz w:val="20"/>
          <w:szCs w:val="20"/>
        </w:rPr>
        <w:pict>
          <v:shape id="_x0000_i1030" type="#_x0000_t75" style="width:409.6pt;height:195.6pt">
            <v:imagedata r:id="rId13" o:title=""/>
          </v:shape>
        </w:pict>
      </w:r>
    </w:p>
    <w:p w:rsidR="00632A5A" w:rsidRDefault="00B16FB6" w:rsidP="00DE6B3E">
      <w:pPr>
        <w:spacing w:before="120"/>
        <w:jc w:val="center"/>
        <w:rPr>
          <w:rFonts w:ascii="Arial" w:hAnsi="Arial" w:cs="Arial"/>
          <w:bCs/>
          <w:sz w:val="20"/>
          <w:szCs w:val="20"/>
        </w:rPr>
      </w:pPr>
      <w:bookmarkStart w:id="6" w:name="_Ref233163427"/>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6</w:t>
      </w:r>
      <w:r w:rsidR="001700EB" w:rsidRPr="00B16FB6">
        <w:rPr>
          <w:rFonts w:ascii="Arial" w:hAnsi="Arial" w:cs="Arial"/>
          <w:sz w:val="20"/>
          <w:szCs w:val="20"/>
        </w:rPr>
        <w:fldChar w:fldCharType="end"/>
      </w:r>
      <w:bookmarkEnd w:id="6"/>
      <w:r w:rsidRPr="00B16FB6">
        <w:rPr>
          <w:rFonts w:ascii="Arial" w:hAnsi="Arial" w:cs="Arial"/>
          <w:bCs/>
          <w:sz w:val="20"/>
          <w:szCs w:val="20"/>
        </w:rPr>
        <w:t>.</w:t>
      </w:r>
      <w:proofErr w:type="gramEnd"/>
      <w:r w:rsidRPr="00B16FB6">
        <w:rPr>
          <w:rFonts w:ascii="Arial" w:hAnsi="Arial" w:cs="Arial"/>
          <w:bCs/>
          <w:sz w:val="20"/>
          <w:szCs w:val="20"/>
        </w:rPr>
        <w:t xml:space="preserve"> </w:t>
      </w:r>
      <w:proofErr w:type="gramStart"/>
      <w:r w:rsidR="00632A5A">
        <w:rPr>
          <w:rFonts w:ascii="Arial" w:hAnsi="Arial" w:cs="Arial"/>
          <w:bCs/>
          <w:sz w:val="20"/>
          <w:szCs w:val="20"/>
        </w:rPr>
        <w:t>Undergraduate</w:t>
      </w:r>
      <w:r w:rsidR="00632A5A" w:rsidRPr="00B16FB6">
        <w:rPr>
          <w:rFonts w:ascii="Arial" w:hAnsi="Arial" w:cs="Arial"/>
          <w:bCs/>
          <w:sz w:val="20"/>
          <w:szCs w:val="20"/>
        </w:rPr>
        <w:t xml:space="preserve"> </w:t>
      </w:r>
      <w:r w:rsidRPr="00B16FB6">
        <w:rPr>
          <w:rFonts w:ascii="Arial" w:hAnsi="Arial" w:cs="Arial"/>
          <w:bCs/>
          <w:sz w:val="20"/>
          <w:szCs w:val="20"/>
        </w:rPr>
        <w:t>activities by level of importance.</w:t>
      </w:r>
      <w:proofErr w:type="gramEnd"/>
    </w:p>
    <w:p w:rsidR="00DE6B3E" w:rsidRPr="00B16FB6" w:rsidRDefault="00DE6B3E" w:rsidP="00DE6B3E">
      <w:pPr>
        <w:spacing w:before="120"/>
        <w:jc w:val="center"/>
        <w:rPr>
          <w:rFonts w:ascii="Arial" w:hAnsi="Arial" w:cs="Arial"/>
          <w:sz w:val="20"/>
          <w:szCs w:val="20"/>
        </w:rPr>
      </w:pPr>
    </w:p>
    <w:p w:rsidR="00B16FB6" w:rsidRPr="00B16FB6" w:rsidRDefault="00B16FB6" w:rsidP="00B16FB6">
      <w:pPr>
        <w:jc w:val="both"/>
        <w:rPr>
          <w:rFonts w:ascii="Arial" w:hAnsi="Arial" w:cs="Arial"/>
          <w:sz w:val="20"/>
          <w:szCs w:val="20"/>
        </w:rPr>
      </w:pPr>
    </w:p>
    <w:p w:rsidR="00B16FB6" w:rsidRPr="00B16FB6" w:rsidRDefault="00C95B6C" w:rsidP="00EC3B06">
      <w:pPr>
        <w:jc w:val="center"/>
        <w:rPr>
          <w:rFonts w:ascii="Arial" w:hAnsi="Arial" w:cs="Arial"/>
          <w:sz w:val="20"/>
          <w:szCs w:val="20"/>
        </w:rPr>
      </w:pPr>
      <w:r w:rsidRPr="001700EB">
        <w:rPr>
          <w:rFonts w:ascii="Arial" w:hAnsi="Arial" w:cs="Arial"/>
          <w:sz w:val="20"/>
          <w:szCs w:val="20"/>
        </w:rPr>
        <w:pict>
          <v:shape id="_x0000_i1031" type="#_x0000_t75" style="width:401.45pt;height:183.4pt">
            <v:imagedata r:id="rId14" o:title="" croptop="15872f" cropbottom="12831f" cropleft="6391f" cropright="9559f"/>
          </v:shape>
        </w:pict>
      </w:r>
    </w:p>
    <w:p w:rsidR="00B16FB6" w:rsidRDefault="00B2328A" w:rsidP="00003640">
      <w:pPr>
        <w:spacing w:before="120"/>
        <w:jc w:val="center"/>
        <w:rPr>
          <w:rFonts w:ascii="Arial" w:hAnsi="Arial" w:cs="Arial"/>
          <w:bCs/>
          <w:sz w:val="20"/>
          <w:szCs w:val="20"/>
        </w:rPr>
      </w:pPr>
      <w:bookmarkStart w:id="7" w:name="_Ref233165371"/>
      <w:bookmarkStart w:id="8" w:name="_Ref233168971"/>
      <w:proofErr w:type="gramStart"/>
      <w:r w:rsidRPr="00DE6B3E">
        <w:rPr>
          <w:rFonts w:ascii="Arial" w:hAnsi="Arial" w:cs="Arial"/>
          <w:bCs/>
          <w:sz w:val="20"/>
          <w:szCs w:val="20"/>
        </w:rPr>
        <w:t xml:space="preserve">Figure </w:t>
      </w:r>
      <w:r w:rsidR="001700EB" w:rsidRPr="001700EB">
        <w:rPr>
          <w:rFonts w:ascii="Arial" w:hAnsi="Arial" w:cs="Arial"/>
          <w:bCs/>
          <w:sz w:val="20"/>
          <w:szCs w:val="20"/>
        </w:rPr>
        <w:fldChar w:fldCharType="begin"/>
      </w:r>
      <w:r w:rsidRPr="00DE6B3E">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7</w:t>
      </w:r>
      <w:r w:rsidR="001700EB" w:rsidRPr="00DE6B3E">
        <w:rPr>
          <w:rFonts w:ascii="Arial" w:hAnsi="Arial" w:cs="Arial"/>
          <w:sz w:val="20"/>
          <w:szCs w:val="20"/>
        </w:rPr>
        <w:fldChar w:fldCharType="end"/>
      </w:r>
      <w:bookmarkEnd w:id="7"/>
      <w:r w:rsidRPr="00DE6B3E">
        <w:rPr>
          <w:rFonts w:ascii="Arial" w:hAnsi="Arial" w:cs="Arial"/>
          <w:bCs/>
          <w:sz w:val="20"/>
          <w:szCs w:val="20"/>
        </w:rPr>
        <w:t>.</w:t>
      </w:r>
      <w:proofErr w:type="gramEnd"/>
      <w:r w:rsidRPr="00DE6B3E">
        <w:rPr>
          <w:rFonts w:ascii="Arial" w:hAnsi="Arial" w:cs="Arial"/>
          <w:bCs/>
          <w:sz w:val="20"/>
          <w:szCs w:val="20"/>
        </w:rPr>
        <w:t xml:space="preserve"> </w:t>
      </w:r>
      <w:r w:rsidR="0006756C" w:rsidRPr="00DE6B3E">
        <w:rPr>
          <w:rFonts w:ascii="Arial" w:hAnsi="Arial" w:cs="Arial"/>
          <w:bCs/>
          <w:sz w:val="20"/>
          <w:szCs w:val="20"/>
        </w:rPr>
        <w:t>Undergraduate</w:t>
      </w:r>
      <w:r w:rsidRPr="00DE6B3E">
        <w:rPr>
          <w:rFonts w:ascii="Arial" w:hAnsi="Arial" w:cs="Arial"/>
          <w:bCs/>
          <w:sz w:val="20"/>
          <w:szCs w:val="20"/>
        </w:rPr>
        <w:t xml:space="preserve"> activities level of importance to</w:t>
      </w:r>
      <w:r w:rsidR="0006756C" w:rsidRPr="00DE6B3E">
        <w:rPr>
          <w:rFonts w:ascii="Arial" w:hAnsi="Arial" w:cs="Arial"/>
          <w:bCs/>
          <w:sz w:val="20"/>
          <w:szCs w:val="20"/>
        </w:rPr>
        <w:t xml:space="preserve"> the</w:t>
      </w:r>
      <w:r w:rsidRPr="00DE6B3E">
        <w:rPr>
          <w:rFonts w:ascii="Arial" w:hAnsi="Arial" w:cs="Arial"/>
          <w:bCs/>
          <w:sz w:val="20"/>
          <w:szCs w:val="20"/>
        </w:rPr>
        <w:t xml:space="preserve"> market</w:t>
      </w:r>
      <w:bookmarkEnd w:id="8"/>
      <w:r w:rsidRPr="00DE6B3E">
        <w:rPr>
          <w:rFonts w:ascii="Arial" w:hAnsi="Arial" w:cs="Arial"/>
          <w:bCs/>
          <w:sz w:val="20"/>
          <w:szCs w:val="20"/>
        </w:rPr>
        <w:t>.</w:t>
      </w:r>
    </w:p>
    <w:p w:rsidR="003939B1" w:rsidRPr="00B16FB6" w:rsidRDefault="003939B1" w:rsidP="00B16FB6">
      <w:pPr>
        <w:jc w:val="both"/>
        <w:rPr>
          <w:rFonts w:ascii="Arial" w:hAnsi="Arial" w:cs="Arial"/>
          <w:sz w:val="20"/>
          <w:szCs w:val="20"/>
        </w:rPr>
      </w:pPr>
    </w:p>
    <w:p w:rsidR="00B16FB6" w:rsidRPr="00B16FB6" w:rsidRDefault="00C95B6C" w:rsidP="00EC3B06">
      <w:pPr>
        <w:jc w:val="center"/>
        <w:rPr>
          <w:rFonts w:ascii="Arial" w:hAnsi="Arial" w:cs="Arial"/>
          <w:sz w:val="20"/>
          <w:szCs w:val="20"/>
        </w:rPr>
      </w:pPr>
      <w:r w:rsidRPr="001700EB">
        <w:rPr>
          <w:rFonts w:ascii="Arial" w:hAnsi="Arial" w:cs="Arial"/>
          <w:sz w:val="20"/>
          <w:szCs w:val="20"/>
        </w:rPr>
        <w:lastRenderedPageBreak/>
        <w:pict>
          <v:shape id="_x0000_i1032" type="#_x0000_t75" style="width:407.55pt;height:175.25pt">
            <v:imagedata r:id="rId15" o:title=""/>
          </v:shape>
        </w:pict>
      </w:r>
    </w:p>
    <w:p w:rsidR="00B16FB6" w:rsidRDefault="00B16FB6" w:rsidP="00003640">
      <w:pPr>
        <w:spacing w:before="120"/>
        <w:jc w:val="center"/>
        <w:rPr>
          <w:rFonts w:ascii="Arial" w:hAnsi="Arial" w:cs="Arial"/>
          <w:sz w:val="20"/>
          <w:szCs w:val="20"/>
        </w:rPr>
      </w:pPr>
      <w:bookmarkStart w:id="9" w:name="_Ref233170546"/>
      <w:bookmarkStart w:id="10" w:name="_Ref233168949"/>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8</w:t>
      </w:r>
      <w:r w:rsidR="001700EB" w:rsidRPr="00B16FB6">
        <w:rPr>
          <w:rFonts w:ascii="Arial" w:hAnsi="Arial" w:cs="Arial"/>
          <w:sz w:val="20"/>
          <w:szCs w:val="20"/>
        </w:rPr>
        <w:fldChar w:fldCharType="end"/>
      </w:r>
      <w:bookmarkEnd w:id="9"/>
      <w:r w:rsidRPr="00B16FB6">
        <w:rPr>
          <w:rFonts w:ascii="Arial" w:hAnsi="Arial" w:cs="Arial"/>
          <w:bCs/>
          <w:sz w:val="20"/>
          <w:szCs w:val="20"/>
        </w:rPr>
        <w:t>.</w:t>
      </w:r>
      <w:proofErr w:type="gramEnd"/>
      <w:r w:rsidRPr="00B16FB6">
        <w:rPr>
          <w:rFonts w:ascii="Arial" w:hAnsi="Arial" w:cs="Arial"/>
          <w:bCs/>
          <w:sz w:val="20"/>
          <w:szCs w:val="20"/>
        </w:rPr>
        <w:t xml:space="preserve"> </w:t>
      </w:r>
      <w:proofErr w:type="gramStart"/>
      <w:r w:rsidR="00020B2D">
        <w:rPr>
          <w:rFonts w:ascii="Arial" w:hAnsi="Arial" w:cs="Arial"/>
          <w:sz w:val="20"/>
          <w:szCs w:val="20"/>
        </w:rPr>
        <w:t>R</w:t>
      </w:r>
      <w:r w:rsidR="00020B2D" w:rsidRPr="00B16FB6">
        <w:rPr>
          <w:rFonts w:ascii="Arial" w:hAnsi="Arial" w:cs="Arial"/>
          <w:sz w:val="20"/>
          <w:szCs w:val="20"/>
        </w:rPr>
        <w:t>elationship</w:t>
      </w:r>
      <w:r w:rsidR="00020B2D" w:rsidRPr="00B16FB6">
        <w:rPr>
          <w:rFonts w:ascii="Arial" w:hAnsi="Arial" w:cs="Arial"/>
          <w:bCs/>
          <w:sz w:val="20"/>
          <w:szCs w:val="20"/>
        </w:rPr>
        <w:t xml:space="preserve"> </w:t>
      </w:r>
      <w:r w:rsidR="00020B2D">
        <w:rPr>
          <w:rFonts w:ascii="Arial" w:hAnsi="Arial" w:cs="Arial"/>
          <w:bCs/>
          <w:sz w:val="20"/>
          <w:szCs w:val="20"/>
        </w:rPr>
        <w:t xml:space="preserve">between </w:t>
      </w:r>
      <w:r w:rsidR="00321890">
        <w:rPr>
          <w:rFonts w:ascii="Arial" w:hAnsi="Arial" w:cs="Arial"/>
          <w:bCs/>
          <w:sz w:val="20"/>
          <w:szCs w:val="20"/>
        </w:rPr>
        <w:t xml:space="preserve">the </w:t>
      </w:r>
      <w:r w:rsidR="00020B2D">
        <w:rPr>
          <w:rFonts w:ascii="Arial" w:hAnsi="Arial" w:cs="Arial"/>
          <w:bCs/>
          <w:sz w:val="20"/>
          <w:szCs w:val="20"/>
        </w:rPr>
        <w:t>u</w:t>
      </w:r>
      <w:r w:rsidRPr="00B16FB6">
        <w:rPr>
          <w:rFonts w:ascii="Arial" w:hAnsi="Arial" w:cs="Arial"/>
          <w:bCs/>
          <w:sz w:val="20"/>
          <w:szCs w:val="20"/>
        </w:rPr>
        <w:t>niversity</w:t>
      </w:r>
      <w:r w:rsidR="00020B2D">
        <w:rPr>
          <w:rFonts w:ascii="Arial" w:hAnsi="Arial" w:cs="Arial"/>
          <w:bCs/>
          <w:sz w:val="20"/>
          <w:szCs w:val="20"/>
        </w:rPr>
        <w:t xml:space="preserve"> and </w:t>
      </w:r>
      <w:r w:rsidR="00432C6F">
        <w:rPr>
          <w:rFonts w:ascii="Arial" w:hAnsi="Arial" w:cs="Arial"/>
          <w:bCs/>
          <w:sz w:val="20"/>
          <w:szCs w:val="20"/>
        </w:rPr>
        <w:t>m</w:t>
      </w:r>
      <w:r w:rsidRPr="00B16FB6">
        <w:rPr>
          <w:rFonts w:ascii="Arial" w:hAnsi="Arial" w:cs="Arial"/>
          <w:bCs/>
          <w:sz w:val="20"/>
          <w:szCs w:val="20"/>
        </w:rPr>
        <w:t>arket</w:t>
      </w:r>
      <w:bookmarkEnd w:id="10"/>
      <w:r w:rsidRPr="00B16FB6">
        <w:rPr>
          <w:rFonts w:ascii="Arial" w:hAnsi="Arial" w:cs="Arial"/>
          <w:sz w:val="20"/>
          <w:szCs w:val="20"/>
        </w:rPr>
        <w:t>.</w:t>
      </w:r>
      <w:proofErr w:type="gramEnd"/>
    </w:p>
    <w:p w:rsidR="00B16FB6" w:rsidRDefault="00B16FB6" w:rsidP="00B16FB6">
      <w:pPr>
        <w:jc w:val="both"/>
        <w:rPr>
          <w:rFonts w:ascii="Arial" w:hAnsi="Arial" w:cs="Arial"/>
          <w:sz w:val="20"/>
          <w:szCs w:val="20"/>
        </w:rPr>
      </w:pPr>
    </w:p>
    <w:p w:rsidR="007B3F9D" w:rsidRDefault="007B3F9D" w:rsidP="00B16FB6">
      <w:pPr>
        <w:jc w:val="both"/>
        <w:rPr>
          <w:rFonts w:ascii="Arial" w:hAnsi="Arial" w:cs="Arial"/>
          <w:sz w:val="20"/>
          <w:szCs w:val="20"/>
        </w:rPr>
      </w:pPr>
    </w:p>
    <w:p w:rsidR="003939B1" w:rsidRDefault="003939B1" w:rsidP="003939B1">
      <w:pPr>
        <w:jc w:val="both"/>
        <w:rPr>
          <w:rFonts w:ascii="Arial" w:hAnsi="Arial" w:cs="Arial"/>
          <w:sz w:val="20"/>
          <w:szCs w:val="20"/>
        </w:rPr>
      </w:pPr>
      <w:r w:rsidRPr="00B16FB6">
        <w:rPr>
          <w:rFonts w:ascii="Arial" w:hAnsi="Arial" w:cs="Arial"/>
          <w:sz w:val="20"/>
          <w:szCs w:val="20"/>
        </w:rPr>
        <w:t>The graph</w:t>
      </w:r>
      <w:r w:rsidR="006C4B4D">
        <w:rPr>
          <w:rFonts w:ascii="Arial" w:hAnsi="Arial" w:cs="Arial"/>
          <w:sz w:val="20"/>
          <w:szCs w:val="20"/>
        </w:rPr>
        <w:t xml:space="preserve"> presented </w:t>
      </w:r>
      <w:r w:rsidRPr="00B16FB6">
        <w:rPr>
          <w:rFonts w:ascii="Arial" w:hAnsi="Arial" w:cs="Arial"/>
          <w:sz w:val="20"/>
          <w:szCs w:val="20"/>
        </w:rPr>
        <w:t xml:space="preserve">in </w:t>
      </w:r>
      <w:r w:rsidR="001700EB" w:rsidRPr="00B16FB6">
        <w:rPr>
          <w:rFonts w:ascii="Arial" w:hAnsi="Arial" w:cs="Arial"/>
          <w:sz w:val="20"/>
          <w:szCs w:val="20"/>
        </w:rPr>
        <w:fldChar w:fldCharType="begin"/>
      </w:r>
      <w:r w:rsidRPr="00B16FB6">
        <w:rPr>
          <w:rFonts w:ascii="Arial" w:hAnsi="Arial" w:cs="Arial"/>
          <w:sz w:val="20"/>
          <w:szCs w:val="20"/>
        </w:rPr>
        <w:instrText xml:space="preserve"> REF _Ref233173609 \h </w:instrText>
      </w:r>
      <w:r w:rsidR="001700EB" w:rsidRPr="00B16FB6">
        <w:rPr>
          <w:rFonts w:ascii="Arial" w:hAnsi="Arial" w:cs="Arial"/>
          <w:sz w:val="20"/>
          <w:szCs w:val="20"/>
        </w:rPr>
      </w:r>
      <w:r w:rsidR="001700EB" w:rsidRPr="00B16FB6">
        <w:rPr>
          <w:rFonts w:ascii="Arial" w:hAnsi="Arial" w:cs="Arial"/>
          <w:sz w:val="20"/>
          <w:szCs w:val="20"/>
        </w:rPr>
        <w:fldChar w:fldCharType="separate"/>
      </w:r>
      <w:r w:rsidR="00BA3175" w:rsidRPr="00B16FB6">
        <w:rPr>
          <w:rFonts w:ascii="Arial" w:hAnsi="Arial" w:cs="Arial"/>
          <w:bCs/>
          <w:sz w:val="20"/>
          <w:szCs w:val="20"/>
        </w:rPr>
        <w:t xml:space="preserve">Figure </w:t>
      </w:r>
      <w:r w:rsidR="00BA3175">
        <w:rPr>
          <w:rFonts w:ascii="Arial" w:hAnsi="Arial" w:cs="Arial"/>
          <w:bCs/>
          <w:noProof/>
          <w:sz w:val="20"/>
          <w:szCs w:val="20"/>
        </w:rPr>
        <w:t>9</w:t>
      </w:r>
      <w:r w:rsidR="001700EB" w:rsidRPr="00B16FB6">
        <w:rPr>
          <w:rFonts w:ascii="Arial" w:hAnsi="Arial" w:cs="Arial"/>
          <w:sz w:val="20"/>
          <w:szCs w:val="20"/>
        </w:rPr>
        <w:fldChar w:fldCharType="end"/>
      </w:r>
      <w:r w:rsidRPr="00B16FB6">
        <w:rPr>
          <w:rFonts w:ascii="Arial" w:hAnsi="Arial" w:cs="Arial"/>
          <w:sz w:val="20"/>
          <w:szCs w:val="20"/>
        </w:rPr>
        <w:t xml:space="preserve"> analyzed the </w:t>
      </w:r>
      <w:r w:rsidR="006571F3">
        <w:rPr>
          <w:rFonts w:ascii="Arial" w:hAnsi="Arial" w:cs="Arial"/>
          <w:sz w:val="20"/>
          <w:szCs w:val="20"/>
        </w:rPr>
        <w:t>graduate</w:t>
      </w:r>
      <w:r w:rsidRPr="00B16FB6">
        <w:rPr>
          <w:rFonts w:ascii="Arial" w:hAnsi="Arial" w:cs="Arial"/>
          <w:sz w:val="20"/>
          <w:szCs w:val="20"/>
        </w:rPr>
        <w:t xml:space="preserve"> courses.</w:t>
      </w:r>
      <w:r w:rsidR="007B3F9D" w:rsidRPr="007B3F9D">
        <w:rPr>
          <w:rFonts w:ascii="Arial" w:hAnsi="Arial" w:cs="Arial"/>
          <w:sz w:val="20"/>
          <w:szCs w:val="20"/>
        </w:rPr>
        <w:t xml:space="preserve"> R</w:t>
      </w:r>
      <w:r w:rsidR="00607E60" w:rsidRPr="007B3F9D">
        <w:rPr>
          <w:rFonts w:ascii="Arial" w:hAnsi="Arial" w:cs="Arial"/>
          <w:sz w:val="20"/>
          <w:szCs w:val="20"/>
        </w:rPr>
        <w:t xml:space="preserve">ecently graduated </w:t>
      </w:r>
      <w:r w:rsidR="00DB7B25">
        <w:rPr>
          <w:rFonts w:ascii="Arial" w:hAnsi="Arial" w:cs="Arial"/>
          <w:sz w:val="20"/>
          <w:szCs w:val="20"/>
        </w:rPr>
        <w:t>e</w:t>
      </w:r>
      <w:r w:rsidR="00DB7B25" w:rsidRPr="007B3F9D">
        <w:rPr>
          <w:rFonts w:ascii="Arial" w:hAnsi="Arial" w:cs="Arial"/>
          <w:sz w:val="20"/>
          <w:szCs w:val="20"/>
        </w:rPr>
        <w:t>ngineers</w:t>
      </w:r>
      <w:r w:rsidR="00B2328A" w:rsidRPr="007B3F9D">
        <w:rPr>
          <w:rFonts w:ascii="Arial" w:hAnsi="Arial" w:cs="Arial"/>
          <w:sz w:val="20"/>
          <w:szCs w:val="20"/>
        </w:rPr>
        <w:t xml:space="preserve"> chose the graduate courses planned. Engineers and </w:t>
      </w:r>
      <w:r w:rsidR="00AE0114">
        <w:rPr>
          <w:rFonts w:ascii="Arial" w:hAnsi="Arial" w:cs="Arial"/>
          <w:sz w:val="20"/>
          <w:szCs w:val="20"/>
        </w:rPr>
        <w:t>p</w:t>
      </w:r>
      <w:r w:rsidR="00B2328A" w:rsidRPr="007B3F9D">
        <w:rPr>
          <w:rFonts w:ascii="Arial" w:hAnsi="Arial" w:cs="Arial"/>
          <w:sz w:val="20"/>
          <w:szCs w:val="20"/>
        </w:rPr>
        <w:t>rofessors chose the courses that have completed and planned. Market chose the main graduate course to an engineer should be made</w:t>
      </w:r>
      <w:r w:rsidRPr="00B16FB6">
        <w:rPr>
          <w:rFonts w:ascii="Arial" w:hAnsi="Arial" w:cs="Arial"/>
          <w:sz w:val="20"/>
          <w:szCs w:val="20"/>
        </w:rPr>
        <w:t>. It is possible</w:t>
      </w:r>
      <w:r w:rsidR="007E0339">
        <w:rPr>
          <w:rFonts w:ascii="Arial" w:hAnsi="Arial" w:cs="Arial"/>
          <w:sz w:val="20"/>
          <w:szCs w:val="20"/>
        </w:rPr>
        <w:t xml:space="preserve"> to</w:t>
      </w:r>
      <w:r w:rsidRPr="00B16FB6">
        <w:rPr>
          <w:rFonts w:ascii="Arial" w:hAnsi="Arial" w:cs="Arial"/>
          <w:sz w:val="20"/>
          <w:szCs w:val="20"/>
        </w:rPr>
        <w:t xml:space="preserve"> conclude th</w:t>
      </w:r>
      <w:r w:rsidR="007E0339">
        <w:rPr>
          <w:rFonts w:ascii="Arial" w:hAnsi="Arial" w:cs="Arial"/>
          <w:sz w:val="20"/>
          <w:szCs w:val="20"/>
        </w:rPr>
        <w:t>at</w:t>
      </w:r>
      <w:r w:rsidRPr="00B16FB6">
        <w:rPr>
          <w:rFonts w:ascii="Arial" w:hAnsi="Arial" w:cs="Arial"/>
          <w:sz w:val="20"/>
          <w:szCs w:val="20"/>
        </w:rPr>
        <w:t xml:space="preserve"> professor</w:t>
      </w:r>
      <w:r w:rsidR="007E0339">
        <w:rPr>
          <w:rFonts w:ascii="Arial" w:hAnsi="Arial" w:cs="Arial"/>
          <w:sz w:val="20"/>
          <w:szCs w:val="20"/>
        </w:rPr>
        <w:t>s</w:t>
      </w:r>
      <w:r w:rsidRPr="00B16FB6">
        <w:rPr>
          <w:rFonts w:ascii="Arial" w:hAnsi="Arial" w:cs="Arial"/>
          <w:sz w:val="20"/>
          <w:szCs w:val="20"/>
        </w:rPr>
        <w:t xml:space="preserve"> </w:t>
      </w:r>
      <w:r w:rsidR="007E0339">
        <w:rPr>
          <w:rFonts w:ascii="Arial" w:hAnsi="Arial" w:cs="Arial"/>
          <w:sz w:val="20"/>
          <w:szCs w:val="20"/>
        </w:rPr>
        <w:t>are</w:t>
      </w:r>
      <w:r w:rsidR="007E0339" w:rsidRPr="00B16FB6">
        <w:rPr>
          <w:rFonts w:ascii="Arial" w:hAnsi="Arial" w:cs="Arial"/>
          <w:sz w:val="20"/>
          <w:szCs w:val="20"/>
        </w:rPr>
        <w:t xml:space="preserve"> </w:t>
      </w:r>
      <w:r w:rsidRPr="00B16FB6">
        <w:rPr>
          <w:rFonts w:ascii="Arial" w:hAnsi="Arial" w:cs="Arial"/>
          <w:sz w:val="20"/>
          <w:szCs w:val="20"/>
        </w:rPr>
        <w:t xml:space="preserve">the </w:t>
      </w:r>
      <w:r w:rsidR="007E0339">
        <w:rPr>
          <w:rFonts w:ascii="Arial" w:hAnsi="Arial" w:cs="Arial"/>
          <w:sz w:val="20"/>
          <w:szCs w:val="20"/>
        </w:rPr>
        <w:t>best</w:t>
      </w:r>
      <w:r w:rsidR="007E0339" w:rsidRPr="00B16FB6">
        <w:rPr>
          <w:rFonts w:ascii="Arial" w:hAnsi="Arial" w:cs="Arial"/>
          <w:sz w:val="20"/>
          <w:szCs w:val="20"/>
        </w:rPr>
        <w:t xml:space="preserve"> </w:t>
      </w:r>
      <w:r w:rsidRPr="00B16FB6">
        <w:rPr>
          <w:rFonts w:ascii="Arial" w:hAnsi="Arial" w:cs="Arial"/>
          <w:sz w:val="20"/>
          <w:szCs w:val="20"/>
        </w:rPr>
        <w:t>qualified</w:t>
      </w:r>
      <w:r w:rsidR="007E0339">
        <w:rPr>
          <w:rFonts w:ascii="Arial" w:hAnsi="Arial" w:cs="Arial"/>
          <w:sz w:val="20"/>
          <w:szCs w:val="20"/>
        </w:rPr>
        <w:t>,</w:t>
      </w:r>
      <w:r w:rsidRPr="00B16FB6">
        <w:rPr>
          <w:rFonts w:ascii="Arial" w:hAnsi="Arial" w:cs="Arial"/>
          <w:sz w:val="20"/>
          <w:szCs w:val="20"/>
        </w:rPr>
        <w:t xml:space="preserve"> </w:t>
      </w:r>
      <w:r w:rsidR="007E0339">
        <w:rPr>
          <w:rFonts w:ascii="Arial" w:hAnsi="Arial" w:cs="Arial"/>
          <w:sz w:val="20"/>
          <w:szCs w:val="20"/>
        </w:rPr>
        <w:t>as</w:t>
      </w:r>
      <w:r w:rsidRPr="00B16FB6">
        <w:rPr>
          <w:rFonts w:ascii="Arial" w:hAnsi="Arial" w:cs="Arial"/>
          <w:sz w:val="20"/>
          <w:szCs w:val="20"/>
        </w:rPr>
        <w:t xml:space="preserve"> was expected. </w:t>
      </w:r>
      <w:r w:rsidR="00266D52">
        <w:rPr>
          <w:rFonts w:ascii="Arial" w:hAnsi="Arial" w:cs="Arial"/>
          <w:sz w:val="20"/>
          <w:szCs w:val="20"/>
        </w:rPr>
        <w:t>Most</w:t>
      </w:r>
      <w:r w:rsidRPr="00B16FB6">
        <w:rPr>
          <w:rFonts w:ascii="Arial" w:hAnsi="Arial" w:cs="Arial"/>
          <w:sz w:val="20"/>
          <w:szCs w:val="20"/>
        </w:rPr>
        <w:t xml:space="preserve"> engineer</w:t>
      </w:r>
      <w:r w:rsidR="005F1107">
        <w:rPr>
          <w:rFonts w:ascii="Arial" w:hAnsi="Arial" w:cs="Arial"/>
          <w:sz w:val="20"/>
          <w:szCs w:val="20"/>
        </w:rPr>
        <w:t>s</w:t>
      </w:r>
      <w:r w:rsidRPr="00B16FB6">
        <w:rPr>
          <w:rFonts w:ascii="Arial" w:hAnsi="Arial" w:cs="Arial"/>
          <w:sz w:val="20"/>
          <w:szCs w:val="20"/>
        </w:rPr>
        <w:t xml:space="preserve"> did courses </w:t>
      </w:r>
      <w:r w:rsidR="005F1107">
        <w:rPr>
          <w:rFonts w:ascii="Arial" w:hAnsi="Arial" w:cs="Arial"/>
          <w:sz w:val="20"/>
          <w:szCs w:val="20"/>
        </w:rPr>
        <w:t xml:space="preserve">sponsored </w:t>
      </w:r>
      <w:r w:rsidRPr="00B16FB6">
        <w:rPr>
          <w:rFonts w:ascii="Arial" w:hAnsi="Arial" w:cs="Arial"/>
          <w:sz w:val="20"/>
          <w:szCs w:val="20"/>
        </w:rPr>
        <w:t>by the</w:t>
      </w:r>
      <w:r w:rsidR="005F1107">
        <w:rPr>
          <w:rFonts w:ascii="Arial" w:hAnsi="Arial" w:cs="Arial"/>
          <w:sz w:val="20"/>
          <w:szCs w:val="20"/>
        </w:rPr>
        <w:t>ir</w:t>
      </w:r>
      <w:r w:rsidRPr="00B16FB6">
        <w:rPr>
          <w:rFonts w:ascii="Arial" w:hAnsi="Arial" w:cs="Arial"/>
          <w:sz w:val="20"/>
          <w:szCs w:val="20"/>
        </w:rPr>
        <w:t xml:space="preserve"> compan</w:t>
      </w:r>
      <w:r w:rsidR="005F1107">
        <w:rPr>
          <w:rFonts w:ascii="Arial" w:hAnsi="Arial" w:cs="Arial"/>
          <w:sz w:val="20"/>
          <w:szCs w:val="20"/>
        </w:rPr>
        <w:t>ies</w:t>
      </w:r>
      <w:r w:rsidRPr="00B16FB6">
        <w:rPr>
          <w:rFonts w:ascii="Arial" w:hAnsi="Arial" w:cs="Arial"/>
          <w:sz w:val="20"/>
          <w:szCs w:val="20"/>
        </w:rPr>
        <w:t xml:space="preserve"> or technical specialization</w:t>
      </w:r>
      <w:r w:rsidR="005F1107">
        <w:rPr>
          <w:rFonts w:ascii="Arial" w:hAnsi="Arial" w:cs="Arial"/>
          <w:sz w:val="20"/>
          <w:szCs w:val="20"/>
        </w:rPr>
        <w:t>s</w:t>
      </w:r>
      <w:r w:rsidRPr="00B16FB6">
        <w:rPr>
          <w:rFonts w:ascii="Arial" w:hAnsi="Arial" w:cs="Arial"/>
          <w:sz w:val="20"/>
          <w:szCs w:val="20"/>
        </w:rPr>
        <w:t xml:space="preserve">. </w:t>
      </w:r>
      <w:r w:rsidR="00185904" w:rsidRPr="00B352F1">
        <w:rPr>
          <w:rFonts w:ascii="Arial" w:hAnsi="Arial" w:cs="Arial"/>
          <w:sz w:val="20"/>
          <w:szCs w:val="20"/>
        </w:rPr>
        <w:t>H</w:t>
      </w:r>
      <w:r w:rsidRPr="00B352F1">
        <w:rPr>
          <w:rFonts w:ascii="Arial" w:hAnsi="Arial" w:cs="Arial"/>
          <w:sz w:val="20"/>
          <w:szCs w:val="20"/>
        </w:rPr>
        <w:t>alf of</w:t>
      </w:r>
      <w:r w:rsidR="00185904" w:rsidRPr="00B352F1">
        <w:rPr>
          <w:rFonts w:ascii="Arial" w:hAnsi="Arial" w:cs="Arial"/>
          <w:sz w:val="20"/>
          <w:szCs w:val="20"/>
        </w:rPr>
        <w:t xml:space="preserve"> the</w:t>
      </w:r>
      <w:r w:rsidRPr="00B352F1">
        <w:rPr>
          <w:rFonts w:ascii="Arial" w:hAnsi="Arial" w:cs="Arial"/>
          <w:sz w:val="20"/>
          <w:szCs w:val="20"/>
        </w:rPr>
        <w:t xml:space="preserve"> </w:t>
      </w:r>
      <w:r w:rsidR="004654E4">
        <w:rPr>
          <w:rFonts w:ascii="Arial" w:hAnsi="Arial" w:cs="Arial"/>
          <w:sz w:val="20"/>
          <w:szCs w:val="20"/>
        </w:rPr>
        <w:t>r</w:t>
      </w:r>
      <w:r w:rsidR="004654E4" w:rsidRPr="007B3F9D">
        <w:rPr>
          <w:rFonts w:ascii="Arial" w:hAnsi="Arial" w:cs="Arial"/>
          <w:sz w:val="20"/>
          <w:szCs w:val="20"/>
        </w:rPr>
        <w:t>ecently graduated</w:t>
      </w:r>
      <w:r w:rsidR="00355DA9" w:rsidRPr="00B352F1">
        <w:rPr>
          <w:rFonts w:ascii="Arial" w:hAnsi="Arial" w:cs="Arial"/>
          <w:sz w:val="20"/>
          <w:szCs w:val="20"/>
        </w:rPr>
        <w:t xml:space="preserve"> </w:t>
      </w:r>
      <w:r w:rsidRPr="00B16FB6">
        <w:rPr>
          <w:rFonts w:ascii="Arial" w:hAnsi="Arial" w:cs="Arial"/>
          <w:sz w:val="20"/>
          <w:szCs w:val="20"/>
        </w:rPr>
        <w:t>student</w:t>
      </w:r>
      <w:r w:rsidR="00185904">
        <w:rPr>
          <w:rFonts w:ascii="Arial" w:hAnsi="Arial" w:cs="Arial"/>
          <w:sz w:val="20"/>
          <w:szCs w:val="20"/>
        </w:rPr>
        <w:t>s</w:t>
      </w:r>
      <w:r w:rsidRPr="00B16FB6">
        <w:rPr>
          <w:rFonts w:ascii="Arial" w:hAnsi="Arial" w:cs="Arial"/>
          <w:sz w:val="20"/>
          <w:szCs w:val="20"/>
        </w:rPr>
        <w:t xml:space="preserve"> from the population analyzed </w:t>
      </w:r>
      <w:proofErr w:type="gramStart"/>
      <w:r w:rsidRPr="00B16FB6">
        <w:rPr>
          <w:rFonts w:ascii="Arial" w:hAnsi="Arial" w:cs="Arial"/>
          <w:sz w:val="20"/>
          <w:szCs w:val="20"/>
        </w:rPr>
        <w:t>opts</w:t>
      </w:r>
      <w:proofErr w:type="gramEnd"/>
      <w:r w:rsidRPr="00B16FB6">
        <w:rPr>
          <w:rFonts w:ascii="Arial" w:hAnsi="Arial" w:cs="Arial"/>
          <w:sz w:val="20"/>
          <w:szCs w:val="20"/>
        </w:rPr>
        <w:t xml:space="preserve"> to do a MBA while 4</w:t>
      </w:r>
      <w:r>
        <w:rPr>
          <w:rFonts w:ascii="Arial" w:hAnsi="Arial" w:cs="Arial"/>
          <w:sz w:val="20"/>
          <w:szCs w:val="20"/>
        </w:rPr>
        <w:t xml:space="preserve">0% intends to do an </w:t>
      </w:r>
      <w:proofErr w:type="spellStart"/>
      <w:r w:rsidR="00185904">
        <w:rPr>
          <w:rFonts w:ascii="Arial" w:hAnsi="Arial" w:cs="Arial"/>
          <w:sz w:val="20"/>
          <w:szCs w:val="20"/>
        </w:rPr>
        <w:t>MSc</w:t>
      </w:r>
      <w:proofErr w:type="spellEnd"/>
      <w:r w:rsidR="00C93A80">
        <w:rPr>
          <w:rFonts w:ascii="Arial" w:hAnsi="Arial" w:cs="Arial"/>
          <w:sz w:val="20"/>
          <w:szCs w:val="20"/>
        </w:rPr>
        <w:t xml:space="preserve">, </w:t>
      </w:r>
      <w:r w:rsidRPr="00B16FB6">
        <w:rPr>
          <w:rFonts w:ascii="Arial" w:hAnsi="Arial" w:cs="Arial"/>
          <w:sz w:val="20"/>
          <w:szCs w:val="20"/>
        </w:rPr>
        <w:t xml:space="preserve">too. It can be concluded </w:t>
      </w:r>
      <w:r w:rsidR="005F1107">
        <w:rPr>
          <w:rFonts w:ascii="Arial" w:hAnsi="Arial" w:cs="Arial"/>
          <w:sz w:val="20"/>
          <w:szCs w:val="20"/>
        </w:rPr>
        <w:t>that</w:t>
      </w:r>
      <w:r w:rsidRPr="00B16FB6">
        <w:rPr>
          <w:rFonts w:ascii="Arial" w:hAnsi="Arial" w:cs="Arial"/>
          <w:sz w:val="20"/>
          <w:szCs w:val="20"/>
        </w:rPr>
        <w:t xml:space="preserve"> </w:t>
      </w:r>
      <w:r w:rsidR="00185904">
        <w:rPr>
          <w:rFonts w:ascii="Arial" w:hAnsi="Arial" w:cs="Arial"/>
          <w:sz w:val="20"/>
          <w:szCs w:val="20"/>
        </w:rPr>
        <w:t>most undergraduate</w:t>
      </w:r>
      <w:r w:rsidR="00185904" w:rsidRPr="00B16FB6">
        <w:rPr>
          <w:rFonts w:ascii="Arial" w:hAnsi="Arial" w:cs="Arial"/>
          <w:sz w:val="20"/>
          <w:szCs w:val="20"/>
        </w:rPr>
        <w:t xml:space="preserve"> </w:t>
      </w:r>
      <w:r w:rsidRPr="00B16FB6">
        <w:rPr>
          <w:rFonts w:ascii="Arial" w:hAnsi="Arial" w:cs="Arial"/>
          <w:sz w:val="20"/>
          <w:szCs w:val="20"/>
        </w:rPr>
        <w:t>student</w:t>
      </w:r>
      <w:r w:rsidR="00185904">
        <w:rPr>
          <w:rFonts w:ascii="Arial" w:hAnsi="Arial" w:cs="Arial"/>
          <w:sz w:val="20"/>
          <w:szCs w:val="20"/>
        </w:rPr>
        <w:t>s</w:t>
      </w:r>
      <w:r w:rsidRPr="00B16FB6">
        <w:rPr>
          <w:rFonts w:ascii="Arial" w:hAnsi="Arial" w:cs="Arial"/>
          <w:sz w:val="20"/>
          <w:szCs w:val="20"/>
        </w:rPr>
        <w:t xml:space="preserve"> want</w:t>
      </w:r>
      <w:r w:rsidR="00185904">
        <w:rPr>
          <w:rFonts w:ascii="Arial" w:hAnsi="Arial" w:cs="Arial"/>
          <w:sz w:val="20"/>
          <w:szCs w:val="20"/>
        </w:rPr>
        <w:t xml:space="preserve"> to do</w:t>
      </w:r>
      <w:r w:rsidRPr="00B16FB6">
        <w:rPr>
          <w:rFonts w:ascii="Arial" w:hAnsi="Arial" w:cs="Arial"/>
          <w:sz w:val="20"/>
          <w:szCs w:val="20"/>
        </w:rPr>
        <w:t xml:space="preserve"> a </w:t>
      </w:r>
      <w:r w:rsidR="006571F3">
        <w:rPr>
          <w:rFonts w:ascii="Arial" w:hAnsi="Arial" w:cs="Arial"/>
          <w:sz w:val="20"/>
          <w:szCs w:val="20"/>
        </w:rPr>
        <w:t>graduate</w:t>
      </w:r>
      <w:r w:rsidRPr="00B16FB6">
        <w:rPr>
          <w:rFonts w:ascii="Arial" w:hAnsi="Arial" w:cs="Arial"/>
          <w:sz w:val="20"/>
          <w:szCs w:val="20"/>
        </w:rPr>
        <w:t xml:space="preserve"> course but, when the student become</w:t>
      </w:r>
      <w:r w:rsidR="00185904">
        <w:rPr>
          <w:rFonts w:ascii="Arial" w:hAnsi="Arial" w:cs="Arial"/>
          <w:sz w:val="20"/>
          <w:szCs w:val="20"/>
        </w:rPr>
        <w:t>s</w:t>
      </w:r>
      <w:r w:rsidRPr="00B16FB6">
        <w:rPr>
          <w:rFonts w:ascii="Arial" w:hAnsi="Arial" w:cs="Arial"/>
          <w:sz w:val="20"/>
          <w:szCs w:val="20"/>
        </w:rPr>
        <w:t xml:space="preserve"> a</w:t>
      </w:r>
      <w:r w:rsidR="005F1107">
        <w:rPr>
          <w:rFonts w:ascii="Arial" w:hAnsi="Arial" w:cs="Arial"/>
          <w:sz w:val="20"/>
          <w:szCs w:val="20"/>
        </w:rPr>
        <w:t>n</w:t>
      </w:r>
      <w:r w:rsidRPr="00B16FB6">
        <w:rPr>
          <w:rFonts w:ascii="Arial" w:hAnsi="Arial" w:cs="Arial"/>
          <w:sz w:val="20"/>
          <w:szCs w:val="20"/>
        </w:rPr>
        <w:t xml:space="preserve"> engineer</w:t>
      </w:r>
      <w:r w:rsidR="005F1107">
        <w:rPr>
          <w:rFonts w:ascii="Arial" w:hAnsi="Arial" w:cs="Arial"/>
          <w:sz w:val="20"/>
          <w:szCs w:val="20"/>
        </w:rPr>
        <w:t>,</w:t>
      </w:r>
      <w:r w:rsidRPr="00B16FB6">
        <w:rPr>
          <w:rFonts w:ascii="Arial" w:hAnsi="Arial" w:cs="Arial"/>
          <w:sz w:val="20"/>
          <w:szCs w:val="20"/>
        </w:rPr>
        <w:t xml:space="preserve"> and realizes the responsibilities that this profession </w:t>
      </w:r>
      <w:r w:rsidR="00185904">
        <w:rPr>
          <w:rFonts w:ascii="Arial" w:hAnsi="Arial" w:cs="Arial"/>
          <w:sz w:val="20"/>
          <w:szCs w:val="20"/>
        </w:rPr>
        <w:t>requires</w:t>
      </w:r>
      <w:r w:rsidR="005F1107">
        <w:rPr>
          <w:rFonts w:ascii="Arial" w:hAnsi="Arial" w:cs="Arial"/>
          <w:sz w:val="20"/>
          <w:szCs w:val="20"/>
        </w:rPr>
        <w:t>,</w:t>
      </w:r>
      <w:r w:rsidRPr="00B16FB6">
        <w:rPr>
          <w:rFonts w:ascii="Arial" w:hAnsi="Arial" w:cs="Arial"/>
          <w:sz w:val="20"/>
          <w:szCs w:val="20"/>
        </w:rPr>
        <w:t xml:space="preserve"> not everyone do</w:t>
      </w:r>
      <w:r w:rsidR="0086797E">
        <w:rPr>
          <w:rFonts w:ascii="Arial" w:hAnsi="Arial" w:cs="Arial"/>
          <w:sz w:val="20"/>
          <w:szCs w:val="20"/>
        </w:rPr>
        <w:t>es</w:t>
      </w:r>
      <w:r w:rsidRPr="00B16FB6">
        <w:rPr>
          <w:rFonts w:ascii="Arial" w:hAnsi="Arial" w:cs="Arial"/>
          <w:sz w:val="20"/>
          <w:szCs w:val="20"/>
        </w:rPr>
        <w:t xml:space="preserve"> or intends to do a </w:t>
      </w:r>
      <w:r w:rsidR="006571F3">
        <w:rPr>
          <w:rFonts w:ascii="Arial" w:hAnsi="Arial" w:cs="Arial"/>
          <w:sz w:val="20"/>
          <w:szCs w:val="20"/>
        </w:rPr>
        <w:t>graduate</w:t>
      </w:r>
      <w:r w:rsidRPr="00B16FB6">
        <w:rPr>
          <w:rFonts w:ascii="Arial" w:hAnsi="Arial" w:cs="Arial"/>
          <w:sz w:val="20"/>
          <w:szCs w:val="20"/>
        </w:rPr>
        <w:t xml:space="preserve"> course. </w:t>
      </w:r>
      <w:r w:rsidR="0086797E">
        <w:rPr>
          <w:rFonts w:ascii="Arial" w:hAnsi="Arial" w:cs="Arial"/>
          <w:sz w:val="20"/>
          <w:szCs w:val="20"/>
        </w:rPr>
        <w:t>S</w:t>
      </w:r>
      <w:r w:rsidRPr="00B16FB6">
        <w:rPr>
          <w:rFonts w:ascii="Arial" w:hAnsi="Arial" w:cs="Arial"/>
          <w:sz w:val="20"/>
          <w:szCs w:val="20"/>
        </w:rPr>
        <w:t>tudent</w:t>
      </w:r>
      <w:r w:rsidR="0086797E">
        <w:rPr>
          <w:rFonts w:ascii="Arial" w:hAnsi="Arial" w:cs="Arial"/>
          <w:sz w:val="20"/>
          <w:szCs w:val="20"/>
        </w:rPr>
        <w:t xml:space="preserve">s </w:t>
      </w:r>
      <w:r w:rsidRPr="00B16FB6">
        <w:rPr>
          <w:rFonts w:ascii="Arial" w:hAnsi="Arial" w:cs="Arial"/>
          <w:sz w:val="20"/>
          <w:szCs w:val="20"/>
        </w:rPr>
        <w:t>aim</w:t>
      </w:r>
      <w:r w:rsidR="00FB35BC">
        <w:rPr>
          <w:rFonts w:ascii="Arial" w:hAnsi="Arial" w:cs="Arial"/>
          <w:sz w:val="20"/>
          <w:szCs w:val="20"/>
        </w:rPr>
        <w:t>ed</w:t>
      </w:r>
      <w:r w:rsidR="0086797E">
        <w:rPr>
          <w:rFonts w:ascii="Arial" w:hAnsi="Arial" w:cs="Arial"/>
          <w:sz w:val="20"/>
          <w:szCs w:val="20"/>
        </w:rPr>
        <w:t xml:space="preserve"> at</w:t>
      </w:r>
      <w:r w:rsidRPr="00B16FB6">
        <w:rPr>
          <w:rFonts w:ascii="Arial" w:hAnsi="Arial" w:cs="Arial"/>
          <w:sz w:val="20"/>
          <w:szCs w:val="20"/>
        </w:rPr>
        <w:t xml:space="preserve"> management courses because </w:t>
      </w:r>
      <w:r w:rsidR="0086797E">
        <w:rPr>
          <w:rFonts w:ascii="Arial" w:hAnsi="Arial" w:cs="Arial"/>
          <w:sz w:val="20"/>
          <w:szCs w:val="20"/>
        </w:rPr>
        <w:t xml:space="preserve">most </w:t>
      </w:r>
      <w:r w:rsidR="00FB35BC">
        <w:rPr>
          <w:rFonts w:ascii="Arial" w:hAnsi="Arial" w:cs="Arial"/>
          <w:sz w:val="20"/>
          <w:szCs w:val="20"/>
        </w:rPr>
        <w:t>elected</w:t>
      </w:r>
      <w:r w:rsidRPr="00B16FB6">
        <w:rPr>
          <w:rFonts w:ascii="Arial" w:hAnsi="Arial" w:cs="Arial"/>
          <w:sz w:val="20"/>
          <w:szCs w:val="20"/>
        </w:rPr>
        <w:t xml:space="preserve"> MBA as </w:t>
      </w:r>
      <w:r w:rsidR="0086797E">
        <w:rPr>
          <w:rFonts w:ascii="Arial" w:hAnsi="Arial" w:cs="Arial"/>
          <w:sz w:val="20"/>
          <w:szCs w:val="20"/>
        </w:rPr>
        <w:t>a specialization</w:t>
      </w:r>
      <w:r w:rsidRPr="00B16FB6">
        <w:rPr>
          <w:rFonts w:ascii="Arial" w:hAnsi="Arial" w:cs="Arial"/>
          <w:sz w:val="20"/>
          <w:szCs w:val="20"/>
        </w:rPr>
        <w:t xml:space="preserve"> course to </w:t>
      </w:r>
      <w:r w:rsidR="0086797E">
        <w:rPr>
          <w:rFonts w:ascii="Arial" w:hAnsi="Arial" w:cs="Arial"/>
          <w:sz w:val="20"/>
          <w:szCs w:val="20"/>
        </w:rPr>
        <w:t>do</w:t>
      </w:r>
      <w:r w:rsidRPr="00B16FB6">
        <w:rPr>
          <w:rFonts w:ascii="Arial" w:hAnsi="Arial" w:cs="Arial"/>
          <w:sz w:val="20"/>
          <w:szCs w:val="20"/>
        </w:rPr>
        <w:t xml:space="preserve">. </w:t>
      </w:r>
    </w:p>
    <w:p w:rsidR="003939B1" w:rsidRDefault="003939B1" w:rsidP="00B16FB6">
      <w:pPr>
        <w:jc w:val="both"/>
        <w:rPr>
          <w:rFonts w:ascii="Arial" w:hAnsi="Arial" w:cs="Arial"/>
          <w:sz w:val="20"/>
          <w:szCs w:val="20"/>
        </w:rPr>
      </w:pPr>
    </w:p>
    <w:p w:rsidR="00903B97" w:rsidRPr="00B16FB6" w:rsidRDefault="00903B97" w:rsidP="00B16FB6">
      <w:pPr>
        <w:jc w:val="both"/>
        <w:rPr>
          <w:rFonts w:ascii="Arial" w:hAnsi="Arial" w:cs="Arial"/>
          <w:sz w:val="20"/>
          <w:szCs w:val="20"/>
        </w:rPr>
      </w:pPr>
    </w:p>
    <w:p w:rsidR="00B16FB6" w:rsidRPr="00B16FB6" w:rsidRDefault="00C95B6C" w:rsidP="00EC3B06">
      <w:pPr>
        <w:jc w:val="center"/>
        <w:rPr>
          <w:rFonts w:ascii="Arial" w:hAnsi="Arial" w:cs="Arial"/>
          <w:sz w:val="20"/>
          <w:szCs w:val="20"/>
        </w:rPr>
      </w:pPr>
      <w:r w:rsidRPr="001700EB">
        <w:rPr>
          <w:rFonts w:ascii="Arial" w:hAnsi="Arial" w:cs="Arial"/>
          <w:sz w:val="20"/>
          <w:szCs w:val="20"/>
        </w:rPr>
        <w:pict>
          <v:shape id="_x0000_i1033" type="#_x0000_t75" style="width:417.05pt;height:203.75pt">
            <v:imagedata r:id="rId16" o:title=""/>
          </v:shape>
        </w:pict>
      </w:r>
    </w:p>
    <w:p w:rsidR="00B16FB6" w:rsidRDefault="00B16FB6" w:rsidP="008E0664">
      <w:pPr>
        <w:spacing w:before="120"/>
        <w:jc w:val="center"/>
        <w:rPr>
          <w:rFonts w:ascii="Arial" w:hAnsi="Arial" w:cs="Arial"/>
          <w:bCs/>
          <w:sz w:val="20"/>
          <w:szCs w:val="20"/>
        </w:rPr>
      </w:pPr>
      <w:bookmarkStart w:id="11" w:name="_Ref233173609"/>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9</w:t>
      </w:r>
      <w:r w:rsidR="001700EB" w:rsidRPr="00B16FB6">
        <w:rPr>
          <w:rFonts w:ascii="Arial" w:hAnsi="Arial" w:cs="Arial"/>
          <w:sz w:val="20"/>
          <w:szCs w:val="20"/>
        </w:rPr>
        <w:fldChar w:fldCharType="end"/>
      </w:r>
      <w:bookmarkEnd w:id="11"/>
      <w:r w:rsidRPr="00B16FB6">
        <w:rPr>
          <w:rFonts w:ascii="Arial" w:hAnsi="Arial" w:cs="Arial"/>
          <w:bCs/>
          <w:sz w:val="20"/>
          <w:szCs w:val="20"/>
        </w:rPr>
        <w:t>.</w:t>
      </w:r>
      <w:proofErr w:type="gramEnd"/>
      <w:r w:rsidRPr="00B16FB6">
        <w:rPr>
          <w:rFonts w:ascii="Arial" w:hAnsi="Arial" w:cs="Arial"/>
          <w:bCs/>
          <w:sz w:val="20"/>
          <w:szCs w:val="20"/>
        </w:rPr>
        <w:t xml:space="preserve"> </w:t>
      </w:r>
      <w:r w:rsidR="006571F3">
        <w:rPr>
          <w:rFonts w:ascii="Arial" w:hAnsi="Arial" w:cs="Arial"/>
          <w:bCs/>
          <w:sz w:val="20"/>
          <w:szCs w:val="20"/>
        </w:rPr>
        <w:t>Graduate</w:t>
      </w:r>
      <w:r w:rsidRPr="00B16FB6">
        <w:rPr>
          <w:rFonts w:ascii="Arial" w:hAnsi="Arial" w:cs="Arial"/>
          <w:bCs/>
          <w:sz w:val="20"/>
          <w:szCs w:val="20"/>
        </w:rPr>
        <w:t xml:space="preserve"> course.</w:t>
      </w:r>
    </w:p>
    <w:p w:rsidR="00B16FB6" w:rsidRPr="00B16FB6" w:rsidRDefault="00B16FB6" w:rsidP="00B16FB6">
      <w:pPr>
        <w:jc w:val="both"/>
        <w:rPr>
          <w:rFonts w:ascii="Arial" w:hAnsi="Arial" w:cs="Arial"/>
          <w:sz w:val="20"/>
          <w:szCs w:val="20"/>
        </w:rPr>
      </w:pPr>
    </w:p>
    <w:p w:rsidR="00B16FB6" w:rsidRDefault="00B16FB6" w:rsidP="00B16FB6">
      <w:pPr>
        <w:jc w:val="both"/>
        <w:rPr>
          <w:rFonts w:ascii="Arial" w:hAnsi="Arial" w:cs="Arial"/>
          <w:sz w:val="20"/>
          <w:szCs w:val="20"/>
        </w:rPr>
      </w:pPr>
      <w:r w:rsidRPr="00B16FB6">
        <w:rPr>
          <w:rFonts w:ascii="Arial" w:hAnsi="Arial" w:cs="Arial"/>
          <w:sz w:val="20"/>
          <w:szCs w:val="20"/>
        </w:rPr>
        <w:t xml:space="preserve">The market </w:t>
      </w:r>
      <w:r w:rsidR="0086797E">
        <w:rPr>
          <w:rFonts w:ascii="Arial" w:hAnsi="Arial" w:cs="Arial"/>
          <w:sz w:val="20"/>
          <w:szCs w:val="20"/>
        </w:rPr>
        <w:t>seeks</w:t>
      </w:r>
      <w:r w:rsidRPr="00B16FB6">
        <w:rPr>
          <w:rFonts w:ascii="Arial" w:hAnsi="Arial" w:cs="Arial"/>
          <w:sz w:val="20"/>
          <w:szCs w:val="20"/>
        </w:rPr>
        <w:t xml:space="preserve"> engineer</w:t>
      </w:r>
      <w:r w:rsidR="0086797E">
        <w:rPr>
          <w:rFonts w:ascii="Arial" w:hAnsi="Arial" w:cs="Arial"/>
          <w:sz w:val="20"/>
          <w:szCs w:val="20"/>
        </w:rPr>
        <w:t>s</w:t>
      </w:r>
      <w:r w:rsidRPr="00B16FB6">
        <w:rPr>
          <w:rFonts w:ascii="Arial" w:hAnsi="Arial" w:cs="Arial"/>
          <w:sz w:val="20"/>
          <w:szCs w:val="20"/>
        </w:rPr>
        <w:t xml:space="preserve"> with technical specialization or </w:t>
      </w:r>
      <w:proofErr w:type="spellStart"/>
      <w:r w:rsidR="0086797E" w:rsidRPr="00B16FB6">
        <w:rPr>
          <w:rFonts w:ascii="Arial" w:hAnsi="Arial" w:cs="Arial"/>
          <w:sz w:val="20"/>
          <w:szCs w:val="20"/>
        </w:rPr>
        <w:t>M</w:t>
      </w:r>
      <w:r w:rsidR="0086797E">
        <w:rPr>
          <w:rFonts w:ascii="Arial" w:hAnsi="Arial" w:cs="Arial"/>
          <w:sz w:val="20"/>
          <w:szCs w:val="20"/>
        </w:rPr>
        <w:t>Sc</w:t>
      </w:r>
      <w:proofErr w:type="spellEnd"/>
      <w:r w:rsidRPr="00B16FB6">
        <w:rPr>
          <w:rFonts w:ascii="Arial" w:hAnsi="Arial" w:cs="Arial"/>
          <w:sz w:val="20"/>
          <w:szCs w:val="20"/>
        </w:rPr>
        <w:t xml:space="preserve">. </w:t>
      </w:r>
      <w:r w:rsidR="0086797E">
        <w:rPr>
          <w:rFonts w:ascii="Arial" w:hAnsi="Arial" w:cs="Arial"/>
          <w:sz w:val="20"/>
          <w:szCs w:val="20"/>
        </w:rPr>
        <w:t>At</w:t>
      </w:r>
      <w:r w:rsidR="0086797E" w:rsidRPr="00B16FB6">
        <w:rPr>
          <w:rFonts w:ascii="Arial" w:hAnsi="Arial" w:cs="Arial"/>
          <w:sz w:val="20"/>
          <w:szCs w:val="20"/>
        </w:rPr>
        <w:t xml:space="preserve"> </w:t>
      </w:r>
      <w:r w:rsidRPr="00B16FB6">
        <w:rPr>
          <w:rFonts w:ascii="Arial" w:hAnsi="Arial" w:cs="Arial"/>
          <w:sz w:val="20"/>
          <w:szCs w:val="20"/>
        </w:rPr>
        <w:t xml:space="preserve">the end of </w:t>
      </w:r>
      <w:r w:rsidR="0086797E" w:rsidRPr="00B16FB6">
        <w:rPr>
          <w:rFonts w:ascii="Arial" w:hAnsi="Arial" w:cs="Arial"/>
          <w:sz w:val="20"/>
          <w:szCs w:val="20"/>
        </w:rPr>
        <w:t>th</w:t>
      </w:r>
      <w:r w:rsidR="0086797E">
        <w:rPr>
          <w:rFonts w:ascii="Arial" w:hAnsi="Arial" w:cs="Arial"/>
          <w:sz w:val="20"/>
          <w:szCs w:val="20"/>
        </w:rPr>
        <w:t>e</w:t>
      </w:r>
      <w:r w:rsidR="0086797E" w:rsidRPr="00B16FB6">
        <w:rPr>
          <w:rFonts w:ascii="Arial" w:hAnsi="Arial" w:cs="Arial"/>
          <w:sz w:val="20"/>
          <w:szCs w:val="20"/>
        </w:rPr>
        <w:t xml:space="preserve"> </w:t>
      </w:r>
      <w:r w:rsidRPr="00B16FB6">
        <w:rPr>
          <w:rFonts w:ascii="Arial" w:hAnsi="Arial" w:cs="Arial"/>
          <w:sz w:val="20"/>
          <w:szCs w:val="20"/>
        </w:rPr>
        <w:t>questionnaire</w:t>
      </w:r>
      <w:r w:rsidR="0086797E">
        <w:rPr>
          <w:rFonts w:ascii="Arial" w:hAnsi="Arial" w:cs="Arial"/>
          <w:sz w:val="20"/>
          <w:szCs w:val="20"/>
        </w:rPr>
        <w:t>,</w:t>
      </w:r>
      <w:r w:rsidRPr="00B16FB6">
        <w:rPr>
          <w:rFonts w:ascii="Arial" w:hAnsi="Arial" w:cs="Arial"/>
          <w:sz w:val="20"/>
          <w:szCs w:val="20"/>
        </w:rPr>
        <w:t xml:space="preserve"> the respondent had the opportunity to describe his</w:t>
      </w:r>
      <w:r w:rsidR="0086797E">
        <w:rPr>
          <w:rFonts w:ascii="Arial" w:hAnsi="Arial" w:cs="Arial"/>
          <w:sz w:val="20"/>
          <w:szCs w:val="20"/>
        </w:rPr>
        <w:t>/her</w:t>
      </w:r>
      <w:r w:rsidRPr="00B16FB6">
        <w:rPr>
          <w:rFonts w:ascii="Arial" w:hAnsi="Arial" w:cs="Arial"/>
          <w:sz w:val="20"/>
          <w:szCs w:val="20"/>
        </w:rPr>
        <w:t xml:space="preserve"> personal impressions about </w:t>
      </w:r>
      <w:r w:rsidR="0086797E" w:rsidRPr="00B16FB6">
        <w:rPr>
          <w:rFonts w:ascii="Arial" w:hAnsi="Arial" w:cs="Arial"/>
          <w:sz w:val="20"/>
          <w:szCs w:val="20"/>
        </w:rPr>
        <w:t>th</w:t>
      </w:r>
      <w:r w:rsidR="0086797E">
        <w:rPr>
          <w:rFonts w:ascii="Arial" w:hAnsi="Arial" w:cs="Arial"/>
          <w:sz w:val="20"/>
          <w:szCs w:val="20"/>
        </w:rPr>
        <w:t>e</w:t>
      </w:r>
      <w:r w:rsidR="0086797E" w:rsidRPr="00B16FB6">
        <w:rPr>
          <w:rFonts w:ascii="Arial" w:hAnsi="Arial" w:cs="Arial"/>
          <w:sz w:val="20"/>
          <w:szCs w:val="20"/>
        </w:rPr>
        <w:t xml:space="preserve"> </w:t>
      </w:r>
      <w:r w:rsidRPr="00B16FB6">
        <w:rPr>
          <w:rFonts w:ascii="Arial" w:hAnsi="Arial" w:cs="Arial"/>
          <w:sz w:val="20"/>
          <w:szCs w:val="20"/>
        </w:rPr>
        <w:t xml:space="preserve">survey. An interesting comment about </w:t>
      </w:r>
      <w:r w:rsidR="0086797E">
        <w:rPr>
          <w:rFonts w:ascii="Arial" w:hAnsi="Arial" w:cs="Arial"/>
          <w:sz w:val="20"/>
          <w:szCs w:val="20"/>
        </w:rPr>
        <w:t>the</w:t>
      </w:r>
      <w:r w:rsidRPr="00B16FB6">
        <w:rPr>
          <w:rFonts w:ascii="Arial" w:hAnsi="Arial" w:cs="Arial"/>
          <w:sz w:val="20"/>
          <w:szCs w:val="20"/>
        </w:rPr>
        <w:t xml:space="preserve"> specific question</w:t>
      </w:r>
      <w:r w:rsidR="0086797E">
        <w:rPr>
          <w:rFonts w:ascii="Arial" w:hAnsi="Arial" w:cs="Arial"/>
          <w:sz w:val="20"/>
          <w:szCs w:val="20"/>
        </w:rPr>
        <w:t xml:space="preserve"> on specialization</w:t>
      </w:r>
      <w:r w:rsidRPr="00B16FB6">
        <w:rPr>
          <w:rFonts w:ascii="Arial" w:hAnsi="Arial" w:cs="Arial"/>
          <w:sz w:val="20"/>
          <w:szCs w:val="20"/>
        </w:rPr>
        <w:t xml:space="preserve"> is reproduced </w:t>
      </w:r>
      <w:r w:rsidR="00451948">
        <w:rPr>
          <w:rFonts w:ascii="Arial" w:hAnsi="Arial" w:cs="Arial"/>
          <w:sz w:val="20"/>
          <w:szCs w:val="20"/>
        </w:rPr>
        <w:t>by</w:t>
      </w:r>
      <w:r w:rsidRPr="00B16FB6">
        <w:rPr>
          <w:rFonts w:ascii="Arial" w:hAnsi="Arial" w:cs="Arial"/>
          <w:sz w:val="20"/>
          <w:szCs w:val="20"/>
        </w:rPr>
        <w:t>:</w:t>
      </w:r>
    </w:p>
    <w:p w:rsidR="00EC3B06" w:rsidRPr="00B16FB6" w:rsidRDefault="00EC3B06" w:rsidP="00B16FB6">
      <w:pPr>
        <w:jc w:val="both"/>
        <w:rPr>
          <w:rFonts w:ascii="Arial" w:hAnsi="Arial" w:cs="Arial"/>
          <w:sz w:val="20"/>
          <w:szCs w:val="20"/>
        </w:rPr>
      </w:pPr>
    </w:p>
    <w:p w:rsidR="00B16FB6" w:rsidRPr="00B16FB6" w:rsidRDefault="00B16FB6" w:rsidP="00B16FB6">
      <w:pPr>
        <w:jc w:val="both"/>
        <w:rPr>
          <w:rFonts w:ascii="Arial" w:hAnsi="Arial" w:cs="Arial"/>
          <w:i/>
          <w:sz w:val="20"/>
          <w:szCs w:val="20"/>
        </w:rPr>
      </w:pPr>
      <w:r w:rsidRPr="00B16FB6">
        <w:rPr>
          <w:rFonts w:ascii="Arial" w:hAnsi="Arial" w:cs="Arial"/>
          <w:i/>
          <w:sz w:val="20"/>
          <w:szCs w:val="20"/>
        </w:rPr>
        <w:lastRenderedPageBreak/>
        <w:t>“It is time the Brazilian industry</w:t>
      </w:r>
      <w:r w:rsidR="008B7FD3">
        <w:rPr>
          <w:rFonts w:ascii="Arial" w:hAnsi="Arial" w:cs="Arial"/>
          <w:i/>
          <w:sz w:val="20"/>
          <w:szCs w:val="20"/>
        </w:rPr>
        <w:t xml:space="preserve"> eliminated the</w:t>
      </w:r>
      <w:r w:rsidRPr="00B16FB6">
        <w:rPr>
          <w:rFonts w:ascii="Arial" w:hAnsi="Arial" w:cs="Arial"/>
          <w:i/>
          <w:sz w:val="20"/>
          <w:szCs w:val="20"/>
        </w:rPr>
        <w:t xml:space="preserve"> paradigm that an engineer doesn’t need technical knowledge and</w:t>
      </w:r>
      <w:r w:rsidR="008B7FD3">
        <w:rPr>
          <w:rFonts w:ascii="Arial" w:hAnsi="Arial" w:cs="Arial"/>
          <w:i/>
          <w:sz w:val="20"/>
          <w:szCs w:val="20"/>
        </w:rPr>
        <w:t xml:space="preserve"> that</w:t>
      </w:r>
      <w:r w:rsidRPr="00B16FB6">
        <w:rPr>
          <w:rFonts w:ascii="Arial" w:hAnsi="Arial" w:cs="Arial"/>
          <w:i/>
          <w:sz w:val="20"/>
          <w:szCs w:val="20"/>
        </w:rPr>
        <w:t xml:space="preserve"> being capable of leading people is enough. Let’s stop proliferating only “engineer managers”, who ha</w:t>
      </w:r>
      <w:r w:rsidR="008B7FD3">
        <w:rPr>
          <w:rFonts w:ascii="Arial" w:hAnsi="Arial" w:cs="Arial"/>
          <w:i/>
          <w:sz w:val="20"/>
          <w:szCs w:val="20"/>
        </w:rPr>
        <w:t>ve</w:t>
      </w:r>
      <w:r w:rsidRPr="00B16FB6">
        <w:rPr>
          <w:rFonts w:ascii="Arial" w:hAnsi="Arial" w:cs="Arial"/>
          <w:i/>
          <w:sz w:val="20"/>
          <w:szCs w:val="20"/>
        </w:rPr>
        <w:t xml:space="preserve"> no need of technical knowledge, </w:t>
      </w:r>
      <w:r w:rsidR="008B7FD3">
        <w:rPr>
          <w:rFonts w:ascii="Arial" w:hAnsi="Arial" w:cs="Arial"/>
          <w:i/>
          <w:sz w:val="20"/>
          <w:szCs w:val="20"/>
        </w:rPr>
        <w:t>to whom</w:t>
      </w:r>
      <w:r w:rsidR="008B7FD3" w:rsidRPr="00B16FB6">
        <w:rPr>
          <w:rFonts w:ascii="Arial" w:hAnsi="Arial" w:cs="Arial"/>
          <w:i/>
          <w:sz w:val="20"/>
          <w:szCs w:val="20"/>
        </w:rPr>
        <w:t xml:space="preserve"> </w:t>
      </w:r>
      <w:r w:rsidRPr="00B16FB6">
        <w:rPr>
          <w:rFonts w:ascii="Arial" w:hAnsi="Arial" w:cs="Arial"/>
          <w:i/>
          <w:sz w:val="20"/>
          <w:szCs w:val="20"/>
        </w:rPr>
        <w:t>being a leader is the only requirement. Leadership and management are very important to the industry; however</w:t>
      </w:r>
      <w:r w:rsidR="008B7FD3">
        <w:rPr>
          <w:rFonts w:ascii="Arial" w:hAnsi="Arial" w:cs="Arial"/>
          <w:i/>
          <w:sz w:val="20"/>
          <w:szCs w:val="20"/>
        </w:rPr>
        <w:t>,</w:t>
      </w:r>
      <w:r w:rsidRPr="00B16FB6">
        <w:rPr>
          <w:rFonts w:ascii="Arial" w:hAnsi="Arial" w:cs="Arial"/>
          <w:i/>
          <w:sz w:val="20"/>
          <w:szCs w:val="20"/>
        </w:rPr>
        <w:t xml:space="preserve"> there is not enough </w:t>
      </w:r>
      <w:r w:rsidR="008B7FD3">
        <w:rPr>
          <w:rFonts w:ascii="Arial" w:hAnsi="Arial" w:cs="Arial"/>
          <w:i/>
          <w:sz w:val="20"/>
          <w:szCs w:val="20"/>
        </w:rPr>
        <w:t>room</w:t>
      </w:r>
      <w:r w:rsidR="008B7FD3" w:rsidRPr="00B16FB6">
        <w:rPr>
          <w:rFonts w:ascii="Arial" w:hAnsi="Arial" w:cs="Arial"/>
          <w:i/>
          <w:sz w:val="20"/>
          <w:szCs w:val="20"/>
        </w:rPr>
        <w:t xml:space="preserve"> </w:t>
      </w:r>
      <w:r w:rsidR="008B7FD3">
        <w:rPr>
          <w:rFonts w:ascii="Arial" w:hAnsi="Arial" w:cs="Arial"/>
          <w:i/>
          <w:sz w:val="20"/>
          <w:szCs w:val="20"/>
        </w:rPr>
        <w:t>for so</w:t>
      </w:r>
      <w:r w:rsidR="008B7FD3" w:rsidRPr="00B16FB6">
        <w:rPr>
          <w:rFonts w:ascii="Arial" w:hAnsi="Arial" w:cs="Arial"/>
          <w:i/>
          <w:sz w:val="20"/>
          <w:szCs w:val="20"/>
        </w:rPr>
        <w:t xml:space="preserve"> </w:t>
      </w:r>
      <w:r w:rsidRPr="00B16FB6">
        <w:rPr>
          <w:rFonts w:ascii="Arial" w:hAnsi="Arial" w:cs="Arial"/>
          <w:i/>
          <w:sz w:val="20"/>
          <w:szCs w:val="20"/>
        </w:rPr>
        <w:t xml:space="preserve">many bosses. </w:t>
      </w:r>
      <w:r w:rsidR="008B7FD3">
        <w:rPr>
          <w:rFonts w:ascii="Arial" w:hAnsi="Arial" w:cs="Arial"/>
          <w:i/>
          <w:sz w:val="20"/>
          <w:szCs w:val="20"/>
        </w:rPr>
        <w:t>After all,</w:t>
      </w:r>
      <w:r w:rsidRPr="00B16FB6">
        <w:rPr>
          <w:rFonts w:ascii="Arial" w:hAnsi="Arial" w:cs="Arial"/>
          <w:i/>
          <w:sz w:val="20"/>
          <w:szCs w:val="20"/>
        </w:rPr>
        <w:t xml:space="preserve"> if everyone is a leader</w:t>
      </w:r>
      <w:r w:rsidR="008B7FD3">
        <w:rPr>
          <w:rFonts w:ascii="Arial" w:hAnsi="Arial" w:cs="Arial"/>
          <w:i/>
          <w:sz w:val="20"/>
          <w:szCs w:val="20"/>
        </w:rPr>
        <w:t>,</w:t>
      </w:r>
      <w:r w:rsidRPr="00B16FB6">
        <w:rPr>
          <w:rFonts w:ascii="Arial" w:hAnsi="Arial" w:cs="Arial"/>
          <w:i/>
          <w:sz w:val="20"/>
          <w:szCs w:val="20"/>
        </w:rPr>
        <w:t xml:space="preserve"> who will do the hard job?”</w:t>
      </w:r>
    </w:p>
    <w:p w:rsidR="00B16FB6" w:rsidRDefault="00B16FB6" w:rsidP="00B16FB6">
      <w:pPr>
        <w:jc w:val="both"/>
        <w:rPr>
          <w:rFonts w:ascii="Arial" w:hAnsi="Arial" w:cs="Arial"/>
          <w:sz w:val="20"/>
          <w:szCs w:val="20"/>
        </w:rPr>
      </w:pPr>
    </w:p>
    <w:p w:rsidR="00E03E1D" w:rsidRPr="00B16FB6" w:rsidRDefault="00E03E1D" w:rsidP="00E03E1D">
      <w:pPr>
        <w:jc w:val="both"/>
        <w:rPr>
          <w:rFonts w:ascii="Arial" w:hAnsi="Arial" w:cs="Arial"/>
          <w:sz w:val="20"/>
          <w:szCs w:val="20"/>
        </w:rPr>
      </w:pPr>
      <w:r w:rsidRPr="00B16FB6">
        <w:rPr>
          <w:rFonts w:ascii="Arial" w:hAnsi="Arial" w:cs="Arial"/>
          <w:sz w:val="20"/>
          <w:szCs w:val="20"/>
        </w:rPr>
        <w:t xml:space="preserve">The graph </w:t>
      </w:r>
      <w:r w:rsidR="00155E9B">
        <w:rPr>
          <w:rFonts w:ascii="Arial" w:hAnsi="Arial" w:cs="Arial"/>
          <w:sz w:val="20"/>
          <w:szCs w:val="20"/>
        </w:rPr>
        <w:t xml:space="preserve">presented in </w:t>
      </w:r>
      <w:r w:rsidR="001700EB" w:rsidRPr="00B16FB6">
        <w:rPr>
          <w:rFonts w:ascii="Arial" w:hAnsi="Arial" w:cs="Arial"/>
          <w:sz w:val="20"/>
          <w:szCs w:val="20"/>
        </w:rPr>
        <w:fldChar w:fldCharType="begin"/>
      </w:r>
      <w:r w:rsidRPr="00B16FB6">
        <w:rPr>
          <w:rFonts w:ascii="Arial" w:hAnsi="Arial" w:cs="Arial"/>
          <w:sz w:val="20"/>
          <w:szCs w:val="20"/>
        </w:rPr>
        <w:instrText xml:space="preserve"> REF _Ref233177677 \h </w:instrText>
      </w:r>
      <w:r w:rsidR="001700EB" w:rsidRPr="00B16FB6">
        <w:rPr>
          <w:rFonts w:ascii="Arial" w:hAnsi="Arial" w:cs="Arial"/>
          <w:sz w:val="20"/>
          <w:szCs w:val="20"/>
        </w:rPr>
      </w:r>
      <w:r w:rsidR="001700EB" w:rsidRPr="00B16FB6">
        <w:rPr>
          <w:rFonts w:ascii="Arial" w:hAnsi="Arial" w:cs="Arial"/>
          <w:sz w:val="20"/>
          <w:szCs w:val="20"/>
        </w:rPr>
        <w:fldChar w:fldCharType="separate"/>
      </w:r>
      <w:r w:rsidR="00BA3175" w:rsidRPr="00B16FB6">
        <w:rPr>
          <w:rFonts w:ascii="Arial" w:hAnsi="Arial" w:cs="Arial"/>
          <w:bCs/>
          <w:sz w:val="20"/>
          <w:szCs w:val="20"/>
        </w:rPr>
        <w:t xml:space="preserve">Figure </w:t>
      </w:r>
      <w:r w:rsidR="00BA3175">
        <w:rPr>
          <w:rFonts w:ascii="Arial" w:hAnsi="Arial" w:cs="Arial"/>
          <w:bCs/>
          <w:noProof/>
          <w:sz w:val="20"/>
          <w:szCs w:val="20"/>
        </w:rPr>
        <w:t>10</w:t>
      </w:r>
      <w:r w:rsidR="001700EB" w:rsidRPr="00B16FB6">
        <w:rPr>
          <w:rFonts w:ascii="Arial" w:hAnsi="Arial" w:cs="Arial"/>
          <w:sz w:val="20"/>
          <w:szCs w:val="20"/>
        </w:rPr>
        <w:fldChar w:fldCharType="end"/>
      </w:r>
      <w:r w:rsidRPr="00B16FB6">
        <w:rPr>
          <w:rFonts w:ascii="Arial" w:hAnsi="Arial" w:cs="Arial"/>
          <w:sz w:val="20"/>
          <w:szCs w:val="20"/>
        </w:rPr>
        <w:t xml:space="preserve"> shows the co-op student contribution. The majority of respondent</w:t>
      </w:r>
      <w:r w:rsidR="008B7FD3">
        <w:rPr>
          <w:rFonts w:ascii="Arial" w:hAnsi="Arial" w:cs="Arial"/>
          <w:sz w:val="20"/>
          <w:szCs w:val="20"/>
        </w:rPr>
        <w:t>s</w:t>
      </w:r>
      <w:r w:rsidRPr="00B16FB6">
        <w:rPr>
          <w:rFonts w:ascii="Arial" w:hAnsi="Arial" w:cs="Arial"/>
          <w:sz w:val="20"/>
          <w:szCs w:val="20"/>
        </w:rPr>
        <w:t xml:space="preserve"> chose the technical and professional growth with job experience. </w:t>
      </w:r>
      <w:r w:rsidR="008B7FD3">
        <w:rPr>
          <w:rFonts w:ascii="Arial" w:hAnsi="Arial" w:cs="Arial"/>
          <w:sz w:val="20"/>
          <w:szCs w:val="20"/>
        </w:rPr>
        <w:t>Being a</w:t>
      </w:r>
      <w:r w:rsidR="008B7FD3" w:rsidRPr="00B16FB6">
        <w:rPr>
          <w:rFonts w:ascii="Arial" w:hAnsi="Arial" w:cs="Arial"/>
          <w:sz w:val="20"/>
          <w:szCs w:val="20"/>
        </w:rPr>
        <w:t xml:space="preserve"> </w:t>
      </w:r>
      <w:r w:rsidRPr="00B16FB6">
        <w:rPr>
          <w:rFonts w:ascii="Arial" w:hAnsi="Arial" w:cs="Arial"/>
          <w:sz w:val="20"/>
          <w:szCs w:val="20"/>
        </w:rPr>
        <w:t xml:space="preserve">co-op student is very important </w:t>
      </w:r>
      <w:r w:rsidR="008B7FD3">
        <w:rPr>
          <w:rFonts w:ascii="Arial" w:hAnsi="Arial" w:cs="Arial"/>
          <w:sz w:val="20"/>
          <w:szCs w:val="20"/>
        </w:rPr>
        <w:t>for an</w:t>
      </w:r>
      <w:r w:rsidR="008B7FD3" w:rsidRPr="00B16FB6">
        <w:rPr>
          <w:rFonts w:ascii="Arial" w:hAnsi="Arial" w:cs="Arial"/>
          <w:sz w:val="20"/>
          <w:szCs w:val="20"/>
        </w:rPr>
        <w:t xml:space="preserve"> </w:t>
      </w:r>
      <w:r w:rsidRPr="00B16FB6">
        <w:rPr>
          <w:rFonts w:ascii="Arial" w:hAnsi="Arial" w:cs="Arial"/>
          <w:sz w:val="20"/>
          <w:szCs w:val="20"/>
        </w:rPr>
        <w:t xml:space="preserve">engineer to know the market and most of them are hired by the company where </w:t>
      </w:r>
      <w:r w:rsidR="008B7FD3">
        <w:rPr>
          <w:rFonts w:ascii="Arial" w:hAnsi="Arial" w:cs="Arial"/>
          <w:sz w:val="20"/>
          <w:szCs w:val="20"/>
        </w:rPr>
        <w:t>served</w:t>
      </w:r>
      <w:r w:rsidR="008B7FD3" w:rsidRPr="00B16FB6">
        <w:rPr>
          <w:rFonts w:ascii="Arial" w:hAnsi="Arial" w:cs="Arial"/>
          <w:sz w:val="20"/>
          <w:szCs w:val="20"/>
        </w:rPr>
        <w:t xml:space="preserve"> </w:t>
      </w:r>
      <w:r w:rsidRPr="00B16FB6">
        <w:rPr>
          <w:rFonts w:ascii="Arial" w:hAnsi="Arial" w:cs="Arial"/>
          <w:sz w:val="20"/>
          <w:szCs w:val="20"/>
        </w:rPr>
        <w:t>the</w:t>
      </w:r>
      <w:r w:rsidR="008B7FD3">
        <w:rPr>
          <w:rFonts w:ascii="Arial" w:hAnsi="Arial" w:cs="Arial"/>
          <w:sz w:val="20"/>
          <w:szCs w:val="20"/>
        </w:rPr>
        <w:t>ir</w:t>
      </w:r>
      <w:r w:rsidRPr="00B16FB6">
        <w:rPr>
          <w:rFonts w:ascii="Arial" w:hAnsi="Arial" w:cs="Arial"/>
          <w:sz w:val="20"/>
          <w:szCs w:val="20"/>
        </w:rPr>
        <w:t xml:space="preserve"> co-op time.</w:t>
      </w:r>
    </w:p>
    <w:p w:rsidR="00E03E1D" w:rsidRDefault="00E03E1D" w:rsidP="00B16FB6">
      <w:pPr>
        <w:jc w:val="both"/>
        <w:rPr>
          <w:rFonts w:ascii="Arial" w:hAnsi="Arial" w:cs="Arial"/>
          <w:sz w:val="20"/>
          <w:szCs w:val="20"/>
        </w:rPr>
      </w:pPr>
    </w:p>
    <w:p w:rsidR="00D46B87" w:rsidRPr="00B16FB6" w:rsidRDefault="00D46B87" w:rsidP="00B16FB6">
      <w:pPr>
        <w:jc w:val="both"/>
        <w:rPr>
          <w:rFonts w:ascii="Arial" w:hAnsi="Arial" w:cs="Arial"/>
          <w:sz w:val="20"/>
          <w:szCs w:val="20"/>
        </w:rPr>
      </w:pPr>
    </w:p>
    <w:p w:rsidR="00B16FB6" w:rsidRPr="00B16FB6" w:rsidRDefault="00C95B6C" w:rsidP="00EC3B06">
      <w:pPr>
        <w:jc w:val="center"/>
        <w:rPr>
          <w:rFonts w:ascii="Arial" w:hAnsi="Arial" w:cs="Arial"/>
          <w:sz w:val="20"/>
          <w:szCs w:val="20"/>
        </w:rPr>
      </w:pPr>
      <w:r w:rsidRPr="001700EB">
        <w:rPr>
          <w:rFonts w:ascii="Arial" w:hAnsi="Arial" w:cs="Arial"/>
          <w:sz w:val="20"/>
          <w:szCs w:val="20"/>
        </w:rPr>
        <w:pict>
          <v:shape id="_x0000_i1034" type="#_x0000_t75" style="width:401.45pt;height:197pt">
            <v:imagedata r:id="rId17" o:title=""/>
          </v:shape>
        </w:pict>
      </w:r>
    </w:p>
    <w:p w:rsidR="00B16FB6" w:rsidRDefault="00B16FB6" w:rsidP="00123879">
      <w:pPr>
        <w:spacing w:before="120"/>
        <w:jc w:val="center"/>
        <w:rPr>
          <w:rFonts w:ascii="Arial" w:hAnsi="Arial" w:cs="Arial"/>
          <w:bCs/>
          <w:sz w:val="20"/>
          <w:szCs w:val="20"/>
        </w:rPr>
      </w:pPr>
      <w:bookmarkStart w:id="12" w:name="_Ref233177677"/>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10</w:t>
      </w:r>
      <w:r w:rsidR="001700EB" w:rsidRPr="00B16FB6">
        <w:rPr>
          <w:rFonts w:ascii="Arial" w:hAnsi="Arial" w:cs="Arial"/>
          <w:sz w:val="20"/>
          <w:szCs w:val="20"/>
        </w:rPr>
        <w:fldChar w:fldCharType="end"/>
      </w:r>
      <w:bookmarkEnd w:id="12"/>
      <w:r w:rsidRPr="00B16FB6">
        <w:rPr>
          <w:rFonts w:ascii="Arial" w:hAnsi="Arial" w:cs="Arial"/>
          <w:bCs/>
          <w:sz w:val="20"/>
          <w:szCs w:val="20"/>
        </w:rPr>
        <w:t>.</w:t>
      </w:r>
      <w:proofErr w:type="gramEnd"/>
      <w:r w:rsidRPr="00B16FB6">
        <w:rPr>
          <w:rFonts w:ascii="Arial" w:hAnsi="Arial" w:cs="Arial"/>
          <w:bCs/>
          <w:sz w:val="20"/>
          <w:szCs w:val="20"/>
        </w:rPr>
        <w:t xml:space="preserve"> </w:t>
      </w:r>
      <w:proofErr w:type="gramStart"/>
      <w:r w:rsidRPr="00B16FB6">
        <w:rPr>
          <w:rFonts w:ascii="Arial" w:hAnsi="Arial" w:cs="Arial"/>
          <w:bCs/>
          <w:sz w:val="20"/>
          <w:szCs w:val="20"/>
        </w:rPr>
        <w:t>Co-op student contribution.</w:t>
      </w:r>
      <w:proofErr w:type="gramEnd"/>
    </w:p>
    <w:p w:rsidR="00B16FB6" w:rsidRDefault="00B16FB6" w:rsidP="00B16FB6">
      <w:pPr>
        <w:jc w:val="both"/>
        <w:rPr>
          <w:rFonts w:ascii="Arial" w:hAnsi="Arial" w:cs="Arial"/>
          <w:bCs/>
          <w:sz w:val="20"/>
          <w:szCs w:val="20"/>
        </w:rPr>
      </w:pPr>
    </w:p>
    <w:p w:rsidR="0042289A" w:rsidRDefault="0042289A" w:rsidP="00B16FB6">
      <w:pPr>
        <w:jc w:val="both"/>
        <w:rPr>
          <w:rFonts w:ascii="Arial" w:hAnsi="Arial" w:cs="Arial"/>
          <w:bCs/>
          <w:sz w:val="20"/>
          <w:szCs w:val="20"/>
        </w:rPr>
      </w:pPr>
    </w:p>
    <w:p w:rsidR="00123879" w:rsidRDefault="00E03E1D" w:rsidP="00123879">
      <w:pPr>
        <w:jc w:val="both"/>
        <w:rPr>
          <w:rFonts w:ascii="Arial" w:hAnsi="Arial" w:cs="Arial"/>
          <w:bCs/>
          <w:sz w:val="20"/>
          <w:szCs w:val="20"/>
        </w:rPr>
      </w:pPr>
      <w:r w:rsidRPr="00B16FB6">
        <w:rPr>
          <w:rFonts w:ascii="Arial" w:hAnsi="Arial" w:cs="Arial"/>
          <w:bCs/>
          <w:sz w:val="20"/>
          <w:szCs w:val="20"/>
        </w:rPr>
        <w:t>The majority of</w:t>
      </w:r>
      <w:r w:rsidR="00AD40CA">
        <w:rPr>
          <w:rFonts w:ascii="Arial" w:hAnsi="Arial" w:cs="Arial"/>
          <w:bCs/>
          <w:sz w:val="20"/>
          <w:szCs w:val="20"/>
        </w:rPr>
        <w:t xml:space="preserve"> the</w:t>
      </w:r>
      <w:r w:rsidRPr="00B16FB6">
        <w:rPr>
          <w:rFonts w:ascii="Arial" w:hAnsi="Arial" w:cs="Arial"/>
          <w:bCs/>
          <w:sz w:val="20"/>
          <w:szCs w:val="20"/>
        </w:rPr>
        <w:t xml:space="preserve"> professors</w:t>
      </w:r>
      <w:r w:rsidR="00AD40CA">
        <w:rPr>
          <w:rFonts w:ascii="Arial" w:hAnsi="Arial" w:cs="Arial"/>
          <w:bCs/>
          <w:sz w:val="20"/>
          <w:szCs w:val="20"/>
        </w:rPr>
        <w:t>,</w:t>
      </w:r>
      <w:r w:rsidRPr="00B16FB6">
        <w:rPr>
          <w:rFonts w:ascii="Arial" w:hAnsi="Arial" w:cs="Arial"/>
          <w:bCs/>
          <w:sz w:val="20"/>
          <w:szCs w:val="20"/>
        </w:rPr>
        <w:t xml:space="preserve"> when </w:t>
      </w:r>
      <w:r w:rsidR="00AD40CA">
        <w:rPr>
          <w:rFonts w:ascii="Arial" w:hAnsi="Arial" w:cs="Arial"/>
          <w:bCs/>
          <w:sz w:val="20"/>
          <w:szCs w:val="20"/>
        </w:rPr>
        <w:t>asked</w:t>
      </w:r>
      <w:r w:rsidR="00AD40CA" w:rsidRPr="00B16FB6">
        <w:rPr>
          <w:rFonts w:ascii="Arial" w:hAnsi="Arial" w:cs="Arial"/>
          <w:bCs/>
          <w:sz w:val="20"/>
          <w:szCs w:val="20"/>
        </w:rPr>
        <w:t xml:space="preserve"> </w:t>
      </w:r>
      <w:r w:rsidRPr="00B16FB6">
        <w:rPr>
          <w:rFonts w:ascii="Arial" w:hAnsi="Arial" w:cs="Arial"/>
          <w:bCs/>
          <w:sz w:val="20"/>
          <w:szCs w:val="20"/>
        </w:rPr>
        <w:t xml:space="preserve">about working in areas </w:t>
      </w:r>
      <w:r w:rsidR="00AD40CA" w:rsidRPr="00B16FB6">
        <w:rPr>
          <w:rFonts w:ascii="Arial" w:hAnsi="Arial" w:cs="Arial"/>
          <w:bCs/>
          <w:sz w:val="20"/>
          <w:szCs w:val="20"/>
        </w:rPr>
        <w:t xml:space="preserve">other </w:t>
      </w:r>
      <w:r w:rsidRPr="00B16FB6">
        <w:rPr>
          <w:rFonts w:ascii="Arial" w:hAnsi="Arial" w:cs="Arial"/>
          <w:bCs/>
          <w:sz w:val="20"/>
          <w:szCs w:val="20"/>
        </w:rPr>
        <w:t xml:space="preserve">than </w:t>
      </w:r>
      <w:r w:rsidR="00AD40CA">
        <w:rPr>
          <w:rFonts w:ascii="Arial" w:hAnsi="Arial" w:cs="Arial"/>
          <w:bCs/>
          <w:sz w:val="20"/>
          <w:szCs w:val="20"/>
        </w:rPr>
        <w:t xml:space="preserve">the </w:t>
      </w:r>
      <w:r w:rsidRPr="00B16FB6">
        <w:rPr>
          <w:rFonts w:ascii="Arial" w:hAnsi="Arial" w:cs="Arial"/>
          <w:bCs/>
          <w:sz w:val="20"/>
          <w:szCs w:val="20"/>
        </w:rPr>
        <w:t>university</w:t>
      </w:r>
      <w:r w:rsidR="00AD40CA">
        <w:rPr>
          <w:rFonts w:ascii="Arial" w:hAnsi="Arial" w:cs="Arial"/>
          <w:bCs/>
          <w:sz w:val="20"/>
          <w:szCs w:val="20"/>
        </w:rPr>
        <w:t>,</w:t>
      </w:r>
      <w:r w:rsidRPr="00B16FB6">
        <w:rPr>
          <w:rFonts w:ascii="Arial" w:hAnsi="Arial" w:cs="Arial"/>
          <w:bCs/>
          <w:sz w:val="20"/>
          <w:szCs w:val="20"/>
        </w:rPr>
        <w:t xml:space="preserve"> answered that</w:t>
      </w:r>
      <w:r w:rsidR="00AD40CA">
        <w:rPr>
          <w:rFonts w:ascii="Arial" w:hAnsi="Arial" w:cs="Arial"/>
          <w:bCs/>
          <w:sz w:val="20"/>
          <w:szCs w:val="20"/>
        </w:rPr>
        <w:t xml:space="preserve"> they</w:t>
      </w:r>
      <w:r w:rsidRPr="00B16FB6">
        <w:rPr>
          <w:rFonts w:ascii="Arial" w:hAnsi="Arial" w:cs="Arial"/>
          <w:bCs/>
          <w:sz w:val="20"/>
          <w:szCs w:val="20"/>
        </w:rPr>
        <w:t xml:space="preserve"> worked in another sector in the past and recently on consulting, but the graph show</w:t>
      </w:r>
      <w:r w:rsidR="00AD40CA">
        <w:rPr>
          <w:rFonts w:ascii="Arial" w:hAnsi="Arial" w:cs="Arial"/>
          <w:bCs/>
          <w:sz w:val="20"/>
          <w:szCs w:val="20"/>
        </w:rPr>
        <w:t>n</w:t>
      </w:r>
      <w:r w:rsidRPr="00B16FB6">
        <w:rPr>
          <w:rFonts w:ascii="Arial" w:hAnsi="Arial" w:cs="Arial"/>
          <w:bCs/>
          <w:sz w:val="20"/>
          <w:szCs w:val="20"/>
        </w:rPr>
        <w:t xml:space="preserve"> in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REF _Ref233178336 \h </w:instrText>
      </w:r>
      <w:r w:rsidR="001700EB" w:rsidRPr="001700EB">
        <w:rPr>
          <w:rFonts w:ascii="Arial" w:hAnsi="Arial" w:cs="Arial"/>
          <w:bCs/>
          <w:sz w:val="20"/>
          <w:szCs w:val="20"/>
        </w:rPr>
      </w:r>
      <w:r w:rsidR="001700EB" w:rsidRPr="001700EB">
        <w:rPr>
          <w:rFonts w:ascii="Arial" w:hAnsi="Arial" w:cs="Arial"/>
          <w:bCs/>
          <w:sz w:val="20"/>
          <w:szCs w:val="20"/>
        </w:rPr>
        <w:fldChar w:fldCharType="separate"/>
      </w:r>
      <w:r w:rsidR="00BA3175" w:rsidRPr="00B16FB6">
        <w:rPr>
          <w:rFonts w:ascii="Arial" w:hAnsi="Arial" w:cs="Arial"/>
          <w:bCs/>
          <w:sz w:val="20"/>
          <w:szCs w:val="20"/>
        </w:rPr>
        <w:t xml:space="preserve">Figure </w:t>
      </w:r>
      <w:r w:rsidR="00BA3175">
        <w:rPr>
          <w:rFonts w:ascii="Arial" w:hAnsi="Arial" w:cs="Arial"/>
          <w:bCs/>
          <w:noProof/>
          <w:sz w:val="20"/>
          <w:szCs w:val="20"/>
        </w:rPr>
        <w:t>11</w:t>
      </w:r>
      <w:r w:rsidR="001700EB" w:rsidRPr="00B16FB6">
        <w:rPr>
          <w:rFonts w:ascii="Arial" w:hAnsi="Arial" w:cs="Arial"/>
          <w:sz w:val="20"/>
          <w:szCs w:val="20"/>
        </w:rPr>
        <w:fldChar w:fldCharType="end"/>
      </w:r>
      <w:r w:rsidRPr="00B16FB6">
        <w:rPr>
          <w:rFonts w:ascii="Arial" w:hAnsi="Arial" w:cs="Arial"/>
          <w:bCs/>
          <w:sz w:val="20"/>
          <w:szCs w:val="20"/>
        </w:rPr>
        <w:t xml:space="preserve"> demonstrate</w:t>
      </w:r>
      <w:r w:rsidR="00AD40CA">
        <w:rPr>
          <w:rFonts w:ascii="Arial" w:hAnsi="Arial" w:cs="Arial"/>
          <w:bCs/>
          <w:sz w:val="20"/>
          <w:szCs w:val="20"/>
        </w:rPr>
        <w:t>s</w:t>
      </w:r>
      <w:r w:rsidRPr="00B16FB6">
        <w:rPr>
          <w:rFonts w:ascii="Arial" w:hAnsi="Arial" w:cs="Arial"/>
          <w:bCs/>
          <w:sz w:val="20"/>
          <w:szCs w:val="20"/>
        </w:rPr>
        <w:t xml:space="preserve"> </w:t>
      </w:r>
      <w:r w:rsidR="00AD40CA">
        <w:rPr>
          <w:rFonts w:ascii="Arial" w:hAnsi="Arial" w:cs="Arial"/>
          <w:bCs/>
          <w:sz w:val="20"/>
          <w:szCs w:val="20"/>
        </w:rPr>
        <w:t>that most</w:t>
      </w:r>
      <w:r w:rsidRPr="00B16FB6">
        <w:rPr>
          <w:rFonts w:ascii="Arial" w:hAnsi="Arial" w:cs="Arial"/>
          <w:bCs/>
          <w:sz w:val="20"/>
          <w:szCs w:val="20"/>
        </w:rPr>
        <w:t xml:space="preserve"> of</w:t>
      </w:r>
      <w:r w:rsidR="00AD40CA">
        <w:rPr>
          <w:rFonts w:ascii="Arial" w:hAnsi="Arial" w:cs="Arial"/>
          <w:bCs/>
          <w:sz w:val="20"/>
          <w:szCs w:val="20"/>
        </w:rPr>
        <w:t xml:space="preserve"> the</w:t>
      </w:r>
      <w:r w:rsidRPr="00B16FB6">
        <w:rPr>
          <w:rFonts w:ascii="Arial" w:hAnsi="Arial" w:cs="Arial"/>
          <w:bCs/>
          <w:sz w:val="20"/>
          <w:szCs w:val="20"/>
        </w:rPr>
        <w:t xml:space="preserve"> professor population analyzed </w:t>
      </w:r>
      <w:r w:rsidR="00AD40CA" w:rsidRPr="00B16FB6">
        <w:rPr>
          <w:rFonts w:ascii="Arial" w:hAnsi="Arial" w:cs="Arial"/>
          <w:bCs/>
          <w:sz w:val="20"/>
          <w:szCs w:val="20"/>
        </w:rPr>
        <w:t>ha</w:t>
      </w:r>
      <w:r w:rsidR="00AD40CA">
        <w:rPr>
          <w:rFonts w:ascii="Arial" w:hAnsi="Arial" w:cs="Arial"/>
          <w:bCs/>
          <w:sz w:val="20"/>
          <w:szCs w:val="20"/>
        </w:rPr>
        <w:t>s</w:t>
      </w:r>
      <w:r w:rsidR="00AD40CA" w:rsidRPr="00B16FB6">
        <w:rPr>
          <w:rFonts w:ascii="Arial" w:hAnsi="Arial" w:cs="Arial"/>
          <w:bCs/>
          <w:sz w:val="20"/>
          <w:szCs w:val="20"/>
        </w:rPr>
        <w:t xml:space="preserve"> </w:t>
      </w:r>
      <w:r w:rsidRPr="00B16FB6">
        <w:rPr>
          <w:rFonts w:ascii="Arial" w:hAnsi="Arial" w:cs="Arial"/>
          <w:bCs/>
          <w:sz w:val="20"/>
          <w:szCs w:val="20"/>
        </w:rPr>
        <w:t>never worked in another sector (35% approximately)</w:t>
      </w:r>
      <w:r w:rsidR="00AD40CA">
        <w:rPr>
          <w:rFonts w:ascii="Arial" w:hAnsi="Arial" w:cs="Arial"/>
          <w:bCs/>
          <w:sz w:val="20"/>
          <w:szCs w:val="20"/>
        </w:rPr>
        <w:t>, as</w:t>
      </w:r>
      <w:r w:rsidRPr="00B16FB6">
        <w:rPr>
          <w:rFonts w:ascii="Arial" w:hAnsi="Arial" w:cs="Arial"/>
          <w:bCs/>
          <w:sz w:val="20"/>
          <w:szCs w:val="20"/>
        </w:rPr>
        <w:t xml:space="preserve"> it would be a great opportunity to better understand </w:t>
      </w:r>
      <w:r w:rsidR="00AD40CA">
        <w:rPr>
          <w:rFonts w:ascii="Arial" w:hAnsi="Arial" w:cs="Arial"/>
          <w:bCs/>
          <w:sz w:val="20"/>
          <w:szCs w:val="20"/>
        </w:rPr>
        <w:t xml:space="preserve">the </w:t>
      </w:r>
      <w:r w:rsidRPr="00B16FB6">
        <w:rPr>
          <w:rFonts w:ascii="Arial" w:hAnsi="Arial" w:cs="Arial"/>
          <w:bCs/>
          <w:sz w:val="20"/>
          <w:szCs w:val="20"/>
        </w:rPr>
        <w:t xml:space="preserve">market needs. </w:t>
      </w:r>
    </w:p>
    <w:p w:rsidR="00123879" w:rsidRDefault="00123879" w:rsidP="00123879">
      <w:pPr>
        <w:jc w:val="both"/>
        <w:rPr>
          <w:rFonts w:ascii="Arial" w:hAnsi="Arial" w:cs="Arial"/>
          <w:sz w:val="20"/>
          <w:szCs w:val="20"/>
        </w:rPr>
      </w:pPr>
    </w:p>
    <w:p w:rsidR="00BD6A36" w:rsidRPr="00B16FB6" w:rsidRDefault="00BD6A36" w:rsidP="00B16FB6">
      <w:pPr>
        <w:jc w:val="both"/>
        <w:rPr>
          <w:rFonts w:ascii="Arial" w:hAnsi="Arial" w:cs="Arial"/>
          <w:bCs/>
          <w:sz w:val="20"/>
          <w:szCs w:val="20"/>
        </w:rPr>
      </w:pPr>
    </w:p>
    <w:p w:rsidR="00B16FB6" w:rsidRPr="00B16FB6" w:rsidRDefault="00C95B6C" w:rsidP="00EC3B06">
      <w:pPr>
        <w:jc w:val="center"/>
        <w:rPr>
          <w:rFonts w:ascii="Arial" w:hAnsi="Arial" w:cs="Arial"/>
          <w:bCs/>
          <w:sz w:val="20"/>
          <w:szCs w:val="20"/>
        </w:rPr>
      </w:pPr>
      <w:r w:rsidRPr="001700EB">
        <w:rPr>
          <w:rFonts w:ascii="Arial" w:hAnsi="Arial" w:cs="Arial"/>
          <w:sz w:val="20"/>
          <w:szCs w:val="20"/>
        </w:rPr>
        <w:pict>
          <v:shape id="_x0000_i1035" type="#_x0000_t75" style="width:405.5pt;height:168.45pt">
            <v:imagedata r:id="rId18" o:title=""/>
          </v:shape>
        </w:pict>
      </w:r>
    </w:p>
    <w:p w:rsidR="00AD40CA" w:rsidRDefault="00B16FB6" w:rsidP="00123879">
      <w:pPr>
        <w:spacing w:before="120"/>
        <w:jc w:val="center"/>
        <w:rPr>
          <w:rFonts w:ascii="Arial" w:hAnsi="Arial" w:cs="Arial"/>
          <w:sz w:val="20"/>
          <w:szCs w:val="20"/>
        </w:rPr>
      </w:pPr>
      <w:bookmarkStart w:id="13" w:name="_Ref233178336"/>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11</w:t>
      </w:r>
      <w:r w:rsidR="001700EB" w:rsidRPr="00B16FB6">
        <w:rPr>
          <w:rFonts w:ascii="Arial" w:hAnsi="Arial" w:cs="Arial"/>
          <w:sz w:val="20"/>
          <w:szCs w:val="20"/>
        </w:rPr>
        <w:fldChar w:fldCharType="end"/>
      </w:r>
      <w:bookmarkEnd w:id="13"/>
      <w:r w:rsidRPr="00B16FB6">
        <w:rPr>
          <w:rFonts w:ascii="Arial" w:hAnsi="Arial" w:cs="Arial"/>
          <w:bCs/>
          <w:sz w:val="20"/>
          <w:szCs w:val="20"/>
        </w:rPr>
        <w:t>.</w:t>
      </w:r>
      <w:proofErr w:type="gramEnd"/>
      <w:r w:rsidRPr="00B16FB6">
        <w:rPr>
          <w:rFonts w:ascii="Arial" w:hAnsi="Arial" w:cs="Arial"/>
          <w:bCs/>
          <w:sz w:val="20"/>
          <w:szCs w:val="20"/>
        </w:rPr>
        <w:t xml:space="preserve"> </w:t>
      </w:r>
      <w:proofErr w:type="gramStart"/>
      <w:r w:rsidRPr="00B16FB6">
        <w:rPr>
          <w:rFonts w:ascii="Arial" w:hAnsi="Arial" w:cs="Arial"/>
          <w:sz w:val="20"/>
          <w:szCs w:val="20"/>
        </w:rPr>
        <w:t xml:space="preserve">Working in areas </w:t>
      </w:r>
      <w:r w:rsidR="008E356C" w:rsidRPr="00B16FB6">
        <w:rPr>
          <w:rFonts w:ascii="Arial" w:hAnsi="Arial" w:cs="Arial"/>
          <w:sz w:val="20"/>
          <w:szCs w:val="20"/>
        </w:rPr>
        <w:t xml:space="preserve">other </w:t>
      </w:r>
      <w:r w:rsidRPr="00B16FB6">
        <w:rPr>
          <w:rFonts w:ascii="Arial" w:hAnsi="Arial" w:cs="Arial"/>
          <w:sz w:val="20"/>
          <w:szCs w:val="20"/>
        </w:rPr>
        <w:t>than</w:t>
      </w:r>
      <w:r w:rsidR="008E356C">
        <w:rPr>
          <w:rFonts w:ascii="Arial" w:hAnsi="Arial" w:cs="Arial"/>
          <w:sz w:val="20"/>
          <w:szCs w:val="20"/>
        </w:rPr>
        <w:t xml:space="preserve"> the</w:t>
      </w:r>
      <w:r w:rsidRPr="00B16FB6">
        <w:rPr>
          <w:rFonts w:ascii="Arial" w:hAnsi="Arial" w:cs="Arial"/>
          <w:sz w:val="20"/>
          <w:szCs w:val="20"/>
        </w:rPr>
        <w:t xml:space="preserve"> University (</w:t>
      </w:r>
      <w:r w:rsidRPr="00BD6A36">
        <w:rPr>
          <w:rFonts w:ascii="Arial" w:hAnsi="Arial" w:cs="Arial"/>
          <w:sz w:val="20"/>
          <w:szCs w:val="20"/>
        </w:rPr>
        <w:t>Professor</w:t>
      </w:r>
      <w:r w:rsidR="00BD6A36" w:rsidRPr="00BD6A36">
        <w:rPr>
          <w:rFonts w:ascii="Arial" w:hAnsi="Arial" w:cs="Arial"/>
          <w:sz w:val="20"/>
          <w:szCs w:val="20"/>
        </w:rPr>
        <w:t>)</w:t>
      </w:r>
      <w:r w:rsidR="00BD6A36">
        <w:rPr>
          <w:rFonts w:ascii="Arial" w:hAnsi="Arial" w:cs="Arial"/>
          <w:sz w:val="20"/>
          <w:szCs w:val="20"/>
        </w:rPr>
        <w:t>.</w:t>
      </w:r>
      <w:proofErr w:type="gramEnd"/>
    </w:p>
    <w:p w:rsidR="00123879" w:rsidRPr="00B16FB6" w:rsidRDefault="00246891" w:rsidP="00123879">
      <w:pPr>
        <w:jc w:val="both"/>
        <w:rPr>
          <w:rFonts w:ascii="Arial" w:hAnsi="Arial" w:cs="Arial"/>
          <w:bCs/>
          <w:sz w:val="20"/>
          <w:szCs w:val="20"/>
        </w:rPr>
      </w:pPr>
      <w:r>
        <w:rPr>
          <w:rFonts w:ascii="Arial" w:hAnsi="Arial" w:cs="Arial"/>
          <w:bCs/>
          <w:sz w:val="20"/>
          <w:szCs w:val="20"/>
        </w:rPr>
        <w:lastRenderedPageBreak/>
        <w:t xml:space="preserve">In </w:t>
      </w:r>
      <w:r w:rsidR="001700EB" w:rsidRPr="001700EB">
        <w:rPr>
          <w:rFonts w:ascii="Arial" w:hAnsi="Arial" w:cs="Arial"/>
          <w:bCs/>
          <w:sz w:val="20"/>
          <w:szCs w:val="20"/>
        </w:rPr>
        <w:fldChar w:fldCharType="begin"/>
      </w:r>
      <w:r w:rsidR="00123879" w:rsidRPr="00B16FB6">
        <w:rPr>
          <w:rFonts w:ascii="Arial" w:hAnsi="Arial" w:cs="Arial"/>
          <w:bCs/>
          <w:sz w:val="20"/>
          <w:szCs w:val="20"/>
        </w:rPr>
        <w:instrText xml:space="preserve"> REF _Ref233178748 \h </w:instrText>
      </w:r>
      <w:r w:rsidR="001700EB" w:rsidRPr="001700EB">
        <w:rPr>
          <w:rFonts w:ascii="Arial" w:hAnsi="Arial" w:cs="Arial"/>
          <w:bCs/>
          <w:sz w:val="20"/>
          <w:szCs w:val="20"/>
        </w:rPr>
      </w:r>
      <w:r w:rsidR="001700EB" w:rsidRPr="001700EB">
        <w:rPr>
          <w:rFonts w:ascii="Arial" w:hAnsi="Arial" w:cs="Arial"/>
          <w:bCs/>
          <w:sz w:val="20"/>
          <w:szCs w:val="20"/>
        </w:rPr>
        <w:fldChar w:fldCharType="separate"/>
      </w:r>
      <w:r w:rsidR="00BA3175" w:rsidRPr="00B16FB6">
        <w:rPr>
          <w:rFonts w:ascii="Arial" w:hAnsi="Arial" w:cs="Arial"/>
          <w:bCs/>
          <w:sz w:val="20"/>
          <w:szCs w:val="20"/>
        </w:rPr>
        <w:t xml:space="preserve">Figure </w:t>
      </w:r>
      <w:r w:rsidR="00BA3175">
        <w:rPr>
          <w:rFonts w:ascii="Arial" w:hAnsi="Arial" w:cs="Arial"/>
          <w:bCs/>
          <w:noProof/>
          <w:sz w:val="20"/>
          <w:szCs w:val="20"/>
        </w:rPr>
        <w:t>12</w:t>
      </w:r>
      <w:r w:rsidR="001700EB" w:rsidRPr="00B16FB6">
        <w:rPr>
          <w:rFonts w:ascii="Arial" w:hAnsi="Arial" w:cs="Arial"/>
          <w:sz w:val="20"/>
          <w:szCs w:val="20"/>
        </w:rPr>
        <w:fldChar w:fldCharType="end"/>
      </w:r>
      <w:r w:rsidR="00123879">
        <w:rPr>
          <w:rFonts w:ascii="Arial" w:hAnsi="Arial" w:cs="Arial"/>
          <w:sz w:val="20"/>
          <w:szCs w:val="20"/>
        </w:rPr>
        <w:t>,</w:t>
      </w:r>
      <w:r w:rsidR="00123879" w:rsidRPr="00B16FB6">
        <w:rPr>
          <w:rFonts w:ascii="Arial" w:hAnsi="Arial" w:cs="Arial"/>
          <w:bCs/>
          <w:sz w:val="20"/>
          <w:szCs w:val="20"/>
        </w:rPr>
        <w:t xml:space="preserve"> </w:t>
      </w:r>
      <w:r>
        <w:rPr>
          <w:rFonts w:ascii="Arial" w:hAnsi="Arial" w:cs="Arial"/>
          <w:bCs/>
          <w:sz w:val="20"/>
          <w:szCs w:val="20"/>
        </w:rPr>
        <w:t>the</w:t>
      </w:r>
      <w:r w:rsidRPr="00B16FB6">
        <w:rPr>
          <w:rFonts w:ascii="Arial" w:hAnsi="Arial" w:cs="Arial"/>
          <w:bCs/>
          <w:sz w:val="20"/>
          <w:szCs w:val="20"/>
        </w:rPr>
        <w:t xml:space="preserve"> professors</w:t>
      </w:r>
      <w:r w:rsidRPr="00B16FB6" w:rsidDel="00246891">
        <w:rPr>
          <w:rFonts w:ascii="Arial" w:hAnsi="Arial" w:cs="Arial"/>
          <w:bCs/>
          <w:sz w:val="20"/>
          <w:szCs w:val="20"/>
        </w:rPr>
        <w:t xml:space="preserve"> </w:t>
      </w:r>
      <w:r w:rsidR="00123879" w:rsidRPr="00B16FB6">
        <w:rPr>
          <w:rFonts w:ascii="Arial" w:hAnsi="Arial" w:cs="Arial"/>
          <w:bCs/>
          <w:sz w:val="20"/>
          <w:szCs w:val="20"/>
        </w:rPr>
        <w:t xml:space="preserve">conclude that the global market </w:t>
      </w:r>
      <w:r w:rsidR="00123879" w:rsidRPr="00CA3F01">
        <w:rPr>
          <w:rFonts w:ascii="Arial" w:hAnsi="Arial" w:cs="Arial"/>
          <w:bCs/>
          <w:sz w:val="20"/>
          <w:szCs w:val="20"/>
        </w:rPr>
        <w:t>location</w:t>
      </w:r>
      <w:r w:rsidR="00123879" w:rsidRPr="00B16FB6">
        <w:rPr>
          <w:rFonts w:ascii="Arial" w:hAnsi="Arial" w:cs="Arial"/>
          <w:bCs/>
          <w:sz w:val="20"/>
          <w:szCs w:val="20"/>
        </w:rPr>
        <w:t xml:space="preserve"> should be focused </w:t>
      </w:r>
      <w:r w:rsidR="00123879">
        <w:rPr>
          <w:rFonts w:ascii="Arial" w:hAnsi="Arial" w:cs="Arial"/>
          <w:bCs/>
          <w:sz w:val="20"/>
          <w:szCs w:val="20"/>
        </w:rPr>
        <w:t>on</w:t>
      </w:r>
      <w:r w:rsidR="00123879" w:rsidRPr="00B16FB6">
        <w:rPr>
          <w:rFonts w:ascii="Arial" w:hAnsi="Arial" w:cs="Arial"/>
          <w:bCs/>
          <w:sz w:val="20"/>
          <w:szCs w:val="20"/>
        </w:rPr>
        <w:t xml:space="preserve"> engineer</w:t>
      </w:r>
      <w:r w:rsidR="00123879">
        <w:rPr>
          <w:rFonts w:ascii="Arial" w:hAnsi="Arial" w:cs="Arial"/>
          <w:bCs/>
          <w:sz w:val="20"/>
          <w:szCs w:val="20"/>
        </w:rPr>
        <w:t>s’</w:t>
      </w:r>
      <w:r w:rsidR="00123879" w:rsidRPr="00B16FB6">
        <w:rPr>
          <w:rFonts w:ascii="Arial" w:hAnsi="Arial" w:cs="Arial"/>
          <w:bCs/>
          <w:sz w:val="20"/>
          <w:szCs w:val="20"/>
        </w:rPr>
        <w:t xml:space="preserve"> formation.</w:t>
      </w:r>
    </w:p>
    <w:p w:rsidR="00123879" w:rsidRDefault="00123879" w:rsidP="00123879">
      <w:pPr>
        <w:jc w:val="both"/>
        <w:rPr>
          <w:rFonts w:ascii="Arial" w:hAnsi="Arial" w:cs="Arial"/>
          <w:bCs/>
          <w:sz w:val="20"/>
          <w:szCs w:val="20"/>
        </w:rPr>
      </w:pPr>
    </w:p>
    <w:p w:rsidR="00123879" w:rsidRPr="00BD6A36" w:rsidRDefault="00123879" w:rsidP="00BD6A36">
      <w:pPr>
        <w:jc w:val="center"/>
        <w:rPr>
          <w:rFonts w:ascii="Arial" w:hAnsi="Arial" w:cs="Arial"/>
          <w:bCs/>
          <w:sz w:val="20"/>
          <w:szCs w:val="20"/>
        </w:rPr>
      </w:pPr>
    </w:p>
    <w:p w:rsidR="00B16FB6" w:rsidRPr="00B16FB6" w:rsidRDefault="00C95B6C" w:rsidP="00EC3B06">
      <w:pPr>
        <w:jc w:val="center"/>
        <w:rPr>
          <w:rFonts w:ascii="Arial" w:hAnsi="Arial" w:cs="Arial"/>
          <w:bCs/>
          <w:sz w:val="20"/>
          <w:szCs w:val="20"/>
        </w:rPr>
      </w:pPr>
      <w:r w:rsidRPr="001700EB">
        <w:rPr>
          <w:rFonts w:ascii="Arial" w:hAnsi="Arial" w:cs="Arial"/>
          <w:sz w:val="20"/>
          <w:szCs w:val="20"/>
        </w:rPr>
        <w:pict>
          <v:shape id="_x0000_i1036" type="#_x0000_t75" style="width:377pt;height:175.9pt">
            <v:imagedata r:id="rId19" o:title=""/>
          </v:shape>
        </w:pict>
      </w:r>
    </w:p>
    <w:p w:rsidR="00B16FB6" w:rsidRDefault="00B16FB6" w:rsidP="009B2368">
      <w:pPr>
        <w:spacing w:before="120"/>
        <w:jc w:val="center"/>
        <w:rPr>
          <w:rFonts w:ascii="Arial" w:hAnsi="Arial" w:cs="Arial"/>
          <w:sz w:val="20"/>
          <w:szCs w:val="20"/>
        </w:rPr>
      </w:pPr>
      <w:bookmarkStart w:id="14" w:name="_Ref233178748"/>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12</w:t>
      </w:r>
      <w:r w:rsidR="001700EB" w:rsidRPr="00B16FB6">
        <w:rPr>
          <w:rFonts w:ascii="Arial" w:hAnsi="Arial" w:cs="Arial"/>
          <w:sz w:val="20"/>
          <w:szCs w:val="20"/>
        </w:rPr>
        <w:fldChar w:fldCharType="end"/>
      </w:r>
      <w:bookmarkEnd w:id="14"/>
      <w:r w:rsidRPr="00B16FB6">
        <w:rPr>
          <w:rFonts w:ascii="Arial" w:hAnsi="Arial" w:cs="Arial"/>
          <w:bCs/>
          <w:sz w:val="20"/>
          <w:szCs w:val="20"/>
        </w:rPr>
        <w:t>.</w:t>
      </w:r>
      <w:proofErr w:type="gramEnd"/>
      <w:r w:rsidRPr="00B16FB6">
        <w:rPr>
          <w:rFonts w:ascii="Arial" w:hAnsi="Arial" w:cs="Arial"/>
          <w:bCs/>
          <w:sz w:val="20"/>
          <w:szCs w:val="20"/>
        </w:rPr>
        <w:t xml:space="preserve"> </w:t>
      </w:r>
      <w:r w:rsidRPr="00B16FB6">
        <w:rPr>
          <w:rFonts w:ascii="Arial" w:hAnsi="Arial" w:cs="Arial"/>
          <w:sz w:val="20"/>
          <w:szCs w:val="20"/>
        </w:rPr>
        <w:t xml:space="preserve">Engineer formation to market </w:t>
      </w:r>
      <w:r w:rsidR="008E356C">
        <w:rPr>
          <w:rFonts w:ascii="Arial" w:hAnsi="Arial" w:cs="Arial"/>
          <w:sz w:val="20"/>
          <w:szCs w:val="20"/>
        </w:rPr>
        <w:t>area</w:t>
      </w:r>
      <w:r w:rsidR="008E356C" w:rsidRPr="00B16FB6">
        <w:rPr>
          <w:rFonts w:ascii="Arial" w:hAnsi="Arial" w:cs="Arial"/>
          <w:sz w:val="20"/>
          <w:szCs w:val="20"/>
        </w:rPr>
        <w:t xml:space="preserve"> </w:t>
      </w:r>
      <w:r w:rsidRPr="00B16FB6">
        <w:rPr>
          <w:rFonts w:ascii="Arial" w:hAnsi="Arial" w:cs="Arial"/>
          <w:sz w:val="20"/>
          <w:szCs w:val="20"/>
        </w:rPr>
        <w:t xml:space="preserve">(Professor </w:t>
      </w:r>
      <w:proofErr w:type="gramStart"/>
      <w:r w:rsidRPr="00B16FB6">
        <w:rPr>
          <w:rFonts w:ascii="Arial" w:hAnsi="Arial" w:cs="Arial"/>
          <w:sz w:val="20"/>
          <w:szCs w:val="20"/>
        </w:rPr>
        <w:t>view</w:t>
      </w:r>
      <w:proofErr w:type="gramEnd"/>
      <w:r w:rsidRPr="00B16FB6">
        <w:rPr>
          <w:rFonts w:ascii="Arial" w:hAnsi="Arial" w:cs="Arial"/>
          <w:sz w:val="20"/>
          <w:szCs w:val="20"/>
        </w:rPr>
        <w:t>).</w:t>
      </w:r>
    </w:p>
    <w:p w:rsidR="00B16FB6" w:rsidRDefault="00B16FB6" w:rsidP="00B16FB6">
      <w:pPr>
        <w:jc w:val="both"/>
        <w:rPr>
          <w:rFonts w:ascii="Arial" w:hAnsi="Arial" w:cs="Arial"/>
          <w:bCs/>
          <w:sz w:val="20"/>
          <w:szCs w:val="20"/>
        </w:rPr>
      </w:pPr>
    </w:p>
    <w:p w:rsidR="008E0664" w:rsidRDefault="008E0664" w:rsidP="00B16FB6">
      <w:pPr>
        <w:jc w:val="both"/>
        <w:rPr>
          <w:rFonts w:ascii="Arial" w:hAnsi="Arial" w:cs="Arial"/>
          <w:bCs/>
          <w:sz w:val="20"/>
          <w:szCs w:val="20"/>
        </w:rPr>
      </w:pPr>
    </w:p>
    <w:p w:rsidR="009B2368" w:rsidRDefault="009B2368" w:rsidP="009B2368">
      <w:pPr>
        <w:jc w:val="both"/>
        <w:rPr>
          <w:rFonts w:ascii="Arial" w:hAnsi="Arial" w:cs="Arial"/>
          <w:sz w:val="20"/>
          <w:szCs w:val="20"/>
        </w:rPr>
      </w:pPr>
      <w:r>
        <w:rPr>
          <w:rFonts w:ascii="Arial" w:hAnsi="Arial" w:cs="Arial"/>
          <w:bCs/>
          <w:sz w:val="20"/>
          <w:szCs w:val="20"/>
        </w:rPr>
        <w:t>For the market, t</w:t>
      </w:r>
      <w:r w:rsidRPr="00B16FB6">
        <w:rPr>
          <w:rFonts w:ascii="Arial" w:hAnsi="Arial" w:cs="Arial"/>
          <w:bCs/>
          <w:sz w:val="20"/>
          <w:szCs w:val="20"/>
        </w:rPr>
        <w:t xml:space="preserve">he advantage of </w:t>
      </w:r>
      <w:r>
        <w:rPr>
          <w:rFonts w:ascii="Arial" w:hAnsi="Arial" w:cs="Arial"/>
          <w:bCs/>
          <w:sz w:val="20"/>
          <w:szCs w:val="20"/>
        </w:rPr>
        <w:t xml:space="preserve">an </w:t>
      </w:r>
      <w:r w:rsidRPr="00B16FB6">
        <w:rPr>
          <w:rFonts w:ascii="Arial" w:hAnsi="Arial" w:cs="Arial"/>
          <w:bCs/>
          <w:sz w:val="20"/>
          <w:szCs w:val="20"/>
        </w:rPr>
        <w:t>entry level engineer is</w:t>
      </w:r>
      <w:r>
        <w:rPr>
          <w:rFonts w:ascii="Arial" w:hAnsi="Arial" w:cs="Arial"/>
          <w:bCs/>
          <w:sz w:val="20"/>
          <w:szCs w:val="20"/>
        </w:rPr>
        <w:t xml:space="preserve"> the</w:t>
      </w:r>
      <w:r w:rsidRPr="00B16FB6">
        <w:rPr>
          <w:rFonts w:ascii="Arial" w:hAnsi="Arial" w:cs="Arial"/>
          <w:bCs/>
          <w:sz w:val="20"/>
          <w:szCs w:val="20"/>
        </w:rPr>
        <w:t xml:space="preserve"> </w:t>
      </w:r>
      <w:r>
        <w:rPr>
          <w:rFonts w:ascii="Arial" w:hAnsi="Arial" w:cs="Arial"/>
          <w:bCs/>
          <w:sz w:val="20"/>
          <w:szCs w:val="20"/>
        </w:rPr>
        <w:t>eagerness</w:t>
      </w:r>
      <w:r w:rsidRPr="00B16FB6">
        <w:rPr>
          <w:rFonts w:ascii="Arial" w:hAnsi="Arial" w:cs="Arial"/>
          <w:bCs/>
          <w:sz w:val="20"/>
          <w:szCs w:val="20"/>
        </w:rPr>
        <w:t xml:space="preserve"> to learn followed by the strong </w:t>
      </w:r>
      <w:r>
        <w:rPr>
          <w:rFonts w:ascii="Arial" w:hAnsi="Arial" w:cs="Arial"/>
          <w:bCs/>
          <w:sz w:val="20"/>
          <w:szCs w:val="20"/>
        </w:rPr>
        <w:t>adaptability</w:t>
      </w:r>
      <w:r w:rsidRPr="00B16FB6">
        <w:rPr>
          <w:rFonts w:ascii="Arial" w:hAnsi="Arial" w:cs="Arial"/>
          <w:bCs/>
          <w:sz w:val="20"/>
          <w:szCs w:val="20"/>
        </w:rPr>
        <w:t xml:space="preserve"> and the main disadvantage is</w:t>
      </w:r>
      <w:r>
        <w:rPr>
          <w:rFonts w:ascii="Arial" w:hAnsi="Arial" w:cs="Arial"/>
          <w:bCs/>
          <w:sz w:val="20"/>
          <w:szCs w:val="20"/>
        </w:rPr>
        <w:t xml:space="preserve"> the</w:t>
      </w:r>
      <w:r w:rsidRPr="00B16FB6">
        <w:rPr>
          <w:rFonts w:ascii="Arial" w:hAnsi="Arial" w:cs="Arial"/>
          <w:bCs/>
          <w:sz w:val="20"/>
          <w:szCs w:val="20"/>
        </w:rPr>
        <w:t xml:space="preserve"> lack of experience to </w:t>
      </w:r>
      <w:r>
        <w:rPr>
          <w:rFonts w:ascii="Arial" w:hAnsi="Arial" w:cs="Arial"/>
          <w:bCs/>
          <w:sz w:val="20"/>
          <w:szCs w:val="20"/>
        </w:rPr>
        <w:t>solve real engineering problems; this conclusion can be verified in Figures 13 and 14. From Figure 15 it is possible to note the opinion that to</w:t>
      </w:r>
      <w:r w:rsidRPr="00B16FB6">
        <w:rPr>
          <w:rFonts w:ascii="Arial" w:hAnsi="Arial" w:cs="Arial"/>
          <w:sz w:val="20"/>
          <w:szCs w:val="20"/>
        </w:rPr>
        <w:t xml:space="preserve"> prepare an engineer</w:t>
      </w:r>
      <w:r>
        <w:rPr>
          <w:rFonts w:ascii="Arial" w:hAnsi="Arial" w:cs="Arial"/>
          <w:sz w:val="20"/>
          <w:szCs w:val="20"/>
        </w:rPr>
        <w:t xml:space="preserve"> for the market</w:t>
      </w:r>
      <w:r w:rsidRPr="00B16FB6">
        <w:rPr>
          <w:rFonts w:ascii="Arial" w:hAnsi="Arial" w:cs="Arial"/>
          <w:sz w:val="20"/>
          <w:szCs w:val="20"/>
        </w:rPr>
        <w:t xml:space="preserve"> </w:t>
      </w:r>
      <w:r>
        <w:rPr>
          <w:rFonts w:ascii="Arial" w:hAnsi="Arial" w:cs="Arial"/>
          <w:sz w:val="20"/>
          <w:szCs w:val="20"/>
        </w:rPr>
        <w:t>takes</w:t>
      </w:r>
      <w:r w:rsidRPr="00B16FB6">
        <w:rPr>
          <w:rFonts w:ascii="Arial" w:hAnsi="Arial" w:cs="Arial"/>
          <w:sz w:val="20"/>
          <w:szCs w:val="20"/>
        </w:rPr>
        <w:t xml:space="preserve"> between 1 to 5 years to perform routine work</w:t>
      </w:r>
      <w:r>
        <w:rPr>
          <w:rFonts w:ascii="Arial" w:hAnsi="Arial" w:cs="Arial"/>
          <w:sz w:val="20"/>
          <w:szCs w:val="20"/>
        </w:rPr>
        <w:t>,</w:t>
      </w:r>
      <w:r w:rsidRPr="00B16FB6">
        <w:rPr>
          <w:rFonts w:ascii="Arial" w:hAnsi="Arial" w:cs="Arial"/>
          <w:sz w:val="20"/>
          <w:szCs w:val="20"/>
        </w:rPr>
        <w:t xml:space="preserve"> and between 4 to 8</w:t>
      </w:r>
      <w:r>
        <w:rPr>
          <w:rFonts w:ascii="Arial" w:hAnsi="Arial" w:cs="Arial"/>
          <w:sz w:val="20"/>
          <w:szCs w:val="20"/>
        </w:rPr>
        <w:t xml:space="preserve"> years</w:t>
      </w:r>
      <w:r w:rsidRPr="00B16FB6">
        <w:rPr>
          <w:rFonts w:ascii="Arial" w:hAnsi="Arial" w:cs="Arial"/>
          <w:sz w:val="20"/>
          <w:szCs w:val="20"/>
        </w:rPr>
        <w:t xml:space="preserve"> to prepare the engineer to be a technical leader.</w:t>
      </w:r>
      <w:r w:rsidR="008C3DA7">
        <w:rPr>
          <w:rFonts w:ascii="Arial" w:hAnsi="Arial" w:cs="Arial"/>
          <w:sz w:val="20"/>
          <w:szCs w:val="20"/>
        </w:rPr>
        <w:t xml:space="preserve"> To hire a recently engineer, the market considers technical knowledge the major point and all other shown in the graph of Figure 16 are desirable.</w:t>
      </w:r>
    </w:p>
    <w:p w:rsidR="008E0664" w:rsidRDefault="008E0664" w:rsidP="00665CE4">
      <w:pPr>
        <w:jc w:val="both"/>
        <w:rPr>
          <w:rFonts w:ascii="Arial" w:hAnsi="Arial" w:cs="Arial"/>
          <w:sz w:val="20"/>
          <w:szCs w:val="20"/>
        </w:rPr>
      </w:pPr>
    </w:p>
    <w:p w:rsidR="00665CE4" w:rsidRPr="00B16FB6" w:rsidRDefault="00665CE4" w:rsidP="00665CE4">
      <w:pPr>
        <w:jc w:val="both"/>
        <w:rPr>
          <w:rFonts w:ascii="Arial" w:hAnsi="Arial" w:cs="Arial"/>
          <w:sz w:val="20"/>
          <w:szCs w:val="20"/>
        </w:rPr>
      </w:pPr>
    </w:p>
    <w:p w:rsidR="00B16FB6" w:rsidRPr="00B16FB6" w:rsidRDefault="00C95B6C" w:rsidP="00EC3B06">
      <w:pPr>
        <w:jc w:val="center"/>
        <w:rPr>
          <w:rFonts w:ascii="Arial" w:hAnsi="Arial" w:cs="Arial"/>
          <w:bCs/>
          <w:sz w:val="20"/>
          <w:szCs w:val="20"/>
        </w:rPr>
      </w:pPr>
      <w:r w:rsidRPr="001700EB">
        <w:rPr>
          <w:rFonts w:ascii="Arial" w:hAnsi="Arial" w:cs="Arial"/>
          <w:sz w:val="20"/>
          <w:szCs w:val="20"/>
        </w:rPr>
        <w:pict>
          <v:shape id="_x0000_i1037" type="#_x0000_t75" style="width:379pt;height:171.15pt">
            <v:imagedata r:id="rId20" o:title=""/>
          </v:shape>
        </w:pict>
      </w:r>
    </w:p>
    <w:p w:rsidR="00B16FB6" w:rsidRDefault="00B16FB6" w:rsidP="00EC3B06">
      <w:pPr>
        <w:jc w:val="center"/>
        <w:rPr>
          <w:rFonts w:ascii="Arial" w:hAnsi="Arial" w:cs="Arial"/>
          <w:sz w:val="20"/>
          <w:szCs w:val="20"/>
        </w:rPr>
      </w:pPr>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13</w:t>
      </w:r>
      <w:r w:rsidR="001700EB" w:rsidRPr="00B16FB6">
        <w:rPr>
          <w:rFonts w:ascii="Arial" w:hAnsi="Arial" w:cs="Arial"/>
          <w:sz w:val="20"/>
          <w:szCs w:val="20"/>
        </w:rPr>
        <w:fldChar w:fldCharType="end"/>
      </w:r>
      <w:r w:rsidRPr="00B16FB6">
        <w:rPr>
          <w:rFonts w:ascii="Arial" w:hAnsi="Arial" w:cs="Arial"/>
          <w:bCs/>
          <w:sz w:val="20"/>
          <w:szCs w:val="20"/>
        </w:rPr>
        <w:t>.</w:t>
      </w:r>
      <w:proofErr w:type="gramEnd"/>
      <w:r w:rsidRPr="00B16FB6">
        <w:rPr>
          <w:rFonts w:ascii="Arial" w:hAnsi="Arial" w:cs="Arial"/>
          <w:bCs/>
          <w:sz w:val="20"/>
          <w:szCs w:val="20"/>
        </w:rPr>
        <w:t xml:space="preserve"> </w:t>
      </w:r>
      <w:r w:rsidR="00E03E1D">
        <w:rPr>
          <w:rFonts w:ascii="Arial" w:hAnsi="Arial" w:cs="Arial"/>
          <w:sz w:val="20"/>
          <w:szCs w:val="20"/>
        </w:rPr>
        <w:t>Entry level engineer advantage (Market view).</w:t>
      </w:r>
    </w:p>
    <w:p w:rsidR="00B16FB6" w:rsidRPr="00B16FB6" w:rsidRDefault="00B16FB6" w:rsidP="00B16FB6">
      <w:pPr>
        <w:jc w:val="both"/>
        <w:rPr>
          <w:rFonts w:ascii="Arial" w:hAnsi="Arial" w:cs="Arial"/>
          <w:bCs/>
          <w:sz w:val="20"/>
          <w:szCs w:val="20"/>
        </w:rPr>
      </w:pPr>
    </w:p>
    <w:p w:rsidR="00B16FB6" w:rsidRPr="00B16FB6" w:rsidRDefault="00C95B6C" w:rsidP="00EC3B06">
      <w:pPr>
        <w:jc w:val="center"/>
        <w:rPr>
          <w:rFonts w:ascii="Arial" w:hAnsi="Arial" w:cs="Arial"/>
          <w:bCs/>
          <w:sz w:val="20"/>
          <w:szCs w:val="20"/>
        </w:rPr>
      </w:pPr>
      <w:r w:rsidRPr="001700EB">
        <w:rPr>
          <w:rFonts w:ascii="Arial" w:hAnsi="Arial" w:cs="Arial"/>
          <w:sz w:val="20"/>
          <w:szCs w:val="20"/>
        </w:rPr>
        <w:lastRenderedPageBreak/>
        <w:pict>
          <v:shape id="_x0000_i1038" type="#_x0000_t75" style="width:416.4pt;height:184.1pt">
            <v:imagedata r:id="rId21" o:title=""/>
          </v:shape>
        </w:pict>
      </w:r>
    </w:p>
    <w:p w:rsidR="00B16FB6" w:rsidRDefault="00B16FB6" w:rsidP="006821E6">
      <w:pPr>
        <w:spacing w:before="120"/>
        <w:jc w:val="center"/>
        <w:rPr>
          <w:rFonts w:ascii="Arial" w:hAnsi="Arial" w:cs="Arial"/>
          <w:sz w:val="20"/>
          <w:szCs w:val="20"/>
        </w:rPr>
      </w:pPr>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14</w:t>
      </w:r>
      <w:r w:rsidR="001700EB" w:rsidRPr="00B16FB6">
        <w:rPr>
          <w:rFonts w:ascii="Arial" w:hAnsi="Arial" w:cs="Arial"/>
          <w:sz w:val="20"/>
          <w:szCs w:val="20"/>
        </w:rPr>
        <w:fldChar w:fldCharType="end"/>
      </w:r>
      <w:r w:rsidRPr="00B16FB6">
        <w:rPr>
          <w:rFonts w:ascii="Arial" w:hAnsi="Arial" w:cs="Arial"/>
          <w:bCs/>
          <w:sz w:val="20"/>
          <w:szCs w:val="20"/>
        </w:rPr>
        <w:t>.</w:t>
      </w:r>
      <w:proofErr w:type="gramEnd"/>
      <w:r w:rsidRPr="00B16FB6">
        <w:rPr>
          <w:rFonts w:ascii="Arial" w:hAnsi="Arial" w:cs="Arial"/>
          <w:bCs/>
          <w:sz w:val="20"/>
          <w:szCs w:val="20"/>
        </w:rPr>
        <w:t xml:space="preserve"> </w:t>
      </w:r>
      <w:r w:rsidRPr="00B16FB6">
        <w:rPr>
          <w:rFonts w:ascii="Arial" w:hAnsi="Arial" w:cs="Arial"/>
          <w:sz w:val="20"/>
          <w:szCs w:val="20"/>
        </w:rPr>
        <w:t>En</w:t>
      </w:r>
      <w:r w:rsidR="00E03E1D">
        <w:rPr>
          <w:rFonts w:ascii="Arial" w:hAnsi="Arial" w:cs="Arial"/>
          <w:sz w:val="20"/>
          <w:szCs w:val="20"/>
        </w:rPr>
        <w:t>try level engineer disadvantage (Market view).</w:t>
      </w:r>
    </w:p>
    <w:p w:rsidR="006821E6" w:rsidRPr="00B16FB6" w:rsidRDefault="006821E6" w:rsidP="00EC3B06">
      <w:pPr>
        <w:jc w:val="center"/>
        <w:rPr>
          <w:rFonts w:ascii="Arial" w:hAnsi="Arial" w:cs="Arial"/>
          <w:bCs/>
          <w:sz w:val="20"/>
          <w:szCs w:val="20"/>
        </w:rPr>
      </w:pPr>
    </w:p>
    <w:p w:rsidR="00B16FB6" w:rsidRPr="00B16FB6" w:rsidRDefault="00B16FB6" w:rsidP="00B16FB6">
      <w:pPr>
        <w:jc w:val="both"/>
        <w:rPr>
          <w:rFonts w:ascii="Arial" w:hAnsi="Arial" w:cs="Arial"/>
          <w:sz w:val="20"/>
          <w:szCs w:val="20"/>
        </w:rPr>
      </w:pPr>
    </w:p>
    <w:p w:rsidR="00B16FB6" w:rsidRPr="00B16FB6" w:rsidRDefault="00C95B6C" w:rsidP="00EC3B06">
      <w:pPr>
        <w:jc w:val="center"/>
        <w:rPr>
          <w:rFonts w:ascii="Arial" w:hAnsi="Arial" w:cs="Arial"/>
          <w:sz w:val="20"/>
          <w:szCs w:val="20"/>
        </w:rPr>
      </w:pPr>
      <w:r w:rsidRPr="001700EB">
        <w:rPr>
          <w:rFonts w:ascii="Arial" w:hAnsi="Arial" w:cs="Arial"/>
          <w:sz w:val="20"/>
          <w:szCs w:val="20"/>
        </w:rPr>
        <w:pict>
          <v:shape id="_x0000_i1039" type="#_x0000_t75" style="width:418.4pt;height:169.8pt">
            <v:imagedata r:id="rId22" o:title=""/>
          </v:shape>
        </w:pict>
      </w:r>
    </w:p>
    <w:p w:rsidR="00B16FB6" w:rsidRDefault="00B16FB6" w:rsidP="006821E6">
      <w:pPr>
        <w:spacing w:before="120"/>
        <w:jc w:val="center"/>
        <w:rPr>
          <w:rFonts w:ascii="Arial" w:hAnsi="Arial" w:cs="Arial"/>
          <w:sz w:val="20"/>
          <w:szCs w:val="20"/>
        </w:rPr>
      </w:pPr>
      <w:proofErr w:type="gramStart"/>
      <w:r w:rsidRPr="00B16FB6">
        <w:rPr>
          <w:rFonts w:ascii="Arial" w:hAnsi="Arial" w:cs="Arial"/>
          <w:bCs/>
          <w:sz w:val="20"/>
          <w:szCs w:val="20"/>
        </w:rPr>
        <w:t xml:space="preserve">Figure </w:t>
      </w:r>
      <w:r w:rsidR="001700EB" w:rsidRPr="001700EB">
        <w:rPr>
          <w:rFonts w:ascii="Arial" w:hAnsi="Arial" w:cs="Arial"/>
          <w:bCs/>
          <w:sz w:val="20"/>
          <w:szCs w:val="20"/>
        </w:rPr>
        <w:fldChar w:fldCharType="begin"/>
      </w:r>
      <w:r w:rsidRPr="00B16FB6">
        <w:rPr>
          <w:rFonts w:ascii="Arial" w:hAnsi="Arial" w:cs="Arial"/>
          <w:bCs/>
          <w:sz w:val="20"/>
          <w:szCs w:val="20"/>
        </w:rPr>
        <w:instrText xml:space="preserve"> SEQ Figure \* ARABIC </w:instrText>
      </w:r>
      <w:r w:rsidR="001700EB" w:rsidRPr="001700EB">
        <w:rPr>
          <w:rFonts w:ascii="Arial" w:hAnsi="Arial" w:cs="Arial"/>
          <w:bCs/>
          <w:sz w:val="20"/>
          <w:szCs w:val="20"/>
        </w:rPr>
        <w:fldChar w:fldCharType="separate"/>
      </w:r>
      <w:r w:rsidR="00BA3175">
        <w:rPr>
          <w:rFonts w:ascii="Arial" w:hAnsi="Arial" w:cs="Arial"/>
          <w:bCs/>
          <w:noProof/>
          <w:sz w:val="20"/>
          <w:szCs w:val="20"/>
        </w:rPr>
        <w:t>15</w:t>
      </w:r>
      <w:r w:rsidR="001700EB" w:rsidRPr="00B16FB6">
        <w:rPr>
          <w:rFonts w:ascii="Arial" w:hAnsi="Arial" w:cs="Arial"/>
          <w:sz w:val="20"/>
          <w:szCs w:val="20"/>
        </w:rPr>
        <w:fldChar w:fldCharType="end"/>
      </w:r>
      <w:r w:rsidRPr="00B16FB6">
        <w:rPr>
          <w:rFonts w:ascii="Arial" w:hAnsi="Arial" w:cs="Arial"/>
          <w:bCs/>
          <w:sz w:val="20"/>
          <w:szCs w:val="20"/>
        </w:rPr>
        <w:t>.</w:t>
      </w:r>
      <w:proofErr w:type="gramEnd"/>
      <w:r w:rsidRPr="00B16FB6">
        <w:rPr>
          <w:rFonts w:ascii="Arial" w:hAnsi="Arial" w:cs="Arial"/>
          <w:bCs/>
          <w:sz w:val="20"/>
          <w:szCs w:val="20"/>
        </w:rPr>
        <w:t xml:space="preserve"> </w:t>
      </w:r>
      <w:proofErr w:type="gramStart"/>
      <w:r w:rsidRPr="00B16FB6">
        <w:rPr>
          <w:rFonts w:ascii="Arial" w:hAnsi="Arial" w:cs="Arial"/>
          <w:sz w:val="20"/>
          <w:szCs w:val="20"/>
        </w:rPr>
        <w:t>Average time to prepare an engineer</w:t>
      </w:r>
      <w:r w:rsidR="00E03E1D">
        <w:rPr>
          <w:rFonts w:ascii="Arial" w:hAnsi="Arial" w:cs="Arial"/>
          <w:sz w:val="20"/>
          <w:szCs w:val="20"/>
        </w:rPr>
        <w:t xml:space="preserve"> (Market view).</w:t>
      </w:r>
      <w:proofErr w:type="gramEnd"/>
    </w:p>
    <w:p w:rsidR="006821E6" w:rsidRPr="00B16FB6" w:rsidRDefault="006821E6" w:rsidP="00EC3B06">
      <w:pPr>
        <w:jc w:val="center"/>
        <w:rPr>
          <w:rFonts w:ascii="Arial" w:hAnsi="Arial" w:cs="Arial"/>
          <w:bCs/>
          <w:sz w:val="20"/>
          <w:szCs w:val="20"/>
        </w:rPr>
      </w:pPr>
    </w:p>
    <w:p w:rsidR="00B16FB6" w:rsidRPr="00B16FB6" w:rsidRDefault="00B16FB6" w:rsidP="00B16FB6">
      <w:pPr>
        <w:jc w:val="both"/>
        <w:rPr>
          <w:rFonts w:ascii="Arial" w:hAnsi="Arial" w:cs="Arial"/>
          <w:sz w:val="20"/>
          <w:szCs w:val="20"/>
        </w:rPr>
      </w:pPr>
    </w:p>
    <w:p w:rsidR="00B16FB6" w:rsidRPr="00B16FB6" w:rsidRDefault="00C95B6C" w:rsidP="00EC3B06">
      <w:pPr>
        <w:jc w:val="center"/>
        <w:rPr>
          <w:rFonts w:ascii="Arial" w:hAnsi="Arial" w:cs="Arial"/>
          <w:sz w:val="20"/>
          <w:szCs w:val="20"/>
        </w:rPr>
      </w:pPr>
      <w:r w:rsidRPr="001700EB">
        <w:rPr>
          <w:rFonts w:ascii="Arial" w:hAnsi="Arial" w:cs="Arial"/>
          <w:sz w:val="20"/>
          <w:szCs w:val="20"/>
        </w:rPr>
        <w:pict>
          <v:shape id="_x0000_i1040" type="#_x0000_t75" style="width:419.1pt;height:162.35pt">
            <v:imagedata r:id="rId23" o:title=""/>
          </v:shape>
        </w:pict>
      </w:r>
    </w:p>
    <w:p w:rsidR="00B16FB6" w:rsidRPr="00B16FB6" w:rsidRDefault="00B16FB6" w:rsidP="006821E6">
      <w:pPr>
        <w:spacing w:before="120"/>
        <w:jc w:val="center"/>
        <w:rPr>
          <w:rFonts w:ascii="Arial" w:hAnsi="Arial" w:cs="Arial"/>
          <w:sz w:val="20"/>
          <w:szCs w:val="20"/>
        </w:rPr>
      </w:pPr>
      <w:bookmarkStart w:id="15" w:name="_Ref233179655"/>
      <w:proofErr w:type="gramStart"/>
      <w:r w:rsidRPr="00B16FB6">
        <w:rPr>
          <w:rFonts w:ascii="Arial" w:hAnsi="Arial" w:cs="Arial"/>
          <w:sz w:val="20"/>
          <w:szCs w:val="20"/>
        </w:rPr>
        <w:t xml:space="preserve">Figure </w:t>
      </w:r>
      <w:r w:rsidR="001700EB" w:rsidRPr="00B16FB6">
        <w:rPr>
          <w:rFonts w:ascii="Arial" w:hAnsi="Arial" w:cs="Arial"/>
          <w:sz w:val="20"/>
          <w:szCs w:val="20"/>
        </w:rPr>
        <w:fldChar w:fldCharType="begin"/>
      </w:r>
      <w:r w:rsidRPr="00B16FB6">
        <w:rPr>
          <w:rFonts w:ascii="Arial" w:hAnsi="Arial" w:cs="Arial"/>
          <w:sz w:val="20"/>
          <w:szCs w:val="20"/>
        </w:rPr>
        <w:instrText xml:space="preserve"> SEQ Figure \* ARABIC </w:instrText>
      </w:r>
      <w:r w:rsidR="001700EB" w:rsidRPr="00B16FB6">
        <w:rPr>
          <w:rFonts w:ascii="Arial" w:hAnsi="Arial" w:cs="Arial"/>
          <w:sz w:val="20"/>
          <w:szCs w:val="20"/>
        </w:rPr>
        <w:fldChar w:fldCharType="separate"/>
      </w:r>
      <w:r w:rsidR="00BA3175">
        <w:rPr>
          <w:rFonts w:ascii="Arial" w:hAnsi="Arial" w:cs="Arial"/>
          <w:noProof/>
          <w:sz w:val="20"/>
          <w:szCs w:val="20"/>
        </w:rPr>
        <w:t>16</w:t>
      </w:r>
      <w:r w:rsidR="001700EB" w:rsidRPr="00B16FB6">
        <w:rPr>
          <w:rFonts w:ascii="Arial" w:hAnsi="Arial" w:cs="Arial"/>
          <w:sz w:val="20"/>
          <w:szCs w:val="20"/>
        </w:rPr>
        <w:fldChar w:fldCharType="end"/>
      </w:r>
      <w:bookmarkEnd w:id="15"/>
      <w:r w:rsidRPr="00B16FB6">
        <w:rPr>
          <w:rFonts w:ascii="Arial" w:hAnsi="Arial" w:cs="Arial"/>
          <w:sz w:val="20"/>
          <w:szCs w:val="20"/>
        </w:rPr>
        <w:t>.</w:t>
      </w:r>
      <w:proofErr w:type="gramEnd"/>
      <w:r w:rsidRPr="00B16FB6">
        <w:rPr>
          <w:rFonts w:ascii="Arial" w:hAnsi="Arial" w:cs="Arial"/>
          <w:sz w:val="20"/>
          <w:szCs w:val="20"/>
        </w:rPr>
        <w:t xml:space="preserve"> Key factors to h</w:t>
      </w:r>
      <w:r w:rsidR="00E03E1D">
        <w:rPr>
          <w:rFonts w:ascii="Arial" w:hAnsi="Arial" w:cs="Arial"/>
          <w:sz w:val="20"/>
          <w:szCs w:val="20"/>
        </w:rPr>
        <w:t>ire a recent</w:t>
      </w:r>
      <w:r w:rsidR="008E356C">
        <w:rPr>
          <w:rFonts w:ascii="Arial" w:hAnsi="Arial" w:cs="Arial"/>
          <w:sz w:val="20"/>
          <w:szCs w:val="20"/>
        </w:rPr>
        <w:t>ly</w:t>
      </w:r>
      <w:r w:rsidR="00E03E1D">
        <w:rPr>
          <w:rFonts w:ascii="Arial" w:hAnsi="Arial" w:cs="Arial"/>
          <w:sz w:val="20"/>
          <w:szCs w:val="20"/>
        </w:rPr>
        <w:t xml:space="preserve"> graduated engineer (Market view).</w:t>
      </w:r>
    </w:p>
    <w:p w:rsidR="00EC3B06" w:rsidRPr="00B16FB6" w:rsidRDefault="00EC3B06" w:rsidP="00B16FB6">
      <w:pPr>
        <w:jc w:val="both"/>
        <w:rPr>
          <w:rFonts w:ascii="Arial" w:hAnsi="Arial" w:cs="Arial"/>
          <w:sz w:val="20"/>
          <w:szCs w:val="20"/>
        </w:rPr>
      </w:pPr>
    </w:p>
    <w:p w:rsidR="00B16FB6" w:rsidRDefault="00B16FB6" w:rsidP="00B16FB6">
      <w:pPr>
        <w:jc w:val="both"/>
        <w:rPr>
          <w:rFonts w:ascii="Arial" w:hAnsi="Arial" w:cs="Arial"/>
          <w:sz w:val="20"/>
          <w:szCs w:val="20"/>
        </w:rPr>
      </w:pPr>
    </w:p>
    <w:p w:rsidR="00B16FB6" w:rsidRPr="00476EF4" w:rsidRDefault="00B16FB6" w:rsidP="00B16FB6">
      <w:pPr>
        <w:pStyle w:val="Section"/>
        <w:numPr>
          <w:ilvl w:val="0"/>
          <w:numId w:val="4"/>
        </w:numPr>
        <w:rPr>
          <w:rFonts w:cs="Arial"/>
          <w:sz w:val="20"/>
        </w:rPr>
      </w:pPr>
      <w:r w:rsidRPr="00B16FB6">
        <w:rPr>
          <w:rFonts w:cs="Arial"/>
          <w:sz w:val="24"/>
          <w:szCs w:val="24"/>
        </w:rPr>
        <w:lastRenderedPageBreak/>
        <w:t>C</w:t>
      </w:r>
      <w:r>
        <w:rPr>
          <w:rFonts w:cs="Arial"/>
          <w:sz w:val="24"/>
          <w:szCs w:val="24"/>
        </w:rPr>
        <w:t>onclusions</w:t>
      </w:r>
    </w:p>
    <w:p w:rsidR="00665CE4" w:rsidRDefault="00B16FB6" w:rsidP="00665CE4">
      <w:pPr>
        <w:jc w:val="both"/>
        <w:rPr>
          <w:rFonts w:ascii="Arial" w:hAnsi="Arial" w:cs="Arial"/>
          <w:bCs/>
          <w:sz w:val="20"/>
          <w:szCs w:val="20"/>
        </w:rPr>
      </w:pPr>
      <w:r w:rsidRPr="00B16FB6">
        <w:rPr>
          <w:rFonts w:ascii="Arial" w:hAnsi="Arial" w:cs="Arial"/>
          <w:bCs/>
          <w:sz w:val="20"/>
          <w:szCs w:val="20"/>
        </w:rPr>
        <w:t>Technical and computational lab</w:t>
      </w:r>
      <w:r w:rsidR="00F3345C">
        <w:rPr>
          <w:rFonts w:ascii="Arial" w:hAnsi="Arial" w:cs="Arial"/>
          <w:bCs/>
          <w:sz w:val="20"/>
          <w:szCs w:val="20"/>
        </w:rPr>
        <w:t>s</w:t>
      </w:r>
      <w:r w:rsidRPr="00B16FB6">
        <w:rPr>
          <w:rFonts w:ascii="Arial" w:hAnsi="Arial" w:cs="Arial"/>
          <w:bCs/>
          <w:sz w:val="20"/>
          <w:szCs w:val="20"/>
        </w:rPr>
        <w:t xml:space="preserve"> could be better and the</w:t>
      </w:r>
      <w:r w:rsidR="00E25FDD">
        <w:rPr>
          <w:rFonts w:ascii="Arial" w:hAnsi="Arial" w:cs="Arial"/>
          <w:bCs/>
          <w:sz w:val="20"/>
          <w:szCs w:val="20"/>
        </w:rPr>
        <w:t>ir</w:t>
      </w:r>
      <w:r w:rsidRPr="00B16FB6">
        <w:rPr>
          <w:rFonts w:ascii="Arial" w:hAnsi="Arial" w:cs="Arial"/>
          <w:bCs/>
          <w:sz w:val="20"/>
          <w:szCs w:val="20"/>
        </w:rPr>
        <w:t xml:space="preserve"> main gap is </w:t>
      </w:r>
      <w:r w:rsidR="006A760B">
        <w:rPr>
          <w:rFonts w:ascii="Arial" w:hAnsi="Arial" w:cs="Arial"/>
          <w:bCs/>
          <w:sz w:val="20"/>
          <w:szCs w:val="20"/>
        </w:rPr>
        <w:t xml:space="preserve">become </w:t>
      </w:r>
      <w:r w:rsidRPr="00B16FB6">
        <w:rPr>
          <w:rFonts w:ascii="Arial" w:hAnsi="Arial" w:cs="Arial"/>
          <w:bCs/>
          <w:sz w:val="20"/>
          <w:szCs w:val="20"/>
        </w:rPr>
        <w:t xml:space="preserve">obsolete. Most </w:t>
      </w:r>
      <w:r w:rsidR="00115B55">
        <w:rPr>
          <w:rFonts w:ascii="Arial" w:hAnsi="Arial" w:cs="Arial"/>
          <w:sz w:val="20"/>
          <w:szCs w:val="20"/>
        </w:rPr>
        <w:t>r</w:t>
      </w:r>
      <w:r w:rsidR="00115B55" w:rsidRPr="007B3F9D">
        <w:rPr>
          <w:rFonts w:ascii="Arial" w:hAnsi="Arial" w:cs="Arial"/>
          <w:sz w:val="20"/>
          <w:szCs w:val="20"/>
        </w:rPr>
        <w:t xml:space="preserve">ecently graduated </w:t>
      </w:r>
      <w:r w:rsidR="00A14797">
        <w:rPr>
          <w:rFonts w:ascii="Arial" w:hAnsi="Arial" w:cs="Arial"/>
          <w:sz w:val="20"/>
          <w:szCs w:val="20"/>
        </w:rPr>
        <w:t>e</w:t>
      </w:r>
      <w:r w:rsidR="00A14797" w:rsidRPr="007B3F9D">
        <w:rPr>
          <w:rFonts w:ascii="Arial" w:hAnsi="Arial" w:cs="Arial"/>
          <w:sz w:val="20"/>
          <w:szCs w:val="20"/>
        </w:rPr>
        <w:t>ngineers</w:t>
      </w:r>
      <w:r w:rsidR="00115B55" w:rsidRPr="007B3F9D">
        <w:rPr>
          <w:rFonts w:ascii="Arial" w:hAnsi="Arial" w:cs="Arial"/>
          <w:sz w:val="20"/>
          <w:szCs w:val="20"/>
        </w:rPr>
        <w:t xml:space="preserve"> </w:t>
      </w:r>
      <w:r w:rsidRPr="00B16FB6">
        <w:rPr>
          <w:rFonts w:ascii="Arial" w:hAnsi="Arial" w:cs="Arial"/>
          <w:bCs/>
          <w:sz w:val="20"/>
          <w:szCs w:val="20"/>
        </w:rPr>
        <w:t>and engineer</w:t>
      </w:r>
      <w:r w:rsidR="00F3345C">
        <w:rPr>
          <w:rFonts w:ascii="Arial" w:hAnsi="Arial" w:cs="Arial"/>
          <w:bCs/>
          <w:sz w:val="20"/>
          <w:szCs w:val="20"/>
        </w:rPr>
        <w:t>s</w:t>
      </w:r>
      <w:r w:rsidRPr="00B16FB6">
        <w:rPr>
          <w:rFonts w:ascii="Arial" w:hAnsi="Arial" w:cs="Arial"/>
          <w:bCs/>
          <w:sz w:val="20"/>
          <w:szCs w:val="20"/>
        </w:rPr>
        <w:t xml:space="preserve"> </w:t>
      </w:r>
      <w:r w:rsidR="00F3345C">
        <w:rPr>
          <w:rFonts w:ascii="Arial" w:hAnsi="Arial" w:cs="Arial"/>
          <w:bCs/>
          <w:sz w:val="20"/>
          <w:szCs w:val="20"/>
        </w:rPr>
        <w:t>do not</w:t>
      </w:r>
      <w:r w:rsidR="00F3345C" w:rsidRPr="00B16FB6">
        <w:rPr>
          <w:rFonts w:ascii="Arial" w:hAnsi="Arial" w:cs="Arial"/>
          <w:bCs/>
          <w:sz w:val="20"/>
          <w:szCs w:val="20"/>
        </w:rPr>
        <w:t xml:space="preserve"> </w:t>
      </w:r>
      <w:r w:rsidRPr="00B16FB6">
        <w:rPr>
          <w:rFonts w:ascii="Arial" w:hAnsi="Arial" w:cs="Arial"/>
          <w:bCs/>
          <w:sz w:val="20"/>
          <w:szCs w:val="20"/>
        </w:rPr>
        <w:t>have enough contact with engineering problems</w:t>
      </w:r>
      <w:r w:rsidR="006A760B">
        <w:rPr>
          <w:rFonts w:ascii="Arial" w:hAnsi="Arial" w:cs="Arial"/>
          <w:bCs/>
          <w:sz w:val="20"/>
          <w:szCs w:val="20"/>
        </w:rPr>
        <w:t>.</w:t>
      </w:r>
      <w:r w:rsidRPr="00B16FB6">
        <w:rPr>
          <w:rFonts w:ascii="Arial" w:hAnsi="Arial" w:cs="Arial"/>
          <w:bCs/>
          <w:sz w:val="20"/>
          <w:szCs w:val="20"/>
        </w:rPr>
        <w:t xml:space="preserve"> </w:t>
      </w:r>
      <w:r w:rsidR="006A760B">
        <w:rPr>
          <w:rFonts w:ascii="Arial" w:hAnsi="Arial" w:cs="Arial"/>
          <w:bCs/>
          <w:sz w:val="20"/>
          <w:szCs w:val="20"/>
        </w:rPr>
        <w:t>H</w:t>
      </w:r>
      <w:r w:rsidRPr="00B16FB6">
        <w:rPr>
          <w:rFonts w:ascii="Arial" w:hAnsi="Arial" w:cs="Arial"/>
          <w:bCs/>
          <w:sz w:val="20"/>
          <w:szCs w:val="20"/>
        </w:rPr>
        <w:t>owever</w:t>
      </w:r>
      <w:r w:rsidR="00F3345C">
        <w:rPr>
          <w:rFonts w:ascii="Arial" w:hAnsi="Arial" w:cs="Arial"/>
          <w:bCs/>
          <w:sz w:val="20"/>
          <w:szCs w:val="20"/>
        </w:rPr>
        <w:t>, a</w:t>
      </w:r>
      <w:r w:rsidRPr="00B16FB6">
        <w:rPr>
          <w:rFonts w:ascii="Arial" w:hAnsi="Arial" w:cs="Arial"/>
          <w:bCs/>
          <w:sz w:val="20"/>
          <w:szCs w:val="20"/>
        </w:rPr>
        <w:t xml:space="preserve"> significant portion states the professors show real market problems during the classes</w:t>
      </w:r>
      <w:r w:rsidR="00F3345C">
        <w:rPr>
          <w:rFonts w:ascii="Arial" w:hAnsi="Arial" w:cs="Arial"/>
          <w:bCs/>
          <w:sz w:val="20"/>
          <w:szCs w:val="20"/>
        </w:rPr>
        <w:t>;</w:t>
      </w:r>
      <w:r w:rsidRPr="00B16FB6">
        <w:rPr>
          <w:rFonts w:ascii="Arial" w:hAnsi="Arial" w:cs="Arial"/>
          <w:bCs/>
          <w:sz w:val="20"/>
          <w:szCs w:val="20"/>
        </w:rPr>
        <w:t xml:space="preserve"> in other words, improving in contact with en</w:t>
      </w:r>
      <w:r w:rsidR="00665CE4">
        <w:rPr>
          <w:rFonts w:ascii="Arial" w:hAnsi="Arial" w:cs="Arial"/>
          <w:bCs/>
          <w:sz w:val="20"/>
          <w:szCs w:val="20"/>
        </w:rPr>
        <w:t>gineering problems is necessary</w:t>
      </w:r>
      <w:r w:rsidR="006A760B">
        <w:rPr>
          <w:rFonts w:ascii="Arial" w:hAnsi="Arial" w:cs="Arial"/>
          <w:bCs/>
          <w:sz w:val="20"/>
          <w:szCs w:val="20"/>
        </w:rPr>
        <w:t>.</w:t>
      </w:r>
      <w:r w:rsidR="00665CE4">
        <w:rPr>
          <w:rFonts w:ascii="Arial" w:hAnsi="Arial" w:cs="Arial"/>
          <w:bCs/>
          <w:sz w:val="20"/>
          <w:szCs w:val="20"/>
        </w:rPr>
        <w:t xml:space="preserve"> </w:t>
      </w:r>
      <w:r w:rsidR="006A760B">
        <w:rPr>
          <w:rFonts w:ascii="Arial" w:hAnsi="Arial" w:cs="Arial"/>
          <w:bCs/>
          <w:sz w:val="20"/>
          <w:szCs w:val="20"/>
        </w:rPr>
        <w:t>A</w:t>
      </w:r>
      <w:r w:rsidR="00665CE4">
        <w:rPr>
          <w:rFonts w:ascii="Arial" w:hAnsi="Arial" w:cs="Arial"/>
          <w:bCs/>
          <w:sz w:val="20"/>
          <w:szCs w:val="20"/>
        </w:rPr>
        <w:t>nother item to improve this is the contact with other experience</w:t>
      </w:r>
      <w:r w:rsidR="00F3345C">
        <w:rPr>
          <w:rFonts w:ascii="Arial" w:hAnsi="Arial" w:cs="Arial"/>
          <w:bCs/>
          <w:sz w:val="20"/>
          <w:szCs w:val="20"/>
        </w:rPr>
        <w:t>s</w:t>
      </w:r>
      <w:r w:rsidR="00665CE4">
        <w:rPr>
          <w:rFonts w:ascii="Arial" w:hAnsi="Arial" w:cs="Arial"/>
          <w:bCs/>
          <w:sz w:val="20"/>
          <w:szCs w:val="20"/>
        </w:rPr>
        <w:t xml:space="preserve"> </w:t>
      </w:r>
      <w:r w:rsidR="00F3345C">
        <w:rPr>
          <w:rFonts w:ascii="Arial" w:hAnsi="Arial" w:cs="Arial"/>
          <w:bCs/>
          <w:sz w:val="20"/>
          <w:szCs w:val="20"/>
        </w:rPr>
        <w:t xml:space="preserve">other </w:t>
      </w:r>
      <w:r w:rsidR="00665CE4">
        <w:rPr>
          <w:rFonts w:ascii="Arial" w:hAnsi="Arial" w:cs="Arial"/>
          <w:bCs/>
          <w:sz w:val="20"/>
          <w:szCs w:val="20"/>
        </w:rPr>
        <w:t>than</w:t>
      </w:r>
      <w:r w:rsidR="00F3345C">
        <w:rPr>
          <w:rFonts w:ascii="Arial" w:hAnsi="Arial" w:cs="Arial"/>
          <w:bCs/>
          <w:sz w:val="20"/>
          <w:szCs w:val="20"/>
        </w:rPr>
        <w:t xml:space="preserve"> that at the</w:t>
      </w:r>
      <w:r w:rsidR="00665CE4">
        <w:rPr>
          <w:rFonts w:ascii="Arial" w:hAnsi="Arial" w:cs="Arial"/>
          <w:bCs/>
          <w:sz w:val="20"/>
          <w:szCs w:val="20"/>
        </w:rPr>
        <w:t xml:space="preserve"> university</w:t>
      </w:r>
      <w:r w:rsidR="00F3345C">
        <w:rPr>
          <w:rFonts w:ascii="Arial" w:hAnsi="Arial" w:cs="Arial"/>
          <w:bCs/>
          <w:sz w:val="20"/>
          <w:szCs w:val="20"/>
        </w:rPr>
        <w:t>,</w:t>
      </w:r>
      <w:r w:rsidR="00665CE4">
        <w:rPr>
          <w:rFonts w:ascii="Arial" w:hAnsi="Arial" w:cs="Arial"/>
          <w:bCs/>
          <w:sz w:val="20"/>
          <w:szCs w:val="20"/>
        </w:rPr>
        <w:t xml:space="preserve"> </w:t>
      </w:r>
      <w:r w:rsidR="00F3345C">
        <w:rPr>
          <w:rFonts w:ascii="Arial" w:hAnsi="Arial" w:cs="Arial"/>
          <w:bCs/>
          <w:sz w:val="20"/>
          <w:szCs w:val="20"/>
        </w:rPr>
        <w:t xml:space="preserve">which </w:t>
      </w:r>
      <w:r w:rsidR="00665CE4">
        <w:rPr>
          <w:rFonts w:ascii="Arial" w:hAnsi="Arial" w:cs="Arial"/>
          <w:bCs/>
          <w:sz w:val="20"/>
          <w:szCs w:val="20"/>
        </w:rPr>
        <w:t>prof</w:t>
      </w:r>
      <w:r w:rsidR="00665CE4" w:rsidRPr="00B16FB6">
        <w:rPr>
          <w:rFonts w:ascii="Arial" w:hAnsi="Arial" w:cs="Arial"/>
          <w:bCs/>
          <w:sz w:val="20"/>
          <w:szCs w:val="20"/>
        </w:rPr>
        <w:t xml:space="preserve">essors in this population </w:t>
      </w:r>
      <w:r w:rsidR="00F3345C">
        <w:rPr>
          <w:rFonts w:ascii="Arial" w:hAnsi="Arial" w:cs="Arial"/>
          <w:bCs/>
          <w:sz w:val="20"/>
          <w:szCs w:val="20"/>
        </w:rPr>
        <w:t>do not usually</w:t>
      </w:r>
      <w:r w:rsidR="00F3345C" w:rsidRPr="00B16FB6">
        <w:rPr>
          <w:rFonts w:ascii="Arial" w:hAnsi="Arial" w:cs="Arial"/>
          <w:bCs/>
          <w:sz w:val="20"/>
          <w:szCs w:val="20"/>
        </w:rPr>
        <w:t xml:space="preserve"> </w:t>
      </w:r>
      <w:r w:rsidR="00665CE4" w:rsidRPr="00B16FB6">
        <w:rPr>
          <w:rFonts w:ascii="Arial" w:hAnsi="Arial" w:cs="Arial"/>
          <w:bCs/>
          <w:sz w:val="20"/>
          <w:szCs w:val="20"/>
        </w:rPr>
        <w:t>have</w:t>
      </w:r>
      <w:r w:rsidR="00665CE4">
        <w:rPr>
          <w:rFonts w:ascii="Arial" w:hAnsi="Arial" w:cs="Arial"/>
          <w:bCs/>
          <w:sz w:val="20"/>
          <w:szCs w:val="20"/>
        </w:rPr>
        <w:t>.</w:t>
      </w:r>
    </w:p>
    <w:p w:rsidR="00EC3B06" w:rsidRPr="00B16FB6" w:rsidRDefault="00EC3B06" w:rsidP="00B16FB6">
      <w:pPr>
        <w:jc w:val="both"/>
        <w:rPr>
          <w:rFonts w:ascii="Arial" w:hAnsi="Arial" w:cs="Arial"/>
          <w:bCs/>
          <w:sz w:val="20"/>
          <w:szCs w:val="20"/>
        </w:rPr>
      </w:pPr>
    </w:p>
    <w:p w:rsidR="00B16FB6" w:rsidRDefault="00665CE4" w:rsidP="00B16FB6">
      <w:pPr>
        <w:jc w:val="both"/>
        <w:rPr>
          <w:rFonts w:ascii="Arial" w:hAnsi="Arial" w:cs="Arial"/>
          <w:bCs/>
          <w:sz w:val="20"/>
          <w:szCs w:val="20"/>
        </w:rPr>
      </w:pPr>
      <w:r>
        <w:rPr>
          <w:rFonts w:ascii="Arial" w:hAnsi="Arial" w:cs="Arial"/>
          <w:bCs/>
          <w:sz w:val="20"/>
          <w:szCs w:val="20"/>
        </w:rPr>
        <w:t>In the global market</w:t>
      </w:r>
      <w:r w:rsidR="00F3345C">
        <w:rPr>
          <w:rFonts w:ascii="Arial" w:hAnsi="Arial" w:cs="Arial"/>
          <w:bCs/>
          <w:sz w:val="20"/>
          <w:szCs w:val="20"/>
        </w:rPr>
        <w:t>,</w:t>
      </w:r>
      <w:r>
        <w:rPr>
          <w:rFonts w:ascii="Arial" w:hAnsi="Arial" w:cs="Arial"/>
          <w:bCs/>
          <w:sz w:val="20"/>
          <w:szCs w:val="20"/>
        </w:rPr>
        <w:t xml:space="preserve"> to know </w:t>
      </w:r>
      <w:r w:rsidR="002125FC">
        <w:rPr>
          <w:rFonts w:ascii="Arial" w:hAnsi="Arial" w:cs="Arial"/>
          <w:bCs/>
          <w:sz w:val="20"/>
          <w:szCs w:val="20"/>
        </w:rPr>
        <w:t>a foreign language is</w:t>
      </w:r>
      <w:r w:rsidR="00F32D74">
        <w:rPr>
          <w:rFonts w:ascii="Arial" w:hAnsi="Arial" w:cs="Arial"/>
          <w:bCs/>
          <w:sz w:val="20"/>
          <w:szCs w:val="20"/>
        </w:rPr>
        <w:t xml:space="preserve"> a most </w:t>
      </w:r>
      <w:r w:rsidR="00F32D74" w:rsidRPr="00B16FB6">
        <w:rPr>
          <w:rFonts w:ascii="Arial" w:hAnsi="Arial" w:cs="Arial"/>
          <w:bCs/>
          <w:sz w:val="20"/>
          <w:szCs w:val="20"/>
        </w:rPr>
        <w:t>importan</w:t>
      </w:r>
      <w:r w:rsidR="00F32D74">
        <w:rPr>
          <w:rFonts w:ascii="Arial" w:hAnsi="Arial" w:cs="Arial"/>
          <w:bCs/>
          <w:sz w:val="20"/>
          <w:szCs w:val="20"/>
        </w:rPr>
        <w:t>t</w:t>
      </w:r>
      <w:r w:rsidR="00F32D74" w:rsidRPr="00B16FB6">
        <w:rPr>
          <w:rFonts w:ascii="Arial" w:hAnsi="Arial" w:cs="Arial"/>
          <w:bCs/>
          <w:sz w:val="20"/>
          <w:szCs w:val="20"/>
        </w:rPr>
        <w:t xml:space="preserve"> </w:t>
      </w:r>
      <w:r w:rsidR="00F32D74">
        <w:rPr>
          <w:rFonts w:ascii="Arial" w:hAnsi="Arial" w:cs="Arial"/>
          <w:bCs/>
          <w:sz w:val="20"/>
          <w:szCs w:val="20"/>
        </w:rPr>
        <w:t>subject</w:t>
      </w:r>
      <w:r w:rsidR="00F3345C">
        <w:rPr>
          <w:rFonts w:ascii="Arial" w:hAnsi="Arial" w:cs="Arial"/>
          <w:bCs/>
          <w:sz w:val="20"/>
          <w:szCs w:val="20"/>
        </w:rPr>
        <w:t>,</w:t>
      </w:r>
      <w:r w:rsidR="00F32D74" w:rsidRPr="00B16FB6">
        <w:rPr>
          <w:rFonts w:ascii="Arial" w:hAnsi="Arial" w:cs="Arial"/>
          <w:bCs/>
          <w:sz w:val="20"/>
          <w:szCs w:val="20"/>
        </w:rPr>
        <w:t xml:space="preserve"> </w:t>
      </w:r>
      <w:r w:rsidR="00F3345C">
        <w:rPr>
          <w:rFonts w:ascii="Arial" w:hAnsi="Arial" w:cs="Arial"/>
          <w:bCs/>
          <w:sz w:val="20"/>
          <w:szCs w:val="20"/>
        </w:rPr>
        <w:t>yet</w:t>
      </w:r>
      <w:r w:rsidR="00F32D74" w:rsidRPr="00B16FB6">
        <w:rPr>
          <w:rFonts w:ascii="Arial" w:hAnsi="Arial" w:cs="Arial"/>
          <w:bCs/>
          <w:sz w:val="20"/>
          <w:szCs w:val="20"/>
        </w:rPr>
        <w:t>,</w:t>
      </w:r>
      <w:r w:rsidR="00F3345C">
        <w:rPr>
          <w:rFonts w:ascii="Arial" w:hAnsi="Arial" w:cs="Arial"/>
          <w:bCs/>
          <w:sz w:val="20"/>
          <w:szCs w:val="20"/>
        </w:rPr>
        <w:t xml:space="preserve"> this</w:t>
      </w:r>
      <w:r w:rsidR="00F32D74" w:rsidRPr="00B16FB6">
        <w:rPr>
          <w:rFonts w:ascii="Arial" w:hAnsi="Arial" w:cs="Arial"/>
          <w:bCs/>
          <w:sz w:val="20"/>
          <w:szCs w:val="20"/>
        </w:rPr>
        <w:t xml:space="preserve"> is</w:t>
      </w:r>
      <w:r w:rsidR="00B16FB6" w:rsidRPr="00B16FB6">
        <w:rPr>
          <w:rFonts w:ascii="Arial" w:hAnsi="Arial" w:cs="Arial"/>
          <w:bCs/>
          <w:sz w:val="20"/>
          <w:szCs w:val="20"/>
        </w:rPr>
        <w:t xml:space="preserve"> not well developed </w:t>
      </w:r>
      <w:r w:rsidR="00F3345C">
        <w:rPr>
          <w:rFonts w:ascii="Arial" w:hAnsi="Arial" w:cs="Arial"/>
          <w:bCs/>
          <w:sz w:val="20"/>
          <w:szCs w:val="20"/>
        </w:rPr>
        <w:t>at most</w:t>
      </w:r>
      <w:r w:rsidR="00B16FB6" w:rsidRPr="00B16FB6">
        <w:rPr>
          <w:rFonts w:ascii="Arial" w:hAnsi="Arial" w:cs="Arial"/>
          <w:bCs/>
          <w:sz w:val="20"/>
          <w:szCs w:val="20"/>
        </w:rPr>
        <w:t xml:space="preserve"> universities.</w:t>
      </w:r>
    </w:p>
    <w:p w:rsidR="00EC3B06" w:rsidRPr="00B16FB6" w:rsidRDefault="00EC3B06" w:rsidP="00B16FB6">
      <w:pPr>
        <w:jc w:val="both"/>
        <w:rPr>
          <w:rFonts w:ascii="Arial" w:hAnsi="Arial" w:cs="Arial"/>
          <w:bCs/>
          <w:sz w:val="20"/>
          <w:szCs w:val="20"/>
        </w:rPr>
      </w:pPr>
    </w:p>
    <w:p w:rsidR="00B16FB6" w:rsidRDefault="00B16FB6" w:rsidP="00B16FB6">
      <w:pPr>
        <w:jc w:val="both"/>
        <w:rPr>
          <w:rFonts w:ascii="Arial" w:hAnsi="Arial" w:cs="Arial"/>
          <w:bCs/>
          <w:sz w:val="20"/>
          <w:szCs w:val="20"/>
        </w:rPr>
      </w:pPr>
      <w:r w:rsidRPr="00B16FB6">
        <w:rPr>
          <w:rFonts w:ascii="Arial" w:hAnsi="Arial" w:cs="Arial"/>
          <w:bCs/>
          <w:sz w:val="20"/>
          <w:szCs w:val="20"/>
        </w:rPr>
        <w:t xml:space="preserve">The co-op student period is very important for the professional development </w:t>
      </w:r>
      <w:r w:rsidR="00F32D74">
        <w:rPr>
          <w:rFonts w:ascii="Arial" w:hAnsi="Arial" w:cs="Arial"/>
          <w:bCs/>
          <w:sz w:val="20"/>
          <w:szCs w:val="20"/>
        </w:rPr>
        <w:t>because</w:t>
      </w:r>
      <w:r w:rsidR="00F3345C">
        <w:rPr>
          <w:rFonts w:ascii="Arial" w:hAnsi="Arial" w:cs="Arial"/>
          <w:bCs/>
          <w:sz w:val="20"/>
          <w:szCs w:val="20"/>
        </w:rPr>
        <w:t xml:space="preserve"> it</w:t>
      </w:r>
      <w:r w:rsidR="00F32D74">
        <w:rPr>
          <w:rFonts w:ascii="Arial" w:hAnsi="Arial" w:cs="Arial"/>
          <w:bCs/>
          <w:sz w:val="20"/>
          <w:szCs w:val="20"/>
        </w:rPr>
        <w:t xml:space="preserve"> is a first contact between the engineering student and the market. The present research identifies a gap between the students</w:t>
      </w:r>
      <w:r w:rsidR="00F3345C">
        <w:rPr>
          <w:rFonts w:ascii="Arial" w:hAnsi="Arial" w:cs="Arial"/>
          <w:bCs/>
          <w:sz w:val="20"/>
          <w:szCs w:val="20"/>
        </w:rPr>
        <w:t>’ needs</w:t>
      </w:r>
      <w:r w:rsidR="00F32D74">
        <w:rPr>
          <w:rFonts w:ascii="Arial" w:hAnsi="Arial" w:cs="Arial"/>
          <w:bCs/>
          <w:sz w:val="20"/>
          <w:szCs w:val="20"/>
        </w:rPr>
        <w:t xml:space="preserve"> and </w:t>
      </w:r>
      <w:r w:rsidR="00CB2688">
        <w:rPr>
          <w:rFonts w:ascii="Arial" w:hAnsi="Arial" w:cs="Arial"/>
          <w:bCs/>
          <w:sz w:val="20"/>
          <w:szCs w:val="20"/>
        </w:rPr>
        <w:t xml:space="preserve">what is offered </w:t>
      </w:r>
      <w:r w:rsidR="00F32D74">
        <w:rPr>
          <w:rFonts w:ascii="Arial" w:hAnsi="Arial" w:cs="Arial"/>
          <w:bCs/>
          <w:sz w:val="20"/>
          <w:szCs w:val="20"/>
        </w:rPr>
        <w:t xml:space="preserve">by </w:t>
      </w:r>
      <w:r w:rsidR="00F3345C">
        <w:rPr>
          <w:rFonts w:ascii="Arial" w:hAnsi="Arial" w:cs="Arial"/>
          <w:bCs/>
          <w:sz w:val="20"/>
          <w:szCs w:val="20"/>
        </w:rPr>
        <w:t xml:space="preserve">the </w:t>
      </w:r>
      <w:r w:rsidR="00F32D74">
        <w:rPr>
          <w:rFonts w:ascii="Arial" w:hAnsi="Arial" w:cs="Arial"/>
          <w:bCs/>
          <w:sz w:val="20"/>
          <w:szCs w:val="20"/>
        </w:rPr>
        <w:t>university.</w:t>
      </w:r>
    </w:p>
    <w:p w:rsidR="00F32D74" w:rsidRDefault="00F32D74" w:rsidP="00B16FB6">
      <w:pPr>
        <w:jc w:val="both"/>
        <w:rPr>
          <w:rFonts w:ascii="Arial" w:hAnsi="Arial" w:cs="Arial"/>
          <w:bCs/>
          <w:sz w:val="20"/>
          <w:szCs w:val="20"/>
        </w:rPr>
      </w:pPr>
    </w:p>
    <w:p w:rsidR="00B16FB6" w:rsidRDefault="00B16FB6" w:rsidP="00B16FB6">
      <w:pPr>
        <w:jc w:val="both"/>
        <w:rPr>
          <w:rFonts w:ascii="Arial" w:hAnsi="Arial" w:cs="Arial"/>
          <w:bCs/>
          <w:sz w:val="20"/>
          <w:szCs w:val="20"/>
        </w:rPr>
      </w:pPr>
      <w:r w:rsidRPr="00B16FB6">
        <w:rPr>
          <w:rFonts w:ascii="Arial" w:hAnsi="Arial" w:cs="Arial"/>
          <w:bCs/>
          <w:sz w:val="20"/>
          <w:szCs w:val="20"/>
        </w:rPr>
        <w:t xml:space="preserve">The relationship between </w:t>
      </w:r>
      <w:r w:rsidR="00F3345C">
        <w:rPr>
          <w:rFonts w:ascii="Arial" w:hAnsi="Arial" w:cs="Arial"/>
          <w:bCs/>
          <w:sz w:val="20"/>
          <w:szCs w:val="20"/>
        </w:rPr>
        <w:t xml:space="preserve">the </w:t>
      </w:r>
      <w:r w:rsidRPr="00B16FB6">
        <w:rPr>
          <w:rFonts w:ascii="Arial" w:hAnsi="Arial" w:cs="Arial"/>
          <w:bCs/>
          <w:sz w:val="20"/>
          <w:szCs w:val="20"/>
        </w:rPr>
        <w:t>university and</w:t>
      </w:r>
      <w:r w:rsidR="00F3345C">
        <w:rPr>
          <w:rFonts w:ascii="Arial" w:hAnsi="Arial" w:cs="Arial"/>
          <w:bCs/>
          <w:sz w:val="20"/>
          <w:szCs w:val="20"/>
        </w:rPr>
        <w:t xml:space="preserve"> the</w:t>
      </w:r>
      <w:r w:rsidRPr="00B16FB6">
        <w:rPr>
          <w:rFonts w:ascii="Arial" w:hAnsi="Arial" w:cs="Arial"/>
          <w:bCs/>
          <w:sz w:val="20"/>
          <w:szCs w:val="20"/>
        </w:rPr>
        <w:t xml:space="preserve"> market is approved </w:t>
      </w:r>
      <w:r w:rsidR="00F3345C">
        <w:rPr>
          <w:rFonts w:ascii="Arial" w:hAnsi="Arial" w:cs="Arial"/>
          <w:bCs/>
          <w:sz w:val="20"/>
          <w:szCs w:val="20"/>
        </w:rPr>
        <w:t>by</w:t>
      </w:r>
      <w:r w:rsidR="00F3345C" w:rsidRPr="00B16FB6">
        <w:rPr>
          <w:rFonts w:ascii="Arial" w:hAnsi="Arial" w:cs="Arial"/>
          <w:bCs/>
          <w:sz w:val="20"/>
          <w:szCs w:val="20"/>
        </w:rPr>
        <w:t xml:space="preserve"> </w:t>
      </w:r>
      <w:r w:rsidRPr="00B16FB6">
        <w:rPr>
          <w:rFonts w:ascii="Arial" w:hAnsi="Arial" w:cs="Arial"/>
          <w:bCs/>
          <w:sz w:val="20"/>
          <w:szCs w:val="20"/>
        </w:rPr>
        <w:t>the majority of this analyzed population. This relationship benefits both</w:t>
      </w:r>
      <w:r w:rsidR="00292C4F">
        <w:rPr>
          <w:rFonts w:ascii="Arial" w:hAnsi="Arial" w:cs="Arial"/>
          <w:bCs/>
          <w:sz w:val="20"/>
          <w:szCs w:val="20"/>
        </w:rPr>
        <w:t xml:space="preserve">, </w:t>
      </w:r>
      <w:r w:rsidR="00F3345C">
        <w:rPr>
          <w:rFonts w:ascii="Arial" w:hAnsi="Arial" w:cs="Arial"/>
          <w:bCs/>
          <w:sz w:val="20"/>
          <w:szCs w:val="20"/>
        </w:rPr>
        <w:t>the</w:t>
      </w:r>
      <w:r w:rsidRPr="00B16FB6">
        <w:rPr>
          <w:rFonts w:ascii="Arial" w:hAnsi="Arial" w:cs="Arial"/>
          <w:bCs/>
          <w:sz w:val="20"/>
          <w:szCs w:val="20"/>
        </w:rPr>
        <w:t xml:space="preserve"> university and</w:t>
      </w:r>
      <w:r w:rsidR="00F3345C">
        <w:rPr>
          <w:rFonts w:ascii="Arial" w:hAnsi="Arial" w:cs="Arial"/>
          <w:bCs/>
          <w:sz w:val="20"/>
          <w:szCs w:val="20"/>
        </w:rPr>
        <w:t xml:space="preserve"> the</w:t>
      </w:r>
      <w:r w:rsidRPr="00B16FB6">
        <w:rPr>
          <w:rFonts w:ascii="Arial" w:hAnsi="Arial" w:cs="Arial"/>
          <w:bCs/>
          <w:sz w:val="20"/>
          <w:szCs w:val="20"/>
        </w:rPr>
        <w:t xml:space="preserve"> market, including the </w:t>
      </w:r>
      <w:r w:rsidR="00CA437F">
        <w:rPr>
          <w:rFonts w:ascii="Arial" w:hAnsi="Arial" w:cs="Arial"/>
          <w:sz w:val="20"/>
          <w:szCs w:val="20"/>
        </w:rPr>
        <w:t>r</w:t>
      </w:r>
      <w:r w:rsidR="00CA437F" w:rsidRPr="007B3F9D">
        <w:rPr>
          <w:rFonts w:ascii="Arial" w:hAnsi="Arial" w:cs="Arial"/>
          <w:sz w:val="20"/>
          <w:szCs w:val="20"/>
        </w:rPr>
        <w:t xml:space="preserve">ecently graduated students </w:t>
      </w:r>
      <w:r w:rsidRPr="00B16FB6">
        <w:rPr>
          <w:rFonts w:ascii="Arial" w:hAnsi="Arial" w:cs="Arial"/>
          <w:bCs/>
          <w:sz w:val="20"/>
          <w:szCs w:val="20"/>
        </w:rPr>
        <w:t>student and engineer in this niche.</w:t>
      </w:r>
    </w:p>
    <w:p w:rsidR="00E71234" w:rsidRDefault="00E71234" w:rsidP="00B16FB6">
      <w:pPr>
        <w:jc w:val="both"/>
        <w:rPr>
          <w:rFonts w:ascii="Arial" w:hAnsi="Arial" w:cs="Arial"/>
          <w:bCs/>
          <w:sz w:val="20"/>
          <w:szCs w:val="20"/>
        </w:rPr>
      </w:pPr>
    </w:p>
    <w:p w:rsidR="00B16FB6" w:rsidRDefault="00F3345C" w:rsidP="00B16FB6">
      <w:pPr>
        <w:jc w:val="both"/>
        <w:rPr>
          <w:rFonts w:ascii="Arial" w:hAnsi="Arial" w:cs="Arial"/>
          <w:bCs/>
          <w:sz w:val="20"/>
          <w:szCs w:val="20"/>
        </w:rPr>
      </w:pPr>
      <w:r>
        <w:rPr>
          <w:rFonts w:ascii="Arial" w:hAnsi="Arial" w:cs="Arial"/>
          <w:bCs/>
          <w:sz w:val="20"/>
          <w:szCs w:val="20"/>
        </w:rPr>
        <w:t>The g</w:t>
      </w:r>
      <w:r w:rsidR="006571F3">
        <w:rPr>
          <w:rFonts w:ascii="Arial" w:hAnsi="Arial" w:cs="Arial"/>
          <w:bCs/>
          <w:sz w:val="20"/>
          <w:szCs w:val="20"/>
        </w:rPr>
        <w:t>raduate</w:t>
      </w:r>
      <w:r w:rsidR="00B16FB6" w:rsidRPr="00B16FB6">
        <w:rPr>
          <w:rFonts w:ascii="Arial" w:hAnsi="Arial" w:cs="Arial"/>
          <w:bCs/>
          <w:sz w:val="20"/>
          <w:szCs w:val="20"/>
        </w:rPr>
        <w:t xml:space="preserve"> course is very important to the engineer</w:t>
      </w:r>
      <w:r w:rsidR="00E71234">
        <w:rPr>
          <w:rFonts w:ascii="Arial" w:hAnsi="Arial" w:cs="Arial"/>
          <w:bCs/>
          <w:sz w:val="20"/>
          <w:szCs w:val="20"/>
        </w:rPr>
        <w:t>’s</w:t>
      </w:r>
      <w:r w:rsidR="00B16FB6" w:rsidRPr="00B16FB6">
        <w:rPr>
          <w:rFonts w:ascii="Arial" w:hAnsi="Arial" w:cs="Arial"/>
          <w:bCs/>
          <w:sz w:val="20"/>
          <w:szCs w:val="20"/>
        </w:rPr>
        <w:t xml:space="preserve"> professional </w:t>
      </w:r>
      <w:r w:rsidRPr="00B16FB6">
        <w:rPr>
          <w:rFonts w:ascii="Arial" w:hAnsi="Arial" w:cs="Arial"/>
          <w:bCs/>
          <w:sz w:val="20"/>
          <w:szCs w:val="20"/>
        </w:rPr>
        <w:t>develop</w:t>
      </w:r>
      <w:r>
        <w:rPr>
          <w:rFonts w:ascii="Arial" w:hAnsi="Arial" w:cs="Arial"/>
          <w:bCs/>
          <w:sz w:val="20"/>
          <w:szCs w:val="20"/>
        </w:rPr>
        <w:t>ment</w:t>
      </w:r>
      <w:r w:rsidR="00B16FB6" w:rsidRPr="00B16FB6">
        <w:rPr>
          <w:rFonts w:ascii="Arial" w:hAnsi="Arial" w:cs="Arial"/>
          <w:bCs/>
          <w:sz w:val="20"/>
          <w:szCs w:val="20"/>
        </w:rPr>
        <w:t xml:space="preserve">. The remaining question is what kind of course should be chosen. </w:t>
      </w:r>
      <w:proofErr w:type="gramStart"/>
      <w:r w:rsidR="00B4713A">
        <w:rPr>
          <w:rFonts w:ascii="Arial" w:hAnsi="Arial" w:cs="Arial"/>
          <w:sz w:val="20"/>
          <w:szCs w:val="20"/>
        </w:rPr>
        <w:t>r</w:t>
      </w:r>
      <w:r w:rsidR="00B4713A" w:rsidRPr="007B3F9D">
        <w:rPr>
          <w:rFonts w:ascii="Arial" w:hAnsi="Arial" w:cs="Arial"/>
          <w:sz w:val="20"/>
          <w:szCs w:val="20"/>
        </w:rPr>
        <w:t>ecently</w:t>
      </w:r>
      <w:proofErr w:type="gramEnd"/>
      <w:r w:rsidR="00B4713A" w:rsidRPr="007B3F9D">
        <w:rPr>
          <w:rFonts w:ascii="Arial" w:hAnsi="Arial" w:cs="Arial"/>
          <w:sz w:val="20"/>
          <w:szCs w:val="20"/>
        </w:rPr>
        <w:t xml:space="preserve"> graduated students</w:t>
      </w:r>
      <w:r w:rsidR="00B16FB6" w:rsidRPr="00B16FB6">
        <w:rPr>
          <w:rFonts w:ascii="Arial" w:hAnsi="Arial" w:cs="Arial"/>
          <w:bCs/>
          <w:sz w:val="20"/>
          <w:szCs w:val="20"/>
        </w:rPr>
        <w:t xml:space="preserve"> think </w:t>
      </w:r>
      <w:r>
        <w:rPr>
          <w:rFonts w:ascii="Arial" w:hAnsi="Arial" w:cs="Arial"/>
          <w:bCs/>
          <w:sz w:val="20"/>
          <w:szCs w:val="20"/>
        </w:rPr>
        <w:t>of taking</w:t>
      </w:r>
      <w:r w:rsidRPr="00B16FB6">
        <w:rPr>
          <w:rFonts w:ascii="Arial" w:hAnsi="Arial" w:cs="Arial"/>
          <w:bCs/>
          <w:sz w:val="20"/>
          <w:szCs w:val="20"/>
        </w:rPr>
        <w:t xml:space="preserve"> </w:t>
      </w:r>
      <w:r w:rsidR="00B16FB6" w:rsidRPr="00B16FB6">
        <w:rPr>
          <w:rFonts w:ascii="Arial" w:hAnsi="Arial" w:cs="Arial"/>
          <w:bCs/>
          <w:sz w:val="20"/>
          <w:szCs w:val="20"/>
        </w:rPr>
        <w:t>MBA</w:t>
      </w:r>
      <w:r>
        <w:rPr>
          <w:rFonts w:ascii="Arial" w:hAnsi="Arial" w:cs="Arial"/>
          <w:bCs/>
          <w:sz w:val="20"/>
          <w:szCs w:val="20"/>
        </w:rPr>
        <w:t>;</w:t>
      </w:r>
      <w:r w:rsidR="00B16FB6" w:rsidRPr="00B16FB6">
        <w:rPr>
          <w:rFonts w:ascii="Arial" w:hAnsi="Arial" w:cs="Arial"/>
          <w:bCs/>
          <w:sz w:val="20"/>
          <w:szCs w:val="20"/>
        </w:rPr>
        <w:t xml:space="preserve"> engineer</w:t>
      </w:r>
      <w:r w:rsidR="00E71234">
        <w:rPr>
          <w:rFonts w:ascii="Arial" w:hAnsi="Arial" w:cs="Arial"/>
          <w:bCs/>
          <w:sz w:val="20"/>
          <w:szCs w:val="20"/>
        </w:rPr>
        <w:t>s</w:t>
      </w:r>
      <w:r w:rsidR="00B16FB6" w:rsidRPr="00B16FB6">
        <w:rPr>
          <w:rFonts w:ascii="Arial" w:hAnsi="Arial" w:cs="Arial"/>
          <w:bCs/>
          <w:sz w:val="20"/>
          <w:szCs w:val="20"/>
        </w:rPr>
        <w:t xml:space="preserve"> </w:t>
      </w:r>
      <w:r>
        <w:rPr>
          <w:rFonts w:ascii="Arial" w:hAnsi="Arial" w:cs="Arial"/>
          <w:bCs/>
          <w:sz w:val="20"/>
          <w:szCs w:val="20"/>
        </w:rPr>
        <w:t>want</w:t>
      </w:r>
      <w:r w:rsidRPr="00B16FB6">
        <w:rPr>
          <w:rFonts w:ascii="Arial" w:hAnsi="Arial" w:cs="Arial"/>
          <w:bCs/>
          <w:sz w:val="20"/>
          <w:szCs w:val="20"/>
        </w:rPr>
        <w:t xml:space="preserve"> </w:t>
      </w:r>
      <w:r w:rsidR="00B16FB6" w:rsidRPr="00B16FB6">
        <w:rPr>
          <w:rFonts w:ascii="Arial" w:hAnsi="Arial" w:cs="Arial"/>
          <w:bCs/>
          <w:sz w:val="20"/>
          <w:szCs w:val="20"/>
        </w:rPr>
        <w:t>technical specialization or courses</w:t>
      </w:r>
      <w:r>
        <w:rPr>
          <w:rFonts w:ascii="Arial" w:hAnsi="Arial" w:cs="Arial"/>
          <w:bCs/>
          <w:sz w:val="20"/>
          <w:szCs w:val="20"/>
        </w:rPr>
        <w:t xml:space="preserve"> paid</w:t>
      </w:r>
      <w:r w:rsidR="00B16FB6" w:rsidRPr="00B16FB6">
        <w:rPr>
          <w:rFonts w:ascii="Arial" w:hAnsi="Arial" w:cs="Arial"/>
          <w:bCs/>
          <w:sz w:val="20"/>
          <w:szCs w:val="20"/>
        </w:rPr>
        <w:t xml:space="preserve"> by the company</w:t>
      </w:r>
      <w:r>
        <w:rPr>
          <w:rFonts w:ascii="Arial" w:hAnsi="Arial" w:cs="Arial"/>
          <w:bCs/>
          <w:sz w:val="20"/>
          <w:szCs w:val="20"/>
        </w:rPr>
        <w:t>,</w:t>
      </w:r>
      <w:r w:rsidR="00B16FB6" w:rsidRPr="00B16FB6">
        <w:rPr>
          <w:rFonts w:ascii="Arial" w:hAnsi="Arial" w:cs="Arial"/>
          <w:bCs/>
          <w:sz w:val="20"/>
          <w:szCs w:val="20"/>
        </w:rPr>
        <w:t xml:space="preserve"> while</w:t>
      </w:r>
      <w:r>
        <w:rPr>
          <w:rFonts w:ascii="Arial" w:hAnsi="Arial" w:cs="Arial"/>
          <w:bCs/>
          <w:sz w:val="20"/>
          <w:szCs w:val="20"/>
        </w:rPr>
        <w:t xml:space="preserve"> the</w:t>
      </w:r>
      <w:r w:rsidR="00B16FB6" w:rsidRPr="00B16FB6">
        <w:rPr>
          <w:rFonts w:ascii="Arial" w:hAnsi="Arial" w:cs="Arial"/>
          <w:bCs/>
          <w:sz w:val="20"/>
          <w:szCs w:val="20"/>
        </w:rPr>
        <w:t xml:space="preserve"> market </w:t>
      </w:r>
      <w:r>
        <w:rPr>
          <w:rFonts w:ascii="Arial" w:hAnsi="Arial" w:cs="Arial"/>
          <w:bCs/>
          <w:sz w:val="20"/>
          <w:szCs w:val="20"/>
        </w:rPr>
        <w:t>seeks</w:t>
      </w:r>
      <w:r w:rsidR="00B16FB6" w:rsidRPr="00B16FB6">
        <w:rPr>
          <w:rFonts w:ascii="Arial" w:hAnsi="Arial" w:cs="Arial"/>
          <w:bCs/>
          <w:sz w:val="20"/>
          <w:szCs w:val="20"/>
        </w:rPr>
        <w:t xml:space="preserve"> </w:t>
      </w:r>
      <w:r w:rsidR="00E71234">
        <w:rPr>
          <w:rFonts w:ascii="Arial" w:hAnsi="Arial" w:cs="Arial"/>
          <w:bCs/>
          <w:sz w:val="20"/>
          <w:szCs w:val="20"/>
        </w:rPr>
        <w:t xml:space="preserve">exactly </w:t>
      </w:r>
      <w:r w:rsidR="00B16FB6" w:rsidRPr="00B16FB6">
        <w:rPr>
          <w:rFonts w:ascii="Arial" w:hAnsi="Arial" w:cs="Arial"/>
          <w:bCs/>
          <w:sz w:val="20"/>
          <w:szCs w:val="20"/>
        </w:rPr>
        <w:t>engineer</w:t>
      </w:r>
      <w:r>
        <w:rPr>
          <w:rFonts w:ascii="Arial" w:hAnsi="Arial" w:cs="Arial"/>
          <w:bCs/>
          <w:sz w:val="20"/>
          <w:szCs w:val="20"/>
        </w:rPr>
        <w:t>s</w:t>
      </w:r>
      <w:r w:rsidR="00B16FB6" w:rsidRPr="00B16FB6">
        <w:rPr>
          <w:rFonts w:ascii="Arial" w:hAnsi="Arial" w:cs="Arial"/>
          <w:bCs/>
          <w:sz w:val="20"/>
          <w:szCs w:val="20"/>
        </w:rPr>
        <w:t xml:space="preserve"> with technical specialization.</w:t>
      </w:r>
    </w:p>
    <w:p w:rsidR="00EC3B06" w:rsidRPr="00B16FB6" w:rsidRDefault="00EC3B06" w:rsidP="00B16FB6">
      <w:pPr>
        <w:jc w:val="both"/>
        <w:rPr>
          <w:rFonts w:ascii="Arial" w:hAnsi="Arial" w:cs="Arial"/>
          <w:bCs/>
          <w:sz w:val="20"/>
          <w:szCs w:val="20"/>
        </w:rPr>
      </w:pPr>
    </w:p>
    <w:p w:rsidR="00B16FB6" w:rsidRDefault="00B16FB6" w:rsidP="00B16FB6">
      <w:pPr>
        <w:jc w:val="both"/>
        <w:rPr>
          <w:rFonts w:ascii="Arial" w:hAnsi="Arial" w:cs="Arial"/>
          <w:sz w:val="20"/>
          <w:szCs w:val="20"/>
        </w:rPr>
      </w:pPr>
      <w:r w:rsidRPr="00B16FB6">
        <w:rPr>
          <w:rFonts w:ascii="Arial" w:hAnsi="Arial" w:cs="Arial"/>
          <w:bCs/>
          <w:sz w:val="20"/>
          <w:szCs w:val="20"/>
        </w:rPr>
        <w:t>The main advantage of entry level engineer</w:t>
      </w:r>
      <w:r w:rsidR="00F3345C">
        <w:rPr>
          <w:rFonts w:ascii="Arial" w:hAnsi="Arial" w:cs="Arial"/>
          <w:bCs/>
          <w:sz w:val="20"/>
          <w:szCs w:val="20"/>
        </w:rPr>
        <w:t>s</w:t>
      </w:r>
      <w:r w:rsidRPr="00B16FB6">
        <w:rPr>
          <w:rFonts w:ascii="Arial" w:hAnsi="Arial" w:cs="Arial"/>
          <w:bCs/>
          <w:sz w:val="20"/>
          <w:szCs w:val="20"/>
        </w:rPr>
        <w:t xml:space="preserve"> is </w:t>
      </w:r>
      <w:r w:rsidR="00F3345C">
        <w:rPr>
          <w:rFonts w:ascii="Arial" w:hAnsi="Arial" w:cs="Arial"/>
          <w:bCs/>
          <w:sz w:val="20"/>
          <w:szCs w:val="20"/>
        </w:rPr>
        <w:t>eagerness</w:t>
      </w:r>
      <w:r w:rsidR="00F3345C" w:rsidRPr="00B16FB6">
        <w:rPr>
          <w:rFonts w:ascii="Arial" w:hAnsi="Arial" w:cs="Arial"/>
          <w:bCs/>
          <w:sz w:val="20"/>
          <w:szCs w:val="20"/>
        </w:rPr>
        <w:t xml:space="preserve"> </w:t>
      </w:r>
      <w:r w:rsidRPr="00B16FB6">
        <w:rPr>
          <w:rFonts w:ascii="Arial" w:hAnsi="Arial" w:cs="Arial"/>
          <w:bCs/>
          <w:sz w:val="20"/>
          <w:szCs w:val="20"/>
        </w:rPr>
        <w:t>to learn and</w:t>
      </w:r>
      <w:r w:rsidR="00F3345C">
        <w:rPr>
          <w:rFonts w:ascii="Arial" w:hAnsi="Arial" w:cs="Arial"/>
          <w:bCs/>
          <w:sz w:val="20"/>
          <w:szCs w:val="20"/>
        </w:rPr>
        <w:t xml:space="preserve"> the</w:t>
      </w:r>
      <w:r w:rsidRPr="00B16FB6">
        <w:rPr>
          <w:rFonts w:ascii="Arial" w:hAnsi="Arial" w:cs="Arial"/>
          <w:bCs/>
          <w:sz w:val="20"/>
          <w:szCs w:val="20"/>
        </w:rPr>
        <w:t xml:space="preserve"> disadvantage is lack of experience to solve </w:t>
      </w:r>
      <w:r w:rsidR="00F3345C" w:rsidRPr="00B16FB6">
        <w:rPr>
          <w:rFonts w:ascii="Arial" w:hAnsi="Arial" w:cs="Arial"/>
          <w:bCs/>
          <w:sz w:val="20"/>
          <w:szCs w:val="20"/>
        </w:rPr>
        <w:t xml:space="preserve">real </w:t>
      </w:r>
      <w:r w:rsidRPr="00B16FB6">
        <w:rPr>
          <w:rFonts w:ascii="Arial" w:hAnsi="Arial" w:cs="Arial"/>
          <w:bCs/>
          <w:sz w:val="20"/>
          <w:szCs w:val="20"/>
        </w:rPr>
        <w:t>engineering problems. This main disadvantage could be improved through university-market relationship</w:t>
      </w:r>
      <w:r w:rsidRPr="00B16FB6">
        <w:rPr>
          <w:rFonts w:ascii="Arial" w:hAnsi="Arial" w:cs="Arial"/>
          <w:sz w:val="20"/>
          <w:szCs w:val="20"/>
        </w:rPr>
        <w:t>.</w:t>
      </w:r>
    </w:p>
    <w:p w:rsidR="00EC3B06" w:rsidRPr="00B16FB6" w:rsidRDefault="00EC3B06" w:rsidP="00B16FB6">
      <w:pPr>
        <w:jc w:val="both"/>
        <w:rPr>
          <w:rFonts w:ascii="Arial" w:hAnsi="Arial" w:cs="Arial"/>
          <w:sz w:val="20"/>
          <w:szCs w:val="20"/>
        </w:rPr>
      </w:pPr>
    </w:p>
    <w:p w:rsidR="00665CE4" w:rsidRPr="00665CE4" w:rsidRDefault="00665CE4" w:rsidP="00665CE4">
      <w:pPr>
        <w:jc w:val="both"/>
        <w:rPr>
          <w:rFonts w:ascii="Arial" w:hAnsi="Arial" w:cs="Arial"/>
          <w:bCs/>
          <w:sz w:val="20"/>
          <w:szCs w:val="20"/>
        </w:rPr>
      </w:pPr>
      <w:r w:rsidRPr="00665CE4">
        <w:rPr>
          <w:rFonts w:ascii="Arial" w:hAnsi="Arial" w:cs="Arial"/>
          <w:bCs/>
          <w:sz w:val="20"/>
          <w:szCs w:val="20"/>
        </w:rPr>
        <w:t>Usually</w:t>
      </w:r>
      <w:r w:rsidR="00F3345C">
        <w:rPr>
          <w:rFonts w:ascii="Arial" w:hAnsi="Arial" w:cs="Arial"/>
          <w:bCs/>
          <w:sz w:val="20"/>
          <w:szCs w:val="20"/>
        </w:rPr>
        <w:t>,</w:t>
      </w:r>
      <w:r w:rsidRPr="00665CE4">
        <w:rPr>
          <w:rFonts w:ascii="Arial" w:hAnsi="Arial" w:cs="Arial"/>
          <w:bCs/>
          <w:sz w:val="20"/>
          <w:szCs w:val="20"/>
        </w:rPr>
        <w:t xml:space="preserve"> the time to prepare a technical leader </w:t>
      </w:r>
      <w:r w:rsidR="00F3345C" w:rsidRPr="00665CE4">
        <w:rPr>
          <w:rFonts w:ascii="Arial" w:hAnsi="Arial" w:cs="Arial"/>
          <w:bCs/>
          <w:sz w:val="20"/>
          <w:szCs w:val="20"/>
        </w:rPr>
        <w:t xml:space="preserve">engineer </w:t>
      </w:r>
      <w:r w:rsidRPr="00665CE4">
        <w:rPr>
          <w:rFonts w:ascii="Arial" w:hAnsi="Arial" w:cs="Arial"/>
          <w:bCs/>
          <w:sz w:val="20"/>
          <w:szCs w:val="20"/>
        </w:rPr>
        <w:t xml:space="preserve">is </w:t>
      </w:r>
      <w:r w:rsidR="00F3345C">
        <w:rPr>
          <w:rFonts w:ascii="Arial" w:hAnsi="Arial" w:cs="Arial"/>
          <w:bCs/>
          <w:sz w:val="20"/>
          <w:szCs w:val="20"/>
        </w:rPr>
        <w:t>about</w:t>
      </w:r>
      <w:r w:rsidR="00F3345C" w:rsidRPr="00665CE4">
        <w:rPr>
          <w:rFonts w:ascii="Arial" w:hAnsi="Arial" w:cs="Arial"/>
          <w:bCs/>
          <w:sz w:val="20"/>
          <w:szCs w:val="20"/>
        </w:rPr>
        <w:t xml:space="preserve"> </w:t>
      </w:r>
      <w:r w:rsidRPr="00665CE4">
        <w:rPr>
          <w:rFonts w:ascii="Arial" w:hAnsi="Arial" w:cs="Arial"/>
          <w:bCs/>
          <w:sz w:val="20"/>
          <w:szCs w:val="20"/>
        </w:rPr>
        <w:t xml:space="preserve">8 years, </w:t>
      </w:r>
      <w:r w:rsidR="00B2328A" w:rsidRPr="00867244">
        <w:rPr>
          <w:rFonts w:ascii="Arial" w:hAnsi="Arial" w:cs="Arial"/>
          <w:bCs/>
          <w:sz w:val="20"/>
          <w:szCs w:val="20"/>
        </w:rPr>
        <w:t xml:space="preserve">after </w:t>
      </w:r>
      <w:r w:rsidR="00867244">
        <w:rPr>
          <w:rFonts w:ascii="Arial" w:hAnsi="Arial" w:cs="Arial"/>
          <w:bCs/>
          <w:sz w:val="20"/>
          <w:szCs w:val="20"/>
        </w:rPr>
        <w:t xml:space="preserve">finishing the </w:t>
      </w:r>
      <w:proofErr w:type="spellStart"/>
      <w:r w:rsidR="00B2328A" w:rsidRPr="00867244">
        <w:rPr>
          <w:rFonts w:ascii="Arial" w:hAnsi="Arial" w:cs="Arial"/>
          <w:bCs/>
          <w:sz w:val="20"/>
          <w:szCs w:val="20"/>
        </w:rPr>
        <w:t>undergraduation</w:t>
      </w:r>
      <w:proofErr w:type="spellEnd"/>
      <w:r w:rsidR="00142067">
        <w:rPr>
          <w:rFonts w:ascii="Arial" w:hAnsi="Arial" w:cs="Arial"/>
          <w:bCs/>
          <w:sz w:val="20"/>
          <w:szCs w:val="20"/>
        </w:rPr>
        <w:t xml:space="preserve"> </w:t>
      </w:r>
      <w:r w:rsidR="00867244">
        <w:rPr>
          <w:rFonts w:ascii="Arial" w:hAnsi="Arial" w:cs="Arial"/>
          <w:bCs/>
          <w:sz w:val="20"/>
          <w:szCs w:val="20"/>
        </w:rPr>
        <w:t>course</w:t>
      </w:r>
      <w:r w:rsidRPr="00665CE4">
        <w:rPr>
          <w:rFonts w:ascii="Arial" w:hAnsi="Arial" w:cs="Arial"/>
          <w:bCs/>
          <w:sz w:val="20"/>
          <w:szCs w:val="20"/>
        </w:rPr>
        <w:t>. However</w:t>
      </w:r>
      <w:r w:rsidR="00F3345C">
        <w:rPr>
          <w:rFonts w:ascii="Arial" w:hAnsi="Arial" w:cs="Arial"/>
          <w:bCs/>
          <w:sz w:val="20"/>
          <w:szCs w:val="20"/>
        </w:rPr>
        <w:t>,</w:t>
      </w:r>
      <w:r w:rsidRPr="00665CE4">
        <w:rPr>
          <w:rFonts w:ascii="Arial" w:hAnsi="Arial" w:cs="Arial"/>
          <w:bCs/>
          <w:sz w:val="20"/>
          <w:szCs w:val="20"/>
        </w:rPr>
        <w:t xml:space="preserve"> the market demands to reduce this time. In order to achieve this goal</w:t>
      </w:r>
      <w:r w:rsidR="00F3345C">
        <w:rPr>
          <w:rFonts w:ascii="Arial" w:hAnsi="Arial" w:cs="Arial"/>
          <w:bCs/>
          <w:sz w:val="20"/>
          <w:szCs w:val="20"/>
        </w:rPr>
        <w:t>,</w:t>
      </w:r>
      <w:r w:rsidRPr="00665CE4">
        <w:rPr>
          <w:rFonts w:ascii="Arial" w:hAnsi="Arial" w:cs="Arial"/>
          <w:bCs/>
          <w:sz w:val="20"/>
          <w:szCs w:val="20"/>
        </w:rPr>
        <w:t xml:space="preserve"> the key engineer competences should be developed during the </w:t>
      </w:r>
      <w:r w:rsidR="00F3345C">
        <w:rPr>
          <w:rFonts w:ascii="Arial" w:hAnsi="Arial" w:cs="Arial"/>
          <w:bCs/>
          <w:sz w:val="20"/>
          <w:szCs w:val="20"/>
        </w:rPr>
        <w:t>undergraduate course</w:t>
      </w:r>
      <w:r w:rsidRPr="00665CE4">
        <w:rPr>
          <w:rFonts w:ascii="Arial" w:hAnsi="Arial" w:cs="Arial"/>
          <w:bCs/>
          <w:sz w:val="20"/>
          <w:szCs w:val="20"/>
        </w:rPr>
        <w:t>.</w:t>
      </w:r>
    </w:p>
    <w:p w:rsidR="00B16FB6" w:rsidRDefault="00B16FB6" w:rsidP="00B16FB6">
      <w:pPr>
        <w:jc w:val="both"/>
        <w:rPr>
          <w:rFonts w:ascii="Arial" w:hAnsi="Arial" w:cs="Arial"/>
          <w:bCs/>
          <w:sz w:val="20"/>
          <w:szCs w:val="20"/>
        </w:rPr>
      </w:pPr>
    </w:p>
    <w:p w:rsidR="00B16FB6" w:rsidRPr="00CE2900" w:rsidRDefault="00B16FB6" w:rsidP="00CE2900">
      <w:pPr>
        <w:pStyle w:val="Section"/>
        <w:numPr>
          <w:ilvl w:val="0"/>
          <w:numId w:val="4"/>
        </w:numPr>
        <w:ind w:left="357" w:hanging="357"/>
        <w:rPr>
          <w:rFonts w:cs="Arial"/>
          <w:iCs/>
          <w:sz w:val="20"/>
        </w:rPr>
      </w:pPr>
      <w:r>
        <w:rPr>
          <w:rFonts w:cs="Arial"/>
          <w:sz w:val="24"/>
          <w:szCs w:val="24"/>
        </w:rPr>
        <w:t>Acknowledgements</w:t>
      </w:r>
    </w:p>
    <w:p w:rsidR="00B16FB6" w:rsidRPr="00B16FB6" w:rsidRDefault="00B16FB6" w:rsidP="00B16FB6">
      <w:pPr>
        <w:jc w:val="both"/>
        <w:rPr>
          <w:rFonts w:ascii="Arial" w:hAnsi="Arial" w:cs="Arial"/>
          <w:sz w:val="20"/>
          <w:szCs w:val="20"/>
        </w:rPr>
      </w:pPr>
      <w:r w:rsidRPr="00B16FB6">
        <w:rPr>
          <w:rFonts w:ascii="Arial" w:hAnsi="Arial" w:cs="Arial"/>
          <w:sz w:val="20"/>
          <w:szCs w:val="20"/>
        </w:rPr>
        <w:t xml:space="preserve">The authors acknowledge all collaborators who spend their time to contribute </w:t>
      </w:r>
      <w:r w:rsidR="00F3345C">
        <w:rPr>
          <w:rFonts w:ascii="Arial" w:hAnsi="Arial" w:cs="Arial"/>
          <w:sz w:val="20"/>
          <w:szCs w:val="20"/>
        </w:rPr>
        <w:t>to</w:t>
      </w:r>
      <w:r w:rsidR="00F3345C" w:rsidRPr="00B16FB6">
        <w:rPr>
          <w:rFonts w:ascii="Arial" w:hAnsi="Arial" w:cs="Arial"/>
          <w:sz w:val="20"/>
          <w:szCs w:val="20"/>
        </w:rPr>
        <w:t xml:space="preserve"> </w:t>
      </w:r>
      <w:r w:rsidRPr="00B16FB6">
        <w:rPr>
          <w:rFonts w:ascii="Arial" w:hAnsi="Arial" w:cs="Arial"/>
          <w:sz w:val="20"/>
          <w:szCs w:val="20"/>
        </w:rPr>
        <w:t>this wor</w:t>
      </w:r>
      <w:r w:rsidR="00EC3B06">
        <w:rPr>
          <w:rFonts w:ascii="Arial" w:hAnsi="Arial" w:cs="Arial"/>
          <w:sz w:val="20"/>
          <w:szCs w:val="20"/>
        </w:rPr>
        <w:t>k</w:t>
      </w:r>
      <w:r w:rsidRPr="00B16FB6">
        <w:rPr>
          <w:rFonts w:ascii="Arial" w:hAnsi="Arial" w:cs="Arial"/>
          <w:sz w:val="20"/>
          <w:szCs w:val="20"/>
        </w:rPr>
        <w:t>.</w:t>
      </w:r>
    </w:p>
    <w:p w:rsidR="00B16FB6" w:rsidRPr="00B16FB6" w:rsidRDefault="00B16FB6" w:rsidP="00B16FB6">
      <w:pPr>
        <w:jc w:val="both"/>
        <w:rPr>
          <w:rFonts w:ascii="Arial" w:hAnsi="Arial" w:cs="Arial"/>
          <w:iCs/>
          <w:sz w:val="20"/>
          <w:szCs w:val="20"/>
        </w:rPr>
      </w:pPr>
    </w:p>
    <w:p w:rsidR="00B16FB6" w:rsidRPr="004D161A" w:rsidRDefault="00B16FB6" w:rsidP="00621302">
      <w:pPr>
        <w:pStyle w:val="Section"/>
      </w:pPr>
      <w:proofErr w:type="spellStart"/>
      <w:r w:rsidRPr="004D161A">
        <w:rPr>
          <w:rFonts w:cs="Arial"/>
          <w:sz w:val="24"/>
          <w:szCs w:val="24"/>
          <w:lang w:val="pt-BR"/>
        </w:rPr>
        <w:t>References</w:t>
      </w:r>
      <w:proofErr w:type="spellEnd"/>
    </w:p>
    <w:p w:rsidR="00D00993" w:rsidRDefault="00D00993" w:rsidP="00D00993">
      <w:pPr>
        <w:numPr>
          <w:ilvl w:val="0"/>
          <w:numId w:val="5"/>
        </w:numPr>
        <w:jc w:val="both"/>
        <w:rPr>
          <w:rFonts w:ascii="Arial" w:hAnsi="Arial" w:cs="Arial"/>
          <w:sz w:val="20"/>
          <w:szCs w:val="20"/>
        </w:rPr>
      </w:pPr>
      <w:r w:rsidRPr="004D161A">
        <w:rPr>
          <w:rFonts w:ascii="Arial" w:hAnsi="Arial" w:cs="Arial"/>
          <w:sz w:val="20"/>
          <w:szCs w:val="20"/>
        </w:rPr>
        <w:t xml:space="preserve">C. R. </w:t>
      </w:r>
      <w:proofErr w:type="spellStart"/>
      <w:r w:rsidRPr="004D161A">
        <w:rPr>
          <w:rFonts w:ascii="Arial" w:hAnsi="Arial" w:cs="Arial"/>
          <w:sz w:val="20"/>
          <w:szCs w:val="20"/>
        </w:rPr>
        <w:t>Brito</w:t>
      </w:r>
      <w:proofErr w:type="spellEnd"/>
      <w:r w:rsidRPr="004D161A">
        <w:rPr>
          <w:rFonts w:ascii="Arial" w:hAnsi="Arial" w:cs="Arial"/>
          <w:sz w:val="20"/>
          <w:szCs w:val="20"/>
        </w:rPr>
        <w:t xml:space="preserve"> </w:t>
      </w:r>
      <w:r>
        <w:rPr>
          <w:rFonts w:ascii="Arial" w:hAnsi="Arial" w:cs="Arial"/>
          <w:sz w:val="20"/>
          <w:szCs w:val="20"/>
        </w:rPr>
        <w:t>and</w:t>
      </w:r>
      <w:r w:rsidRPr="004D161A">
        <w:rPr>
          <w:rFonts w:ascii="Arial" w:hAnsi="Arial" w:cs="Arial"/>
          <w:sz w:val="20"/>
          <w:szCs w:val="20"/>
        </w:rPr>
        <w:t xml:space="preserve"> M. M.</w:t>
      </w:r>
      <w:r>
        <w:rPr>
          <w:rFonts w:ascii="Arial" w:hAnsi="Arial" w:cs="Arial"/>
          <w:sz w:val="20"/>
          <w:szCs w:val="20"/>
        </w:rPr>
        <w:t xml:space="preserve"> </w:t>
      </w:r>
      <w:proofErr w:type="spellStart"/>
      <w:r w:rsidRPr="004D161A">
        <w:rPr>
          <w:rFonts w:ascii="Arial" w:hAnsi="Arial" w:cs="Arial"/>
          <w:sz w:val="20"/>
          <w:szCs w:val="20"/>
        </w:rPr>
        <w:t>Ciampi</w:t>
      </w:r>
      <w:proofErr w:type="spellEnd"/>
      <w:r w:rsidRPr="004D161A">
        <w:rPr>
          <w:rFonts w:ascii="Arial" w:hAnsi="Arial" w:cs="Arial"/>
          <w:sz w:val="20"/>
          <w:szCs w:val="20"/>
        </w:rPr>
        <w:t xml:space="preserve">, “Action plan for the Engineer Formation: Guidelines for </w:t>
      </w:r>
      <w:proofErr w:type="spellStart"/>
      <w:r w:rsidRPr="004D161A">
        <w:rPr>
          <w:rFonts w:ascii="Arial" w:hAnsi="Arial" w:cs="Arial"/>
          <w:sz w:val="20"/>
          <w:szCs w:val="20"/>
        </w:rPr>
        <w:t>Seccess</w:t>
      </w:r>
      <w:proofErr w:type="spellEnd"/>
      <w:r w:rsidRPr="004D161A">
        <w:rPr>
          <w:rFonts w:ascii="Arial" w:hAnsi="Arial" w:cs="Arial"/>
          <w:sz w:val="20"/>
          <w:szCs w:val="20"/>
        </w:rPr>
        <w:t>”, 38</w:t>
      </w:r>
      <w:r w:rsidRPr="004D161A">
        <w:rPr>
          <w:rFonts w:ascii="Arial" w:hAnsi="Arial" w:cs="Arial"/>
          <w:sz w:val="20"/>
          <w:szCs w:val="20"/>
          <w:vertAlign w:val="superscript"/>
        </w:rPr>
        <w:t>th</w:t>
      </w:r>
      <w:r w:rsidRPr="004D161A">
        <w:rPr>
          <w:rFonts w:ascii="Arial" w:hAnsi="Arial" w:cs="Arial"/>
          <w:sz w:val="20"/>
          <w:szCs w:val="20"/>
        </w:rPr>
        <w:t xml:space="preserve"> </w:t>
      </w:r>
      <w:r>
        <w:rPr>
          <w:rFonts w:ascii="Arial" w:hAnsi="Arial" w:cs="Arial"/>
          <w:sz w:val="20"/>
          <w:szCs w:val="20"/>
        </w:rPr>
        <w:t xml:space="preserve">Annual </w:t>
      </w:r>
      <w:r w:rsidRPr="004D161A">
        <w:rPr>
          <w:rFonts w:ascii="Arial" w:hAnsi="Arial" w:cs="Arial"/>
          <w:sz w:val="20"/>
          <w:szCs w:val="20"/>
        </w:rPr>
        <w:t>ASEE/IEEE Frontiers in Education Conference, Session T2E,</w:t>
      </w:r>
      <w:r>
        <w:rPr>
          <w:rFonts w:ascii="Arial" w:hAnsi="Arial" w:cs="Arial"/>
          <w:sz w:val="20"/>
          <w:szCs w:val="20"/>
        </w:rPr>
        <w:t xml:space="preserve"> pp. 19-23, Piscataway, NJ, 2008.</w:t>
      </w:r>
    </w:p>
    <w:p w:rsidR="007608CA" w:rsidRPr="004D161A" w:rsidRDefault="007608CA" w:rsidP="007608CA">
      <w:pPr>
        <w:ind w:left="360"/>
        <w:jc w:val="both"/>
        <w:rPr>
          <w:rFonts w:ascii="Arial" w:hAnsi="Arial" w:cs="Arial"/>
          <w:sz w:val="20"/>
          <w:szCs w:val="20"/>
        </w:rPr>
      </w:pPr>
    </w:p>
    <w:p w:rsidR="004D161A" w:rsidRDefault="00B16FB6" w:rsidP="004D161A">
      <w:pPr>
        <w:numPr>
          <w:ilvl w:val="0"/>
          <w:numId w:val="5"/>
        </w:numPr>
        <w:jc w:val="both"/>
        <w:rPr>
          <w:rFonts w:ascii="Arial" w:hAnsi="Arial" w:cs="Arial"/>
          <w:sz w:val="20"/>
          <w:szCs w:val="20"/>
          <w:lang w:val="pt-BR"/>
        </w:rPr>
      </w:pPr>
      <w:r w:rsidRPr="00B16FB6">
        <w:rPr>
          <w:rFonts w:ascii="Arial" w:hAnsi="Arial" w:cs="Arial"/>
          <w:sz w:val="20"/>
          <w:szCs w:val="20"/>
          <w:lang w:val="pt-BR"/>
        </w:rPr>
        <w:t>R. V.</w:t>
      </w:r>
      <w:r w:rsidR="004D161A">
        <w:rPr>
          <w:rFonts w:ascii="Arial" w:hAnsi="Arial" w:cs="Arial"/>
          <w:sz w:val="20"/>
          <w:szCs w:val="20"/>
          <w:lang w:val="pt-BR"/>
        </w:rPr>
        <w:t xml:space="preserve"> </w:t>
      </w:r>
      <w:proofErr w:type="spellStart"/>
      <w:r w:rsidR="004D161A" w:rsidRPr="00B16FB6">
        <w:rPr>
          <w:rFonts w:ascii="Arial" w:hAnsi="Arial" w:cs="Arial"/>
          <w:sz w:val="20"/>
          <w:szCs w:val="20"/>
          <w:lang w:val="pt-BR"/>
        </w:rPr>
        <w:t>Belhot</w:t>
      </w:r>
      <w:proofErr w:type="spellEnd"/>
      <w:r w:rsidRPr="00B16FB6">
        <w:rPr>
          <w:rFonts w:ascii="Arial" w:hAnsi="Arial" w:cs="Arial"/>
          <w:sz w:val="20"/>
          <w:szCs w:val="20"/>
          <w:lang w:val="pt-BR"/>
        </w:rPr>
        <w:t xml:space="preserve">, </w:t>
      </w:r>
      <w:r w:rsidRPr="004D161A">
        <w:rPr>
          <w:rFonts w:ascii="Arial" w:hAnsi="Arial" w:cs="Arial"/>
          <w:i/>
          <w:sz w:val="20"/>
          <w:szCs w:val="20"/>
          <w:lang w:val="pt-BR"/>
        </w:rPr>
        <w:t>Reflexões e propostas sobre a ‘ensinar engenharia’ para o século XXI</w:t>
      </w:r>
      <w:r w:rsidRPr="00B16FB6">
        <w:rPr>
          <w:rFonts w:ascii="Arial" w:hAnsi="Arial" w:cs="Arial"/>
          <w:sz w:val="20"/>
          <w:szCs w:val="20"/>
          <w:lang w:val="pt-BR"/>
        </w:rPr>
        <w:t xml:space="preserve">. Tese livre docência, Escola de Engenharia de São Carlos – USP, São Paulo. </w:t>
      </w:r>
      <w:r w:rsidR="004D161A">
        <w:rPr>
          <w:rFonts w:ascii="Arial" w:hAnsi="Arial" w:cs="Arial"/>
          <w:sz w:val="20"/>
          <w:szCs w:val="20"/>
          <w:lang w:val="pt-BR"/>
        </w:rPr>
        <w:t xml:space="preserve">1193, </w:t>
      </w:r>
      <w:r w:rsidRPr="004D161A">
        <w:rPr>
          <w:rFonts w:ascii="Arial" w:hAnsi="Arial" w:cs="Arial"/>
          <w:sz w:val="20"/>
          <w:szCs w:val="20"/>
          <w:lang w:val="pt-BR"/>
        </w:rPr>
        <w:t>113p.</w:t>
      </w:r>
    </w:p>
    <w:p w:rsidR="007608CA" w:rsidRDefault="007608CA" w:rsidP="007608CA">
      <w:pPr>
        <w:pStyle w:val="PargrafodaLista"/>
        <w:rPr>
          <w:rFonts w:ascii="Arial" w:hAnsi="Arial" w:cs="Arial"/>
          <w:sz w:val="20"/>
          <w:szCs w:val="20"/>
          <w:lang w:val="pt-BR"/>
        </w:rPr>
      </w:pPr>
    </w:p>
    <w:p w:rsidR="007608CA" w:rsidRDefault="007608CA" w:rsidP="007608CA">
      <w:pPr>
        <w:ind w:left="360"/>
        <w:jc w:val="both"/>
        <w:rPr>
          <w:rFonts w:ascii="Arial" w:hAnsi="Arial" w:cs="Arial"/>
          <w:sz w:val="20"/>
          <w:szCs w:val="20"/>
          <w:lang w:val="pt-BR"/>
        </w:rPr>
      </w:pPr>
    </w:p>
    <w:p w:rsidR="00B16FB6" w:rsidRDefault="00B16FB6" w:rsidP="004D161A">
      <w:pPr>
        <w:numPr>
          <w:ilvl w:val="0"/>
          <w:numId w:val="5"/>
        </w:numPr>
        <w:jc w:val="both"/>
        <w:rPr>
          <w:rFonts w:ascii="Arial" w:hAnsi="Arial" w:cs="Arial"/>
          <w:sz w:val="20"/>
          <w:szCs w:val="20"/>
          <w:lang w:val="pt-BR"/>
        </w:rPr>
      </w:pPr>
      <w:r w:rsidRPr="00B16FB6">
        <w:rPr>
          <w:rFonts w:ascii="Arial" w:hAnsi="Arial" w:cs="Arial"/>
          <w:sz w:val="20"/>
          <w:szCs w:val="20"/>
          <w:lang w:val="pt-BR"/>
        </w:rPr>
        <w:t xml:space="preserve">IEL (Instituto </w:t>
      </w:r>
      <w:proofErr w:type="spellStart"/>
      <w:r w:rsidRPr="00B16FB6">
        <w:rPr>
          <w:rFonts w:ascii="Arial" w:hAnsi="Arial" w:cs="Arial"/>
          <w:sz w:val="20"/>
          <w:szCs w:val="20"/>
          <w:lang w:val="pt-BR"/>
        </w:rPr>
        <w:t>Euvaldo</w:t>
      </w:r>
      <w:proofErr w:type="spellEnd"/>
      <w:r w:rsidRPr="00B16FB6">
        <w:rPr>
          <w:rFonts w:ascii="Arial" w:hAnsi="Arial" w:cs="Arial"/>
          <w:sz w:val="20"/>
          <w:szCs w:val="20"/>
          <w:lang w:val="pt-BR"/>
        </w:rPr>
        <w:t xml:space="preserve"> </w:t>
      </w:r>
      <w:proofErr w:type="spellStart"/>
      <w:r w:rsidRPr="00B16FB6">
        <w:rPr>
          <w:rFonts w:ascii="Arial" w:hAnsi="Arial" w:cs="Arial"/>
          <w:sz w:val="20"/>
          <w:szCs w:val="20"/>
          <w:lang w:val="pt-BR"/>
        </w:rPr>
        <w:t>Lodi</w:t>
      </w:r>
      <w:proofErr w:type="spellEnd"/>
      <w:r w:rsidRPr="00B16FB6">
        <w:rPr>
          <w:rFonts w:ascii="Arial" w:hAnsi="Arial" w:cs="Arial"/>
          <w:sz w:val="20"/>
          <w:szCs w:val="20"/>
          <w:lang w:val="pt-BR"/>
        </w:rPr>
        <w:t xml:space="preserve">), 2006, “Inova engenharia: propostas para a modernização da engenharia no Brasil”, </w:t>
      </w:r>
      <w:proofErr w:type="spellStart"/>
      <w:r w:rsidRPr="00B16FB6">
        <w:rPr>
          <w:rFonts w:ascii="Arial" w:hAnsi="Arial" w:cs="Arial"/>
          <w:sz w:val="20"/>
          <w:szCs w:val="20"/>
          <w:lang w:val="pt-BR"/>
        </w:rPr>
        <w:t>Brasilia</w:t>
      </w:r>
      <w:proofErr w:type="spellEnd"/>
      <w:r w:rsidRPr="00B16FB6">
        <w:rPr>
          <w:rFonts w:ascii="Arial" w:hAnsi="Arial" w:cs="Arial"/>
          <w:sz w:val="20"/>
          <w:szCs w:val="20"/>
          <w:lang w:val="pt-BR"/>
        </w:rPr>
        <w:t xml:space="preserve">, </w:t>
      </w:r>
      <w:proofErr w:type="gramStart"/>
      <w:r w:rsidRPr="00B16FB6">
        <w:rPr>
          <w:rFonts w:ascii="Arial" w:hAnsi="Arial" w:cs="Arial"/>
          <w:sz w:val="20"/>
          <w:szCs w:val="20"/>
          <w:lang w:val="pt-BR"/>
        </w:rPr>
        <w:t>IEL.</w:t>
      </w:r>
      <w:proofErr w:type="gramEnd"/>
      <w:r w:rsidRPr="00B16FB6">
        <w:rPr>
          <w:rFonts w:ascii="Arial" w:hAnsi="Arial" w:cs="Arial"/>
          <w:sz w:val="20"/>
          <w:szCs w:val="20"/>
          <w:lang w:val="pt-BR"/>
        </w:rPr>
        <w:t>NC/SENAI.DN. 15 Jan. 2009, &lt;</w:t>
      </w:r>
      <w:r w:rsidRPr="00B16FB6">
        <w:rPr>
          <w:rFonts w:ascii="Arial" w:hAnsi="Arial" w:cs="Arial"/>
          <w:sz w:val="20"/>
          <w:szCs w:val="20"/>
          <w:lang w:val="pt-PT"/>
        </w:rPr>
        <w:t xml:space="preserve"> </w:t>
      </w:r>
      <w:r w:rsidR="001700EB">
        <w:fldChar w:fldCharType="begin"/>
      </w:r>
      <w:r w:rsidR="001700EB" w:rsidRPr="00C95B6C">
        <w:rPr>
          <w:lang w:val="pt-BR"/>
        </w:rPr>
        <w:instrText>HYPERLINK "http://www.iel.org.br"</w:instrText>
      </w:r>
      <w:r w:rsidR="001700EB">
        <w:fldChar w:fldCharType="separate"/>
      </w:r>
      <w:r w:rsidRPr="00B16FB6">
        <w:rPr>
          <w:rStyle w:val="Hyperlink"/>
          <w:rFonts w:ascii="Arial" w:hAnsi="Arial" w:cs="Arial"/>
          <w:sz w:val="20"/>
          <w:szCs w:val="20"/>
          <w:lang w:val="pt-BR"/>
        </w:rPr>
        <w:t>http://www.iel.org.br</w:t>
      </w:r>
      <w:r w:rsidR="001700EB">
        <w:fldChar w:fldCharType="end"/>
      </w:r>
      <w:r w:rsidRPr="00B16FB6">
        <w:rPr>
          <w:rFonts w:ascii="Arial" w:hAnsi="Arial" w:cs="Arial"/>
          <w:sz w:val="20"/>
          <w:szCs w:val="20"/>
          <w:lang w:val="pt-BR"/>
        </w:rPr>
        <w:t xml:space="preserve"> &gt;.</w:t>
      </w:r>
    </w:p>
    <w:p w:rsidR="007608CA" w:rsidRPr="00B16FB6" w:rsidRDefault="007608CA" w:rsidP="007608CA">
      <w:pPr>
        <w:ind w:left="360"/>
        <w:jc w:val="both"/>
        <w:rPr>
          <w:rFonts w:ascii="Arial" w:hAnsi="Arial" w:cs="Arial"/>
          <w:sz w:val="20"/>
          <w:szCs w:val="20"/>
          <w:lang w:val="pt-BR"/>
        </w:rPr>
      </w:pPr>
    </w:p>
    <w:p w:rsidR="00B16FB6" w:rsidRPr="00B16FB6" w:rsidRDefault="00B16FB6" w:rsidP="004D161A">
      <w:pPr>
        <w:numPr>
          <w:ilvl w:val="0"/>
          <w:numId w:val="5"/>
        </w:numPr>
        <w:jc w:val="both"/>
        <w:rPr>
          <w:rFonts w:ascii="Arial" w:hAnsi="Arial" w:cs="Arial"/>
          <w:sz w:val="20"/>
          <w:szCs w:val="20"/>
          <w:lang w:val="pt-BR"/>
        </w:rPr>
      </w:pPr>
      <w:r w:rsidRPr="00B16FB6">
        <w:rPr>
          <w:rFonts w:ascii="Arial" w:hAnsi="Arial" w:cs="Arial"/>
          <w:sz w:val="20"/>
          <w:szCs w:val="20"/>
          <w:lang w:val="pt-BR"/>
        </w:rPr>
        <w:t>F. N.</w:t>
      </w:r>
      <w:r w:rsidR="004D161A">
        <w:rPr>
          <w:rFonts w:ascii="Arial" w:hAnsi="Arial" w:cs="Arial"/>
          <w:sz w:val="20"/>
          <w:szCs w:val="20"/>
          <w:lang w:val="pt-BR"/>
        </w:rPr>
        <w:t xml:space="preserve"> </w:t>
      </w:r>
      <w:r w:rsidR="004D161A" w:rsidRPr="00B16FB6">
        <w:rPr>
          <w:rFonts w:ascii="Arial" w:hAnsi="Arial" w:cs="Arial"/>
          <w:sz w:val="20"/>
          <w:szCs w:val="20"/>
          <w:lang w:val="pt-BR"/>
        </w:rPr>
        <w:t>Mattar</w:t>
      </w:r>
      <w:r w:rsidRPr="00B16FB6">
        <w:rPr>
          <w:rFonts w:ascii="Arial" w:hAnsi="Arial" w:cs="Arial"/>
          <w:sz w:val="20"/>
          <w:szCs w:val="20"/>
          <w:lang w:val="pt-BR"/>
        </w:rPr>
        <w:t xml:space="preserve">, </w:t>
      </w:r>
      <w:r w:rsidRPr="004D161A">
        <w:rPr>
          <w:rFonts w:ascii="Arial" w:hAnsi="Arial" w:cs="Arial"/>
          <w:i/>
          <w:sz w:val="20"/>
          <w:szCs w:val="20"/>
          <w:lang w:val="pt-BR"/>
        </w:rPr>
        <w:t>Pesquisa de Marketing</w:t>
      </w:r>
      <w:r w:rsidRPr="00B16FB6">
        <w:rPr>
          <w:rFonts w:ascii="Arial" w:hAnsi="Arial" w:cs="Arial"/>
          <w:sz w:val="20"/>
          <w:szCs w:val="20"/>
          <w:lang w:val="pt-BR"/>
        </w:rPr>
        <w:t xml:space="preserve">, 3rd </w:t>
      </w:r>
      <w:proofErr w:type="spellStart"/>
      <w:r w:rsidRPr="00B16FB6">
        <w:rPr>
          <w:rFonts w:ascii="Arial" w:hAnsi="Arial" w:cs="Arial"/>
          <w:sz w:val="20"/>
          <w:szCs w:val="20"/>
          <w:lang w:val="pt-BR"/>
        </w:rPr>
        <w:t>edition</w:t>
      </w:r>
      <w:proofErr w:type="spellEnd"/>
      <w:r w:rsidRPr="00B16FB6">
        <w:rPr>
          <w:rFonts w:ascii="Arial" w:hAnsi="Arial" w:cs="Arial"/>
          <w:sz w:val="20"/>
          <w:szCs w:val="20"/>
          <w:lang w:val="pt-BR"/>
        </w:rPr>
        <w:t xml:space="preserve">, Ed. Atlas, São Paulo, </w:t>
      </w:r>
      <w:r w:rsidR="004D161A">
        <w:rPr>
          <w:rFonts w:ascii="Arial" w:hAnsi="Arial" w:cs="Arial"/>
          <w:sz w:val="20"/>
          <w:szCs w:val="20"/>
          <w:lang w:val="pt-BR"/>
        </w:rPr>
        <w:t xml:space="preserve">2001, </w:t>
      </w:r>
      <w:r w:rsidRPr="00B16FB6">
        <w:rPr>
          <w:rFonts w:ascii="Arial" w:hAnsi="Arial" w:cs="Arial"/>
          <w:sz w:val="20"/>
          <w:szCs w:val="20"/>
          <w:lang w:val="pt-BR"/>
        </w:rPr>
        <w:t>276p.</w:t>
      </w:r>
    </w:p>
    <w:p w:rsidR="00B16FB6" w:rsidRPr="00B16FB6" w:rsidRDefault="00B16FB6" w:rsidP="00B16FB6">
      <w:pPr>
        <w:jc w:val="both"/>
        <w:rPr>
          <w:rFonts w:ascii="Arial" w:hAnsi="Arial" w:cs="Arial"/>
          <w:sz w:val="20"/>
          <w:szCs w:val="20"/>
          <w:lang w:val="pt-BR"/>
        </w:rPr>
      </w:pPr>
    </w:p>
    <w:sectPr w:rsidR="00B16FB6" w:rsidRPr="00B16FB6" w:rsidSect="00F45A53">
      <w:headerReference w:type="default" r:id="rId24"/>
      <w:pgSz w:w="11907" w:h="16840" w:code="9"/>
      <w:pgMar w:top="1985"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047" w:rsidRDefault="00630047">
      <w:r>
        <w:separator/>
      </w:r>
    </w:p>
  </w:endnote>
  <w:endnote w:type="continuationSeparator" w:id="0">
    <w:p w:rsidR="00630047" w:rsidRDefault="00630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047" w:rsidRDefault="00630047">
      <w:r>
        <w:separator/>
      </w:r>
    </w:p>
  </w:footnote>
  <w:footnote w:type="continuationSeparator" w:id="0">
    <w:p w:rsidR="00630047" w:rsidRDefault="00630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16" w:rsidRPr="00E315E9" w:rsidRDefault="008F1C16" w:rsidP="00816E27">
    <w:pPr>
      <w:pStyle w:val="Cabealho"/>
      <w:tabs>
        <w:tab w:val="clear" w:pos="4320"/>
        <w:tab w:val="clear" w:pos="8640"/>
        <w:tab w:val="right" w:pos="9360"/>
      </w:tabs>
      <w:rPr>
        <w:rFonts w:ascii="Arial" w:hAnsi="Arial" w:cs="Arial"/>
        <w:b/>
        <w:sz w:val="16"/>
        <w:szCs w:val="16"/>
        <w:lang w:val="en-CA"/>
      </w:rPr>
    </w:pPr>
    <w:r>
      <w:rPr>
        <w:rFonts w:ascii="Arial" w:hAnsi="Arial" w:cs="Arial"/>
        <w:b/>
        <w:sz w:val="16"/>
        <w:szCs w:val="16"/>
        <w:lang w:val="en-C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565DF"/>
    <w:multiLevelType w:val="hybridMultilevel"/>
    <w:tmpl w:val="FDB80EB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2E9D79B1"/>
    <w:multiLevelType w:val="hybridMultilevel"/>
    <w:tmpl w:val="089A6F1E"/>
    <w:lvl w:ilvl="0" w:tplc="34CE1760">
      <w:start w:val="2"/>
      <w:numFmt w:val="decimal"/>
      <w:pStyle w:val="References"/>
      <w:lvlText w:val="%1."/>
      <w:lvlJc w:val="left"/>
      <w:pPr>
        <w:tabs>
          <w:tab w:val="num" w:pos="360"/>
        </w:tabs>
        <w:ind w:left="360" w:hanging="360"/>
      </w:pPr>
      <w:rPr>
        <w:rFonts w:hint="default"/>
      </w:rPr>
    </w:lvl>
    <w:lvl w:ilvl="1" w:tplc="DF18173C">
      <w:start w:val="1"/>
      <w:numFmt w:val="bullet"/>
      <w:lvlText w:val="o"/>
      <w:lvlJc w:val="left"/>
      <w:pPr>
        <w:tabs>
          <w:tab w:val="num" w:pos="1080"/>
        </w:tabs>
        <w:ind w:left="1080" w:hanging="360"/>
      </w:pPr>
      <w:rPr>
        <w:rFonts w:ascii="Courier New" w:hAnsi="Courier New" w:hint="default"/>
      </w:rPr>
    </w:lvl>
    <w:lvl w:ilvl="2" w:tplc="B9FA28EE" w:tentative="1">
      <w:start w:val="1"/>
      <w:numFmt w:val="bullet"/>
      <w:lvlText w:val=""/>
      <w:lvlJc w:val="left"/>
      <w:pPr>
        <w:tabs>
          <w:tab w:val="num" w:pos="1800"/>
        </w:tabs>
        <w:ind w:left="1800" w:hanging="360"/>
      </w:pPr>
      <w:rPr>
        <w:rFonts w:ascii="Wingdings" w:hAnsi="Wingdings" w:hint="default"/>
      </w:rPr>
    </w:lvl>
    <w:lvl w:ilvl="3" w:tplc="BF0A633A" w:tentative="1">
      <w:start w:val="1"/>
      <w:numFmt w:val="bullet"/>
      <w:lvlText w:val=""/>
      <w:lvlJc w:val="left"/>
      <w:pPr>
        <w:tabs>
          <w:tab w:val="num" w:pos="2520"/>
        </w:tabs>
        <w:ind w:left="2520" w:hanging="360"/>
      </w:pPr>
      <w:rPr>
        <w:rFonts w:ascii="Symbol" w:hAnsi="Symbol" w:hint="default"/>
      </w:rPr>
    </w:lvl>
    <w:lvl w:ilvl="4" w:tplc="22D46E48" w:tentative="1">
      <w:start w:val="1"/>
      <w:numFmt w:val="bullet"/>
      <w:lvlText w:val="o"/>
      <w:lvlJc w:val="left"/>
      <w:pPr>
        <w:tabs>
          <w:tab w:val="num" w:pos="3240"/>
        </w:tabs>
        <w:ind w:left="3240" w:hanging="360"/>
      </w:pPr>
      <w:rPr>
        <w:rFonts w:ascii="Courier New" w:hAnsi="Courier New" w:hint="default"/>
      </w:rPr>
    </w:lvl>
    <w:lvl w:ilvl="5" w:tplc="2FCAA2A2" w:tentative="1">
      <w:start w:val="1"/>
      <w:numFmt w:val="bullet"/>
      <w:lvlText w:val=""/>
      <w:lvlJc w:val="left"/>
      <w:pPr>
        <w:tabs>
          <w:tab w:val="num" w:pos="3960"/>
        </w:tabs>
        <w:ind w:left="3960" w:hanging="360"/>
      </w:pPr>
      <w:rPr>
        <w:rFonts w:ascii="Wingdings" w:hAnsi="Wingdings" w:hint="default"/>
      </w:rPr>
    </w:lvl>
    <w:lvl w:ilvl="6" w:tplc="C4A8DE52" w:tentative="1">
      <w:start w:val="1"/>
      <w:numFmt w:val="bullet"/>
      <w:lvlText w:val=""/>
      <w:lvlJc w:val="left"/>
      <w:pPr>
        <w:tabs>
          <w:tab w:val="num" w:pos="4680"/>
        </w:tabs>
        <w:ind w:left="4680" w:hanging="360"/>
      </w:pPr>
      <w:rPr>
        <w:rFonts w:ascii="Symbol" w:hAnsi="Symbol" w:hint="default"/>
      </w:rPr>
    </w:lvl>
    <w:lvl w:ilvl="7" w:tplc="B2ACF740" w:tentative="1">
      <w:start w:val="1"/>
      <w:numFmt w:val="bullet"/>
      <w:lvlText w:val="o"/>
      <w:lvlJc w:val="left"/>
      <w:pPr>
        <w:tabs>
          <w:tab w:val="num" w:pos="5400"/>
        </w:tabs>
        <w:ind w:left="5400" w:hanging="360"/>
      </w:pPr>
      <w:rPr>
        <w:rFonts w:ascii="Courier New" w:hAnsi="Courier New" w:hint="default"/>
      </w:rPr>
    </w:lvl>
    <w:lvl w:ilvl="8" w:tplc="F0E66C4A" w:tentative="1">
      <w:start w:val="1"/>
      <w:numFmt w:val="bullet"/>
      <w:lvlText w:val=""/>
      <w:lvlJc w:val="left"/>
      <w:pPr>
        <w:tabs>
          <w:tab w:val="num" w:pos="6120"/>
        </w:tabs>
        <w:ind w:left="6120" w:hanging="360"/>
      </w:pPr>
      <w:rPr>
        <w:rFonts w:ascii="Wingdings" w:hAnsi="Wingdings" w:hint="default"/>
      </w:rPr>
    </w:lvl>
  </w:abstractNum>
  <w:abstractNum w:abstractNumId="2">
    <w:nsid w:val="5C5F6B02"/>
    <w:multiLevelType w:val="multilevel"/>
    <w:tmpl w:val="3948F080"/>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69634312"/>
    <w:multiLevelType w:val="hybridMultilevel"/>
    <w:tmpl w:val="EB4A1FF6"/>
    <w:lvl w:ilvl="0" w:tplc="9A16EC3E">
      <w:start w:val="1"/>
      <w:numFmt w:val="decimal"/>
      <w:lvlText w:val="%1."/>
      <w:lvlJc w:val="left"/>
      <w:pPr>
        <w:ind w:left="360" w:hanging="360"/>
      </w:pPr>
      <w:rPr>
        <w:rFonts w:hint="default"/>
        <w:sz w:val="24"/>
        <w:szCs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7B083559"/>
    <w:multiLevelType w:val="hybridMultilevel"/>
    <w:tmpl w:val="9BC8B0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oNotTrackMoves/>
  <w:defaultTabStop w:val="720"/>
  <w:hyphenationZone w:val="425"/>
  <w:noPunctuationKerning/>
  <w:characterSpacingControl w:val="doNotCompress"/>
  <w:hdrShapeDefaults>
    <o:shapedefaults v:ext="edit" spidmax="1229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5BCC"/>
    <w:rsid w:val="00000555"/>
    <w:rsid w:val="00000627"/>
    <w:rsid w:val="00003640"/>
    <w:rsid w:val="00003650"/>
    <w:rsid w:val="00004685"/>
    <w:rsid w:val="000055BD"/>
    <w:rsid w:val="00010A95"/>
    <w:rsid w:val="0001475E"/>
    <w:rsid w:val="00020B2D"/>
    <w:rsid w:val="0002264F"/>
    <w:rsid w:val="00027CEF"/>
    <w:rsid w:val="00031F2B"/>
    <w:rsid w:val="00034C87"/>
    <w:rsid w:val="00036B4F"/>
    <w:rsid w:val="00037875"/>
    <w:rsid w:val="00042E5F"/>
    <w:rsid w:val="00044737"/>
    <w:rsid w:val="00046102"/>
    <w:rsid w:val="00046A59"/>
    <w:rsid w:val="0005000F"/>
    <w:rsid w:val="000514D7"/>
    <w:rsid w:val="00051709"/>
    <w:rsid w:val="00056D3C"/>
    <w:rsid w:val="000620D4"/>
    <w:rsid w:val="000671B8"/>
    <w:rsid w:val="0006756C"/>
    <w:rsid w:val="00073B45"/>
    <w:rsid w:val="000759DD"/>
    <w:rsid w:val="00076AA7"/>
    <w:rsid w:val="00080112"/>
    <w:rsid w:val="00080CEF"/>
    <w:rsid w:val="0009419E"/>
    <w:rsid w:val="0009594A"/>
    <w:rsid w:val="00095EB7"/>
    <w:rsid w:val="000B01FC"/>
    <w:rsid w:val="000B150C"/>
    <w:rsid w:val="000B3FCA"/>
    <w:rsid w:val="000C227C"/>
    <w:rsid w:val="000C6291"/>
    <w:rsid w:val="000C65CB"/>
    <w:rsid w:val="000C7179"/>
    <w:rsid w:val="000C72A6"/>
    <w:rsid w:val="000C74BF"/>
    <w:rsid w:val="000C7A0C"/>
    <w:rsid w:val="000D08B5"/>
    <w:rsid w:val="000D4941"/>
    <w:rsid w:val="000D4ADD"/>
    <w:rsid w:val="000E09E0"/>
    <w:rsid w:val="000E0A02"/>
    <w:rsid w:val="000F2A6B"/>
    <w:rsid w:val="000F3E66"/>
    <w:rsid w:val="0010165E"/>
    <w:rsid w:val="0010307F"/>
    <w:rsid w:val="00104EF5"/>
    <w:rsid w:val="00111E12"/>
    <w:rsid w:val="0011330F"/>
    <w:rsid w:val="00113A5B"/>
    <w:rsid w:val="00115B55"/>
    <w:rsid w:val="00116C70"/>
    <w:rsid w:val="001204DA"/>
    <w:rsid w:val="00123879"/>
    <w:rsid w:val="001303A7"/>
    <w:rsid w:val="00134649"/>
    <w:rsid w:val="00134DB0"/>
    <w:rsid w:val="00137FED"/>
    <w:rsid w:val="00142067"/>
    <w:rsid w:val="00143FC9"/>
    <w:rsid w:val="00150B2E"/>
    <w:rsid w:val="00150BE6"/>
    <w:rsid w:val="00150E31"/>
    <w:rsid w:val="001533E7"/>
    <w:rsid w:val="001537C1"/>
    <w:rsid w:val="00155E9B"/>
    <w:rsid w:val="001569C4"/>
    <w:rsid w:val="0015709D"/>
    <w:rsid w:val="00160C26"/>
    <w:rsid w:val="00161455"/>
    <w:rsid w:val="00162294"/>
    <w:rsid w:val="0016301D"/>
    <w:rsid w:val="00163E2A"/>
    <w:rsid w:val="00165EAB"/>
    <w:rsid w:val="00166BDA"/>
    <w:rsid w:val="001700EB"/>
    <w:rsid w:val="00171006"/>
    <w:rsid w:val="00171AF0"/>
    <w:rsid w:val="00174152"/>
    <w:rsid w:val="001776EF"/>
    <w:rsid w:val="001801F8"/>
    <w:rsid w:val="001810D3"/>
    <w:rsid w:val="00184CE5"/>
    <w:rsid w:val="00184EDC"/>
    <w:rsid w:val="001851A9"/>
    <w:rsid w:val="00185904"/>
    <w:rsid w:val="001874E0"/>
    <w:rsid w:val="00197309"/>
    <w:rsid w:val="0019748A"/>
    <w:rsid w:val="001A1F0B"/>
    <w:rsid w:val="001A279E"/>
    <w:rsid w:val="001A327E"/>
    <w:rsid w:val="001A6E1F"/>
    <w:rsid w:val="001A714F"/>
    <w:rsid w:val="001A7F28"/>
    <w:rsid w:val="001B0DB2"/>
    <w:rsid w:val="001B124E"/>
    <w:rsid w:val="001B4A11"/>
    <w:rsid w:val="001C0FC4"/>
    <w:rsid w:val="001C2DD0"/>
    <w:rsid w:val="001D1759"/>
    <w:rsid w:val="001D20C6"/>
    <w:rsid w:val="001D287B"/>
    <w:rsid w:val="001D4A5A"/>
    <w:rsid w:val="001E03C6"/>
    <w:rsid w:val="001E20DC"/>
    <w:rsid w:val="001E4AF2"/>
    <w:rsid w:val="00200FAF"/>
    <w:rsid w:val="002125FC"/>
    <w:rsid w:val="002139DB"/>
    <w:rsid w:val="0021705B"/>
    <w:rsid w:val="00217A4E"/>
    <w:rsid w:val="00220457"/>
    <w:rsid w:val="00222F91"/>
    <w:rsid w:val="00226293"/>
    <w:rsid w:val="00236FB5"/>
    <w:rsid w:val="00246891"/>
    <w:rsid w:val="00250499"/>
    <w:rsid w:val="00256DBD"/>
    <w:rsid w:val="0025736E"/>
    <w:rsid w:val="00266503"/>
    <w:rsid w:val="00266D52"/>
    <w:rsid w:val="002724F0"/>
    <w:rsid w:val="002748E5"/>
    <w:rsid w:val="00277045"/>
    <w:rsid w:val="002774BF"/>
    <w:rsid w:val="0028055D"/>
    <w:rsid w:val="00280E37"/>
    <w:rsid w:val="00281BCF"/>
    <w:rsid w:val="00282FCC"/>
    <w:rsid w:val="00284AB2"/>
    <w:rsid w:val="00284C46"/>
    <w:rsid w:val="00286BB2"/>
    <w:rsid w:val="002876E2"/>
    <w:rsid w:val="00287B48"/>
    <w:rsid w:val="00292C4F"/>
    <w:rsid w:val="00294E40"/>
    <w:rsid w:val="00295587"/>
    <w:rsid w:val="002A1A3B"/>
    <w:rsid w:val="002A547D"/>
    <w:rsid w:val="002A7E36"/>
    <w:rsid w:val="002B1F5B"/>
    <w:rsid w:val="002B2799"/>
    <w:rsid w:val="002B3EF4"/>
    <w:rsid w:val="002B4773"/>
    <w:rsid w:val="002B708D"/>
    <w:rsid w:val="002C08D6"/>
    <w:rsid w:val="002C2707"/>
    <w:rsid w:val="002C2935"/>
    <w:rsid w:val="002C2D9B"/>
    <w:rsid w:val="002C3645"/>
    <w:rsid w:val="002C465B"/>
    <w:rsid w:val="002C600D"/>
    <w:rsid w:val="002C6212"/>
    <w:rsid w:val="002E05E2"/>
    <w:rsid w:val="002E1148"/>
    <w:rsid w:val="002E2E03"/>
    <w:rsid w:val="002E3D6B"/>
    <w:rsid w:val="002E54CB"/>
    <w:rsid w:val="002E68DC"/>
    <w:rsid w:val="002F0241"/>
    <w:rsid w:val="003005C4"/>
    <w:rsid w:val="003022C8"/>
    <w:rsid w:val="0030510E"/>
    <w:rsid w:val="00310338"/>
    <w:rsid w:val="0031052D"/>
    <w:rsid w:val="00310B66"/>
    <w:rsid w:val="00311ADD"/>
    <w:rsid w:val="00312080"/>
    <w:rsid w:val="00312387"/>
    <w:rsid w:val="00313059"/>
    <w:rsid w:val="003145D8"/>
    <w:rsid w:val="003168FD"/>
    <w:rsid w:val="00316E09"/>
    <w:rsid w:val="00317CDC"/>
    <w:rsid w:val="00321890"/>
    <w:rsid w:val="00321901"/>
    <w:rsid w:val="003256BE"/>
    <w:rsid w:val="0033196B"/>
    <w:rsid w:val="00333A91"/>
    <w:rsid w:val="00337C3C"/>
    <w:rsid w:val="00341243"/>
    <w:rsid w:val="00344356"/>
    <w:rsid w:val="00346357"/>
    <w:rsid w:val="003467AC"/>
    <w:rsid w:val="00350E27"/>
    <w:rsid w:val="00355DA9"/>
    <w:rsid w:val="00375827"/>
    <w:rsid w:val="00381099"/>
    <w:rsid w:val="003836CF"/>
    <w:rsid w:val="00387F2A"/>
    <w:rsid w:val="0039025C"/>
    <w:rsid w:val="00391809"/>
    <w:rsid w:val="00391FB1"/>
    <w:rsid w:val="0039354A"/>
    <w:rsid w:val="003939B1"/>
    <w:rsid w:val="00394528"/>
    <w:rsid w:val="0039595D"/>
    <w:rsid w:val="00395D5C"/>
    <w:rsid w:val="003968E2"/>
    <w:rsid w:val="003A1087"/>
    <w:rsid w:val="003A2001"/>
    <w:rsid w:val="003A48BA"/>
    <w:rsid w:val="003A4902"/>
    <w:rsid w:val="003A4CC0"/>
    <w:rsid w:val="003C036E"/>
    <w:rsid w:val="003C0F3E"/>
    <w:rsid w:val="003C1CDC"/>
    <w:rsid w:val="003C3E3B"/>
    <w:rsid w:val="003C5F08"/>
    <w:rsid w:val="003C6508"/>
    <w:rsid w:val="003D101D"/>
    <w:rsid w:val="003D2839"/>
    <w:rsid w:val="003D30F0"/>
    <w:rsid w:val="003D76EA"/>
    <w:rsid w:val="003E0068"/>
    <w:rsid w:val="003E2317"/>
    <w:rsid w:val="003E4771"/>
    <w:rsid w:val="003E6F40"/>
    <w:rsid w:val="003F0D82"/>
    <w:rsid w:val="003F6EBE"/>
    <w:rsid w:val="004018E3"/>
    <w:rsid w:val="004037D2"/>
    <w:rsid w:val="00411142"/>
    <w:rsid w:val="00412AB7"/>
    <w:rsid w:val="00415B6C"/>
    <w:rsid w:val="0042289A"/>
    <w:rsid w:val="00426D6A"/>
    <w:rsid w:val="00431ACF"/>
    <w:rsid w:val="00432C6F"/>
    <w:rsid w:val="00434D41"/>
    <w:rsid w:val="004350CB"/>
    <w:rsid w:val="0044124B"/>
    <w:rsid w:val="00441DB0"/>
    <w:rsid w:val="0044261A"/>
    <w:rsid w:val="00442FFD"/>
    <w:rsid w:val="0044302F"/>
    <w:rsid w:val="00446215"/>
    <w:rsid w:val="00451948"/>
    <w:rsid w:val="00452C39"/>
    <w:rsid w:val="00460D99"/>
    <w:rsid w:val="00463F2D"/>
    <w:rsid w:val="004654E4"/>
    <w:rsid w:val="00470578"/>
    <w:rsid w:val="00471302"/>
    <w:rsid w:val="0047532D"/>
    <w:rsid w:val="00475665"/>
    <w:rsid w:val="00476EF4"/>
    <w:rsid w:val="00477C69"/>
    <w:rsid w:val="00481187"/>
    <w:rsid w:val="00482C90"/>
    <w:rsid w:val="0048486A"/>
    <w:rsid w:val="004851DA"/>
    <w:rsid w:val="00492A34"/>
    <w:rsid w:val="0049330F"/>
    <w:rsid w:val="00494ECC"/>
    <w:rsid w:val="00495AD0"/>
    <w:rsid w:val="0049653C"/>
    <w:rsid w:val="004A5C92"/>
    <w:rsid w:val="004B2112"/>
    <w:rsid w:val="004B680D"/>
    <w:rsid w:val="004C0AF3"/>
    <w:rsid w:val="004C25DD"/>
    <w:rsid w:val="004C7A27"/>
    <w:rsid w:val="004D0A62"/>
    <w:rsid w:val="004D0AEA"/>
    <w:rsid w:val="004D161A"/>
    <w:rsid w:val="004D3767"/>
    <w:rsid w:val="004D4989"/>
    <w:rsid w:val="004E0C5F"/>
    <w:rsid w:val="004E1521"/>
    <w:rsid w:val="004E4832"/>
    <w:rsid w:val="004E6548"/>
    <w:rsid w:val="004F2702"/>
    <w:rsid w:val="005002C3"/>
    <w:rsid w:val="005057D0"/>
    <w:rsid w:val="005100E4"/>
    <w:rsid w:val="00511039"/>
    <w:rsid w:val="00515CB2"/>
    <w:rsid w:val="00517524"/>
    <w:rsid w:val="00520C61"/>
    <w:rsid w:val="0052472A"/>
    <w:rsid w:val="0052495E"/>
    <w:rsid w:val="0052634C"/>
    <w:rsid w:val="00534691"/>
    <w:rsid w:val="00537E6B"/>
    <w:rsid w:val="00540B46"/>
    <w:rsid w:val="00540C85"/>
    <w:rsid w:val="00541181"/>
    <w:rsid w:val="00541460"/>
    <w:rsid w:val="00541A99"/>
    <w:rsid w:val="0055469D"/>
    <w:rsid w:val="0055545D"/>
    <w:rsid w:val="0055594D"/>
    <w:rsid w:val="00556B38"/>
    <w:rsid w:val="00564E87"/>
    <w:rsid w:val="00567676"/>
    <w:rsid w:val="0057458D"/>
    <w:rsid w:val="00575E4A"/>
    <w:rsid w:val="00580963"/>
    <w:rsid w:val="005821EE"/>
    <w:rsid w:val="005829E5"/>
    <w:rsid w:val="005854DD"/>
    <w:rsid w:val="005911C9"/>
    <w:rsid w:val="00591515"/>
    <w:rsid w:val="00595512"/>
    <w:rsid w:val="0059619B"/>
    <w:rsid w:val="00596E99"/>
    <w:rsid w:val="00597E6F"/>
    <w:rsid w:val="005A2B3A"/>
    <w:rsid w:val="005B2986"/>
    <w:rsid w:val="005B3BDE"/>
    <w:rsid w:val="005B3F25"/>
    <w:rsid w:val="005B7605"/>
    <w:rsid w:val="005C1895"/>
    <w:rsid w:val="005C2FB4"/>
    <w:rsid w:val="005D10D8"/>
    <w:rsid w:val="005D27E0"/>
    <w:rsid w:val="005D3ADC"/>
    <w:rsid w:val="005E145A"/>
    <w:rsid w:val="005E4A2C"/>
    <w:rsid w:val="005F1107"/>
    <w:rsid w:val="005F61D6"/>
    <w:rsid w:val="0060438D"/>
    <w:rsid w:val="006051CB"/>
    <w:rsid w:val="00605D8A"/>
    <w:rsid w:val="00607E60"/>
    <w:rsid w:val="0061383A"/>
    <w:rsid w:val="00613CD5"/>
    <w:rsid w:val="0061420E"/>
    <w:rsid w:val="00621302"/>
    <w:rsid w:val="00622795"/>
    <w:rsid w:val="006252D0"/>
    <w:rsid w:val="0062624D"/>
    <w:rsid w:val="006264EA"/>
    <w:rsid w:val="00627F7B"/>
    <w:rsid w:val="00630047"/>
    <w:rsid w:val="00632389"/>
    <w:rsid w:val="00632A5A"/>
    <w:rsid w:val="00634859"/>
    <w:rsid w:val="00637D79"/>
    <w:rsid w:val="0064157C"/>
    <w:rsid w:val="00642DAF"/>
    <w:rsid w:val="00644638"/>
    <w:rsid w:val="006460A9"/>
    <w:rsid w:val="00646D0F"/>
    <w:rsid w:val="00647FA5"/>
    <w:rsid w:val="006528D2"/>
    <w:rsid w:val="006571F3"/>
    <w:rsid w:val="00665730"/>
    <w:rsid w:val="00665CE4"/>
    <w:rsid w:val="00665EA1"/>
    <w:rsid w:val="00667040"/>
    <w:rsid w:val="00673CCF"/>
    <w:rsid w:val="00675E21"/>
    <w:rsid w:val="006821E6"/>
    <w:rsid w:val="00693C60"/>
    <w:rsid w:val="00694D80"/>
    <w:rsid w:val="006971B6"/>
    <w:rsid w:val="006977B6"/>
    <w:rsid w:val="006A31F3"/>
    <w:rsid w:val="006A3C24"/>
    <w:rsid w:val="006A4E41"/>
    <w:rsid w:val="006A579C"/>
    <w:rsid w:val="006A6EAF"/>
    <w:rsid w:val="006A760B"/>
    <w:rsid w:val="006B386A"/>
    <w:rsid w:val="006C38EE"/>
    <w:rsid w:val="006C4B4D"/>
    <w:rsid w:val="006C5893"/>
    <w:rsid w:val="006D04BA"/>
    <w:rsid w:val="006D2940"/>
    <w:rsid w:val="006D446E"/>
    <w:rsid w:val="006D5EE6"/>
    <w:rsid w:val="006D6FDE"/>
    <w:rsid w:val="006D7C3D"/>
    <w:rsid w:val="006E124F"/>
    <w:rsid w:val="006E2670"/>
    <w:rsid w:val="006E381C"/>
    <w:rsid w:val="006F4A61"/>
    <w:rsid w:val="006F73C5"/>
    <w:rsid w:val="00704D4D"/>
    <w:rsid w:val="0070600F"/>
    <w:rsid w:val="0070708F"/>
    <w:rsid w:val="007076FF"/>
    <w:rsid w:val="00707EC6"/>
    <w:rsid w:val="0071302B"/>
    <w:rsid w:val="00715BA5"/>
    <w:rsid w:val="00716650"/>
    <w:rsid w:val="00720021"/>
    <w:rsid w:val="0072134C"/>
    <w:rsid w:val="00722E5F"/>
    <w:rsid w:val="00723B9D"/>
    <w:rsid w:val="00725C77"/>
    <w:rsid w:val="00731B37"/>
    <w:rsid w:val="00732833"/>
    <w:rsid w:val="007338EA"/>
    <w:rsid w:val="00736C53"/>
    <w:rsid w:val="00737644"/>
    <w:rsid w:val="00743E5D"/>
    <w:rsid w:val="007445E3"/>
    <w:rsid w:val="00751482"/>
    <w:rsid w:val="007608CA"/>
    <w:rsid w:val="0076208B"/>
    <w:rsid w:val="007628DA"/>
    <w:rsid w:val="0076333F"/>
    <w:rsid w:val="007634C6"/>
    <w:rsid w:val="00763D76"/>
    <w:rsid w:val="007649F1"/>
    <w:rsid w:val="00773B07"/>
    <w:rsid w:val="007819AE"/>
    <w:rsid w:val="00782CAF"/>
    <w:rsid w:val="00782FFC"/>
    <w:rsid w:val="007853F2"/>
    <w:rsid w:val="00794555"/>
    <w:rsid w:val="0079777E"/>
    <w:rsid w:val="007A1DC9"/>
    <w:rsid w:val="007A7F21"/>
    <w:rsid w:val="007B0A2F"/>
    <w:rsid w:val="007B3F9D"/>
    <w:rsid w:val="007C1B68"/>
    <w:rsid w:val="007C2A0A"/>
    <w:rsid w:val="007C4BD6"/>
    <w:rsid w:val="007D0BB0"/>
    <w:rsid w:val="007D4A62"/>
    <w:rsid w:val="007D6D7A"/>
    <w:rsid w:val="007E0339"/>
    <w:rsid w:val="007E4C2A"/>
    <w:rsid w:val="007E507C"/>
    <w:rsid w:val="007F0666"/>
    <w:rsid w:val="007F111A"/>
    <w:rsid w:val="007F11EA"/>
    <w:rsid w:val="007F22B5"/>
    <w:rsid w:val="007F2C81"/>
    <w:rsid w:val="007F31B1"/>
    <w:rsid w:val="008020AE"/>
    <w:rsid w:val="00805476"/>
    <w:rsid w:val="00813A14"/>
    <w:rsid w:val="008145F6"/>
    <w:rsid w:val="00816E27"/>
    <w:rsid w:val="00817FB2"/>
    <w:rsid w:val="0082209F"/>
    <w:rsid w:val="0082731C"/>
    <w:rsid w:val="00827CC1"/>
    <w:rsid w:val="00827D08"/>
    <w:rsid w:val="008311D0"/>
    <w:rsid w:val="008314E7"/>
    <w:rsid w:val="00832EF6"/>
    <w:rsid w:val="00833255"/>
    <w:rsid w:val="00835633"/>
    <w:rsid w:val="00840BE2"/>
    <w:rsid w:val="00840D8D"/>
    <w:rsid w:val="00841A66"/>
    <w:rsid w:val="00844169"/>
    <w:rsid w:val="00854C63"/>
    <w:rsid w:val="00861BFF"/>
    <w:rsid w:val="0086429D"/>
    <w:rsid w:val="00865C76"/>
    <w:rsid w:val="00867244"/>
    <w:rsid w:val="008672C3"/>
    <w:rsid w:val="0086797E"/>
    <w:rsid w:val="008701A7"/>
    <w:rsid w:val="008768F3"/>
    <w:rsid w:val="00880A4B"/>
    <w:rsid w:val="00882413"/>
    <w:rsid w:val="00887E75"/>
    <w:rsid w:val="008921D1"/>
    <w:rsid w:val="00892F6E"/>
    <w:rsid w:val="008A0C81"/>
    <w:rsid w:val="008A144D"/>
    <w:rsid w:val="008A1A8B"/>
    <w:rsid w:val="008A2979"/>
    <w:rsid w:val="008A33FE"/>
    <w:rsid w:val="008B19D6"/>
    <w:rsid w:val="008B49D6"/>
    <w:rsid w:val="008B75C3"/>
    <w:rsid w:val="008B7FD3"/>
    <w:rsid w:val="008C0147"/>
    <w:rsid w:val="008C38DF"/>
    <w:rsid w:val="008C3DA7"/>
    <w:rsid w:val="008D0351"/>
    <w:rsid w:val="008D10EE"/>
    <w:rsid w:val="008D20E8"/>
    <w:rsid w:val="008E0664"/>
    <w:rsid w:val="008E356C"/>
    <w:rsid w:val="008E3925"/>
    <w:rsid w:val="008E4654"/>
    <w:rsid w:val="008F0A08"/>
    <w:rsid w:val="008F1C16"/>
    <w:rsid w:val="008F5AB0"/>
    <w:rsid w:val="008F7E90"/>
    <w:rsid w:val="00900DBA"/>
    <w:rsid w:val="00901C81"/>
    <w:rsid w:val="00903B97"/>
    <w:rsid w:val="0090673C"/>
    <w:rsid w:val="009108B3"/>
    <w:rsid w:val="009131DF"/>
    <w:rsid w:val="009133D6"/>
    <w:rsid w:val="00916199"/>
    <w:rsid w:val="009178BF"/>
    <w:rsid w:val="00922E1F"/>
    <w:rsid w:val="009275CF"/>
    <w:rsid w:val="009317C9"/>
    <w:rsid w:val="0094081D"/>
    <w:rsid w:val="00940D05"/>
    <w:rsid w:val="009414FE"/>
    <w:rsid w:val="009425DC"/>
    <w:rsid w:val="00942DCE"/>
    <w:rsid w:val="009460F3"/>
    <w:rsid w:val="00947FB8"/>
    <w:rsid w:val="00951A70"/>
    <w:rsid w:val="0095254D"/>
    <w:rsid w:val="0095392F"/>
    <w:rsid w:val="00955AD9"/>
    <w:rsid w:val="00961261"/>
    <w:rsid w:val="00961305"/>
    <w:rsid w:val="00961D88"/>
    <w:rsid w:val="00964E89"/>
    <w:rsid w:val="0096541A"/>
    <w:rsid w:val="00971A84"/>
    <w:rsid w:val="00974CB9"/>
    <w:rsid w:val="00977185"/>
    <w:rsid w:val="00981EA8"/>
    <w:rsid w:val="00982415"/>
    <w:rsid w:val="00983BC6"/>
    <w:rsid w:val="00984366"/>
    <w:rsid w:val="00984CDA"/>
    <w:rsid w:val="0098619B"/>
    <w:rsid w:val="00986B75"/>
    <w:rsid w:val="00990A4D"/>
    <w:rsid w:val="009976E9"/>
    <w:rsid w:val="009A168A"/>
    <w:rsid w:val="009A18B2"/>
    <w:rsid w:val="009A260A"/>
    <w:rsid w:val="009A48BE"/>
    <w:rsid w:val="009A58C5"/>
    <w:rsid w:val="009A5997"/>
    <w:rsid w:val="009A74F8"/>
    <w:rsid w:val="009B216C"/>
    <w:rsid w:val="009B2368"/>
    <w:rsid w:val="009B38C8"/>
    <w:rsid w:val="009B3B75"/>
    <w:rsid w:val="009B61B8"/>
    <w:rsid w:val="009B6593"/>
    <w:rsid w:val="009B7601"/>
    <w:rsid w:val="009C54F8"/>
    <w:rsid w:val="009C6303"/>
    <w:rsid w:val="009D1590"/>
    <w:rsid w:val="009D23B8"/>
    <w:rsid w:val="009D5107"/>
    <w:rsid w:val="009D5FAE"/>
    <w:rsid w:val="009D6168"/>
    <w:rsid w:val="009E4EA2"/>
    <w:rsid w:val="009E61E5"/>
    <w:rsid w:val="009F1790"/>
    <w:rsid w:val="009F2FB3"/>
    <w:rsid w:val="009F3C2C"/>
    <w:rsid w:val="009F47A4"/>
    <w:rsid w:val="009F60FF"/>
    <w:rsid w:val="00A01112"/>
    <w:rsid w:val="00A01A61"/>
    <w:rsid w:val="00A0473B"/>
    <w:rsid w:val="00A10421"/>
    <w:rsid w:val="00A117ED"/>
    <w:rsid w:val="00A14797"/>
    <w:rsid w:val="00A15F38"/>
    <w:rsid w:val="00A208EE"/>
    <w:rsid w:val="00A24D28"/>
    <w:rsid w:val="00A274FE"/>
    <w:rsid w:val="00A307A8"/>
    <w:rsid w:val="00A32504"/>
    <w:rsid w:val="00A327FF"/>
    <w:rsid w:val="00A330B3"/>
    <w:rsid w:val="00A3554D"/>
    <w:rsid w:val="00A360C3"/>
    <w:rsid w:val="00A3639C"/>
    <w:rsid w:val="00A365CA"/>
    <w:rsid w:val="00A422AC"/>
    <w:rsid w:val="00A4728B"/>
    <w:rsid w:val="00A47A1E"/>
    <w:rsid w:val="00A54FF5"/>
    <w:rsid w:val="00A555B3"/>
    <w:rsid w:val="00A61759"/>
    <w:rsid w:val="00A6290F"/>
    <w:rsid w:val="00A64552"/>
    <w:rsid w:val="00A653AE"/>
    <w:rsid w:val="00A706D7"/>
    <w:rsid w:val="00A70A78"/>
    <w:rsid w:val="00A70AD9"/>
    <w:rsid w:val="00A70CE9"/>
    <w:rsid w:val="00A73D6C"/>
    <w:rsid w:val="00A74DDE"/>
    <w:rsid w:val="00A76C84"/>
    <w:rsid w:val="00A77261"/>
    <w:rsid w:val="00A813C0"/>
    <w:rsid w:val="00A81B69"/>
    <w:rsid w:val="00A834E0"/>
    <w:rsid w:val="00A83ABC"/>
    <w:rsid w:val="00A87E33"/>
    <w:rsid w:val="00A9009F"/>
    <w:rsid w:val="00A912E4"/>
    <w:rsid w:val="00A91C9B"/>
    <w:rsid w:val="00A964AB"/>
    <w:rsid w:val="00AA0848"/>
    <w:rsid w:val="00AA2693"/>
    <w:rsid w:val="00AA6849"/>
    <w:rsid w:val="00AA6BFA"/>
    <w:rsid w:val="00AA72F6"/>
    <w:rsid w:val="00AA7396"/>
    <w:rsid w:val="00AB1AFD"/>
    <w:rsid w:val="00AB1E43"/>
    <w:rsid w:val="00AB2903"/>
    <w:rsid w:val="00AB38D3"/>
    <w:rsid w:val="00AB73B2"/>
    <w:rsid w:val="00AC07C0"/>
    <w:rsid w:val="00AC2C2F"/>
    <w:rsid w:val="00AC3961"/>
    <w:rsid w:val="00AC3E18"/>
    <w:rsid w:val="00AC6545"/>
    <w:rsid w:val="00AC6F08"/>
    <w:rsid w:val="00AC7000"/>
    <w:rsid w:val="00AC717E"/>
    <w:rsid w:val="00AD366F"/>
    <w:rsid w:val="00AD40CA"/>
    <w:rsid w:val="00AD4D77"/>
    <w:rsid w:val="00AD5B2D"/>
    <w:rsid w:val="00AD65EA"/>
    <w:rsid w:val="00AE0114"/>
    <w:rsid w:val="00AE09FA"/>
    <w:rsid w:val="00AE0CA2"/>
    <w:rsid w:val="00AE14CC"/>
    <w:rsid w:val="00AE185A"/>
    <w:rsid w:val="00AE1F74"/>
    <w:rsid w:val="00AE296F"/>
    <w:rsid w:val="00AE4A96"/>
    <w:rsid w:val="00AE528C"/>
    <w:rsid w:val="00AE5B91"/>
    <w:rsid w:val="00AE72BC"/>
    <w:rsid w:val="00AE75B6"/>
    <w:rsid w:val="00AF078D"/>
    <w:rsid w:val="00AF322F"/>
    <w:rsid w:val="00AF4B18"/>
    <w:rsid w:val="00B01A34"/>
    <w:rsid w:val="00B05A7B"/>
    <w:rsid w:val="00B077C7"/>
    <w:rsid w:val="00B11B50"/>
    <w:rsid w:val="00B12316"/>
    <w:rsid w:val="00B1385C"/>
    <w:rsid w:val="00B141FC"/>
    <w:rsid w:val="00B157E0"/>
    <w:rsid w:val="00B15B3D"/>
    <w:rsid w:val="00B16FB6"/>
    <w:rsid w:val="00B2328A"/>
    <w:rsid w:val="00B2591C"/>
    <w:rsid w:val="00B3401E"/>
    <w:rsid w:val="00B352F1"/>
    <w:rsid w:val="00B35D28"/>
    <w:rsid w:val="00B37B64"/>
    <w:rsid w:val="00B436CD"/>
    <w:rsid w:val="00B4713A"/>
    <w:rsid w:val="00B51679"/>
    <w:rsid w:val="00B51749"/>
    <w:rsid w:val="00B52ABE"/>
    <w:rsid w:val="00B603DA"/>
    <w:rsid w:val="00B65095"/>
    <w:rsid w:val="00B66E31"/>
    <w:rsid w:val="00B67D58"/>
    <w:rsid w:val="00B712AD"/>
    <w:rsid w:val="00B7564C"/>
    <w:rsid w:val="00B762B4"/>
    <w:rsid w:val="00B801F7"/>
    <w:rsid w:val="00B824A2"/>
    <w:rsid w:val="00B82587"/>
    <w:rsid w:val="00B86A60"/>
    <w:rsid w:val="00B8774D"/>
    <w:rsid w:val="00B91370"/>
    <w:rsid w:val="00B932D7"/>
    <w:rsid w:val="00B9365A"/>
    <w:rsid w:val="00B94502"/>
    <w:rsid w:val="00BA21E0"/>
    <w:rsid w:val="00BA3175"/>
    <w:rsid w:val="00BA34EB"/>
    <w:rsid w:val="00BA4D9F"/>
    <w:rsid w:val="00BA5E42"/>
    <w:rsid w:val="00BB0D6B"/>
    <w:rsid w:val="00BB1C3E"/>
    <w:rsid w:val="00BB5A37"/>
    <w:rsid w:val="00BB6C4B"/>
    <w:rsid w:val="00BC054F"/>
    <w:rsid w:val="00BC0E3F"/>
    <w:rsid w:val="00BC1739"/>
    <w:rsid w:val="00BC22C4"/>
    <w:rsid w:val="00BC31C7"/>
    <w:rsid w:val="00BC52D3"/>
    <w:rsid w:val="00BC7062"/>
    <w:rsid w:val="00BD1326"/>
    <w:rsid w:val="00BD2F7A"/>
    <w:rsid w:val="00BD37BF"/>
    <w:rsid w:val="00BD43E6"/>
    <w:rsid w:val="00BD58D6"/>
    <w:rsid w:val="00BD6A36"/>
    <w:rsid w:val="00BE12D2"/>
    <w:rsid w:val="00BE2D06"/>
    <w:rsid w:val="00BE3A2E"/>
    <w:rsid w:val="00BE5FCD"/>
    <w:rsid w:val="00BE7205"/>
    <w:rsid w:val="00BF527A"/>
    <w:rsid w:val="00BF7F8F"/>
    <w:rsid w:val="00C020FF"/>
    <w:rsid w:val="00C0280D"/>
    <w:rsid w:val="00C04254"/>
    <w:rsid w:val="00C05ECB"/>
    <w:rsid w:val="00C137CC"/>
    <w:rsid w:val="00C147CF"/>
    <w:rsid w:val="00C14A29"/>
    <w:rsid w:val="00C1692F"/>
    <w:rsid w:val="00C16BE7"/>
    <w:rsid w:val="00C22225"/>
    <w:rsid w:val="00C33023"/>
    <w:rsid w:val="00C34F34"/>
    <w:rsid w:val="00C35308"/>
    <w:rsid w:val="00C35DF6"/>
    <w:rsid w:val="00C36DD0"/>
    <w:rsid w:val="00C37EC7"/>
    <w:rsid w:val="00C40A63"/>
    <w:rsid w:val="00C40D95"/>
    <w:rsid w:val="00C50EF4"/>
    <w:rsid w:val="00C522A9"/>
    <w:rsid w:val="00C57248"/>
    <w:rsid w:val="00C57BF5"/>
    <w:rsid w:val="00C6188D"/>
    <w:rsid w:val="00C625F8"/>
    <w:rsid w:val="00C723AA"/>
    <w:rsid w:val="00C74191"/>
    <w:rsid w:val="00C74AD2"/>
    <w:rsid w:val="00C7545E"/>
    <w:rsid w:val="00C77B0B"/>
    <w:rsid w:val="00C822FC"/>
    <w:rsid w:val="00C847F6"/>
    <w:rsid w:val="00C851DB"/>
    <w:rsid w:val="00C917F7"/>
    <w:rsid w:val="00C93A80"/>
    <w:rsid w:val="00C93DD0"/>
    <w:rsid w:val="00C95B45"/>
    <w:rsid w:val="00C95B6C"/>
    <w:rsid w:val="00C9603E"/>
    <w:rsid w:val="00C96272"/>
    <w:rsid w:val="00C96EBE"/>
    <w:rsid w:val="00CA035B"/>
    <w:rsid w:val="00CA3E2D"/>
    <w:rsid w:val="00CA3F01"/>
    <w:rsid w:val="00CA42D8"/>
    <w:rsid w:val="00CA437F"/>
    <w:rsid w:val="00CA4B44"/>
    <w:rsid w:val="00CA6C64"/>
    <w:rsid w:val="00CA752C"/>
    <w:rsid w:val="00CB0898"/>
    <w:rsid w:val="00CB202F"/>
    <w:rsid w:val="00CB2688"/>
    <w:rsid w:val="00CB4A60"/>
    <w:rsid w:val="00CB4E94"/>
    <w:rsid w:val="00CB5FC6"/>
    <w:rsid w:val="00CC66D2"/>
    <w:rsid w:val="00CD140B"/>
    <w:rsid w:val="00CD35BA"/>
    <w:rsid w:val="00CD59E8"/>
    <w:rsid w:val="00CE0AFD"/>
    <w:rsid w:val="00CE0D39"/>
    <w:rsid w:val="00CE1E15"/>
    <w:rsid w:val="00CE2900"/>
    <w:rsid w:val="00CF2958"/>
    <w:rsid w:val="00CF4204"/>
    <w:rsid w:val="00D00993"/>
    <w:rsid w:val="00D00CE8"/>
    <w:rsid w:val="00D02E53"/>
    <w:rsid w:val="00D03619"/>
    <w:rsid w:val="00D03E52"/>
    <w:rsid w:val="00D047F7"/>
    <w:rsid w:val="00D1259A"/>
    <w:rsid w:val="00D2177A"/>
    <w:rsid w:val="00D22D89"/>
    <w:rsid w:val="00D23721"/>
    <w:rsid w:val="00D262DE"/>
    <w:rsid w:val="00D40A16"/>
    <w:rsid w:val="00D46B87"/>
    <w:rsid w:val="00D46C3C"/>
    <w:rsid w:val="00D471FD"/>
    <w:rsid w:val="00D5024C"/>
    <w:rsid w:val="00D50758"/>
    <w:rsid w:val="00D539AE"/>
    <w:rsid w:val="00D53F64"/>
    <w:rsid w:val="00D63933"/>
    <w:rsid w:val="00D644C1"/>
    <w:rsid w:val="00D6734D"/>
    <w:rsid w:val="00D73CA6"/>
    <w:rsid w:val="00D73D9E"/>
    <w:rsid w:val="00D7437F"/>
    <w:rsid w:val="00D7518E"/>
    <w:rsid w:val="00D76AEB"/>
    <w:rsid w:val="00D80A6F"/>
    <w:rsid w:val="00D80C28"/>
    <w:rsid w:val="00D80F16"/>
    <w:rsid w:val="00D82E27"/>
    <w:rsid w:val="00D8372F"/>
    <w:rsid w:val="00D916DD"/>
    <w:rsid w:val="00D92AF6"/>
    <w:rsid w:val="00D947C4"/>
    <w:rsid w:val="00D96A68"/>
    <w:rsid w:val="00DA4479"/>
    <w:rsid w:val="00DA4E98"/>
    <w:rsid w:val="00DB2E59"/>
    <w:rsid w:val="00DB43EE"/>
    <w:rsid w:val="00DB6009"/>
    <w:rsid w:val="00DB7B25"/>
    <w:rsid w:val="00DD1996"/>
    <w:rsid w:val="00DD21C5"/>
    <w:rsid w:val="00DD5CD0"/>
    <w:rsid w:val="00DD7038"/>
    <w:rsid w:val="00DE08D3"/>
    <w:rsid w:val="00DE09D0"/>
    <w:rsid w:val="00DE154D"/>
    <w:rsid w:val="00DE4978"/>
    <w:rsid w:val="00DE679B"/>
    <w:rsid w:val="00DE6B3E"/>
    <w:rsid w:val="00DE77DB"/>
    <w:rsid w:val="00DE79F6"/>
    <w:rsid w:val="00DF1137"/>
    <w:rsid w:val="00DF2D2F"/>
    <w:rsid w:val="00DF6187"/>
    <w:rsid w:val="00E039F7"/>
    <w:rsid w:val="00E03E1D"/>
    <w:rsid w:val="00E06028"/>
    <w:rsid w:val="00E0656A"/>
    <w:rsid w:val="00E076FC"/>
    <w:rsid w:val="00E103EB"/>
    <w:rsid w:val="00E125F0"/>
    <w:rsid w:val="00E14EAC"/>
    <w:rsid w:val="00E15A83"/>
    <w:rsid w:val="00E21C1F"/>
    <w:rsid w:val="00E22828"/>
    <w:rsid w:val="00E25FDD"/>
    <w:rsid w:val="00E26484"/>
    <w:rsid w:val="00E26A4F"/>
    <w:rsid w:val="00E27692"/>
    <w:rsid w:val="00E27B9B"/>
    <w:rsid w:val="00E307B1"/>
    <w:rsid w:val="00E316A2"/>
    <w:rsid w:val="00E32DC4"/>
    <w:rsid w:val="00E32F93"/>
    <w:rsid w:val="00E3743C"/>
    <w:rsid w:val="00E40623"/>
    <w:rsid w:val="00E41D40"/>
    <w:rsid w:val="00E428E5"/>
    <w:rsid w:val="00E43F30"/>
    <w:rsid w:val="00E446CE"/>
    <w:rsid w:val="00E4480B"/>
    <w:rsid w:val="00E45D7B"/>
    <w:rsid w:val="00E4644B"/>
    <w:rsid w:val="00E50794"/>
    <w:rsid w:val="00E52016"/>
    <w:rsid w:val="00E53400"/>
    <w:rsid w:val="00E54C52"/>
    <w:rsid w:val="00E56523"/>
    <w:rsid w:val="00E61988"/>
    <w:rsid w:val="00E632D5"/>
    <w:rsid w:val="00E64764"/>
    <w:rsid w:val="00E6530A"/>
    <w:rsid w:val="00E6732F"/>
    <w:rsid w:val="00E71234"/>
    <w:rsid w:val="00E73FCE"/>
    <w:rsid w:val="00E7587E"/>
    <w:rsid w:val="00E75BF7"/>
    <w:rsid w:val="00E760E0"/>
    <w:rsid w:val="00E80C6B"/>
    <w:rsid w:val="00E84832"/>
    <w:rsid w:val="00E84B30"/>
    <w:rsid w:val="00E8508D"/>
    <w:rsid w:val="00E86260"/>
    <w:rsid w:val="00E90DFC"/>
    <w:rsid w:val="00EA6217"/>
    <w:rsid w:val="00EA7915"/>
    <w:rsid w:val="00EA7B79"/>
    <w:rsid w:val="00EB0C87"/>
    <w:rsid w:val="00EB467E"/>
    <w:rsid w:val="00EB7A62"/>
    <w:rsid w:val="00EC090E"/>
    <w:rsid w:val="00EC1243"/>
    <w:rsid w:val="00EC19D3"/>
    <w:rsid w:val="00EC3B06"/>
    <w:rsid w:val="00EC43EA"/>
    <w:rsid w:val="00EC4E8D"/>
    <w:rsid w:val="00ED08CF"/>
    <w:rsid w:val="00ED17BB"/>
    <w:rsid w:val="00ED2BDE"/>
    <w:rsid w:val="00ED67DE"/>
    <w:rsid w:val="00EE1AF5"/>
    <w:rsid w:val="00EF29F9"/>
    <w:rsid w:val="00EF36FD"/>
    <w:rsid w:val="00EF5BAB"/>
    <w:rsid w:val="00EF6F45"/>
    <w:rsid w:val="00F0074A"/>
    <w:rsid w:val="00F012FD"/>
    <w:rsid w:val="00F037D6"/>
    <w:rsid w:val="00F04CC5"/>
    <w:rsid w:val="00F06129"/>
    <w:rsid w:val="00F07B8C"/>
    <w:rsid w:val="00F1149E"/>
    <w:rsid w:val="00F1196E"/>
    <w:rsid w:val="00F276BE"/>
    <w:rsid w:val="00F3147A"/>
    <w:rsid w:val="00F32D74"/>
    <w:rsid w:val="00F3345C"/>
    <w:rsid w:val="00F34014"/>
    <w:rsid w:val="00F34145"/>
    <w:rsid w:val="00F351C2"/>
    <w:rsid w:val="00F36165"/>
    <w:rsid w:val="00F36A46"/>
    <w:rsid w:val="00F40B6D"/>
    <w:rsid w:val="00F41B14"/>
    <w:rsid w:val="00F42FC8"/>
    <w:rsid w:val="00F43406"/>
    <w:rsid w:val="00F45A53"/>
    <w:rsid w:val="00F510F1"/>
    <w:rsid w:val="00F52545"/>
    <w:rsid w:val="00F52B91"/>
    <w:rsid w:val="00F60292"/>
    <w:rsid w:val="00F60EFD"/>
    <w:rsid w:val="00F62270"/>
    <w:rsid w:val="00F627B6"/>
    <w:rsid w:val="00F65BCC"/>
    <w:rsid w:val="00F666E5"/>
    <w:rsid w:val="00F668C4"/>
    <w:rsid w:val="00F67732"/>
    <w:rsid w:val="00F74C1E"/>
    <w:rsid w:val="00F77A60"/>
    <w:rsid w:val="00F77CE1"/>
    <w:rsid w:val="00F82A57"/>
    <w:rsid w:val="00F832C3"/>
    <w:rsid w:val="00F879D2"/>
    <w:rsid w:val="00F914D1"/>
    <w:rsid w:val="00F925BB"/>
    <w:rsid w:val="00F933AA"/>
    <w:rsid w:val="00FA57BF"/>
    <w:rsid w:val="00FA73BA"/>
    <w:rsid w:val="00FB24D7"/>
    <w:rsid w:val="00FB3320"/>
    <w:rsid w:val="00FB35BC"/>
    <w:rsid w:val="00FB3D2A"/>
    <w:rsid w:val="00FB603F"/>
    <w:rsid w:val="00FC224E"/>
    <w:rsid w:val="00FD2C4D"/>
    <w:rsid w:val="00FD414B"/>
    <w:rsid w:val="00FD4668"/>
    <w:rsid w:val="00FD6FF1"/>
    <w:rsid w:val="00FE0CC9"/>
    <w:rsid w:val="00FE311D"/>
    <w:rsid w:val="00FE36FF"/>
    <w:rsid w:val="00FE3A45"/>
    <w:rsid w:val="00FE42E5"/>
    <w:rsid w:val="00FF014B"/>
    <w:rsid w:val="00FF2889"/>
    <w:rsid w:val="00FF7E9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F08"/>
    <w:rPr>
      <w:sz w:val="24"/>
      <w:szCs w:val="24"/>
      <w:lang w:val="en-US" w:eastAsia="en-US"/>
    </w:rPr>
  </w:style>
  <w:style w:type="paragraph" w:styleId="Ttulo1">
    <w:name w:val="heading 1"/>
    <w:basedOn w:val="Normal"/>
    <w:next w:val="Normal"/>
    <w:qFormat/>
    <w:rsid w:val="008145F6"/>
    <w:pPr>
      <w:keepNext/>
      <w:jc w:val="center"/>
      <w:outlineLvl w:val="0"/>
    </w:pPr>
    <w:rPr>
      <w:rFonts w:ascii="Arial" w:hAnsi="Arial" w:cs="Arial"/>
      <w:i/>
      <w:i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Normal"/>
    <w:rsid w:val="00AC6F08"/>
    <w:pPr>
      <w:ind w:left="284" w:hanging="284"/>
      <w:jc w:val="both"/>
    </w:pPr>
    <w:rPr>
      <w:sz w:val="20"/>
      <w:szCs w:val="20"/>
      <w:lang w:val="en-GB"/>
    </w:rPr>
  </w:style>
  <w:style w:type="paragraph" w:customStyle="1" w:styleId="Author">
    <w:name w:val="Author"/>
    <w:basedOn w:val="Normal"/>
    <w:rsid w:val="00AC6F08"/>
    <w:pPr>
      <w:spacing w:before="240" w:after="240"/>
      <w:jc w:val="center"/>
    </w:pPr>
    <w:rPr>
      <w:b/>
      <w:szCs w:val="20"/>
      <w:lang w:val="en-GB"/>
    </w:rPr>
  </w:style>
  <w:style w:type="paragraph" w:customStyle="1" w:styleId="Section">
    <w:name w:val="Section"/>
    <w:basedOn w:val="Normal"/>
    <w:next w:val="Normal"/>
    <w:rsid w:val="00AC6F08"/>
    <w:pPr>
      <w:keepNext/>
      <w:tabs>
        <w:tab w:val="left" w:pos="284"/>
      </w:tabs>
      <w:spacing w:before="240" w:after="160"/>
      <w:jc w:val="both"/>
    </w:pPr>
    <w:rPr>
      <w:rFonts w:ascii="Arial" w:hAnsi="Arial"/>
      <w:b/>
      <w:sz w:val="22"/>
      <w:szCs w:val="20"/>
      <w:lang w:val="en-GB"/>
    </w:rPr>
  </w:style>
  <w:style w:type="paragraph" w:customStyle="1" w:styleId="SubSection">
    <w:name w:val="SubSection"/>
    <w:basedOn w:val="Section"/>
    <w:rsid w:val="00AC6F08"/>
    <w:rPr>
      <w:sz w:val="20"/>
    </w:rPr>
  </w:style>
  <w:style w:type="paragraph" w:styleId="Legenda">
    <w:name w:val="caption"/>
    <w:basedOn w:val="Lista"/>
    <w:qFormat/>
    <w:rsid w:val="00AC6F08"/>
    <w:pPr>
      <w:jc w:val="center"/>
    </w:pPr>
  </w:style>
  <w:style w:type="paragraph" w:styleId="Cabealho">
    <w:name w:val="header"/>
    <w:basedOn w:val="Normal"/>
    <w:rsid w:val="00AC6F08"/>
    <w:pPr>
      <w:tabs>
        <w:tab w:val="center" w:pos="4320"/>
        <w:tab w:val="right" w:pos="8640"/>
      </w:tabs>
    </w:pPr>
  </w:style>
  <w:style w:type="paragraph" w:styleId="Rodap">
    <w:name w:val="footer"/>
    <w:basedOn w:val="Normal"/>
    <w:rsid w:val="00AC6F08"/>
    <w:pPr>
      <w:tabs>
        <w:tab w:val="center" w:pos="4320"/>
        <w:tab w:val="right" w:pos="8640"/>
      </w:tabs>
    </w:pPr>
  </w:style>
  <w:style w:type="paragraph" w:styleId="NormalWeb">
    <w:name w:val="Normal (Web)"/>
    <w:basedOn w:val="Normal"/>
    <w:rsid w:val="00EA7B79"/>
    <w:pPr>
      <w:spacing w:before="100" w:beforeAutospacing="1" w:after="100" w:afterAutospacing="1"/>
    </w:pPr>
    <w:rPr>
      <w:rFonts w:ascii="Gulim" w:eastAsia="Gulim" w:hAnsi="Gulim" w:cs="Gulim"/>
      <w:lang w:eastAsia="ko-KR"/>
    </w:rPr>
  </w:style>
  <w:style w:type="character" w:styleId="Hyperlink">
    <w:name w:val="Hyperlink"/>
    <w:basedOn w:val="Fontepargpadro"/>
    <w:rsid w:val="00C34F34"/>
    <w:rPr>
      <w:color w:val="0000FF"/>
      <w:u w:val="single"/>
    </w:rPr>
  </w:style>
  <w:style w:type="paragraph" w:customStyle="1" w:styleId="References">
    <w:name w:val="References"/>
    <w:basedOn w:val="Normal"/>
    <w:rsid w:val="005B3BDE"/>
    <w:pPr>
      <w:numPr>
        <w:numId w:val="1"/>
      </w:numPr>
      <w:spacing w:after="120"/>
      <w:jc w:val="both"/>
    </w:pPr>
    <w:rPr>
      <w:rFonts w:eastAsia="Times New Roman"/>
      <w:sz w:val="18"/>
      <w:szCs w:val="16"/>
      <w:lang w:eastAsia="pt-BR"/>
    </w:rPr>
  </w:style>
  <w:style w:type="paragraph" w:styleId="PargrafodaLista">
    <w:name w:val="List Paragraph"/>
    <w:basedOn w:val="Normal"/>
    <w:uiPriority w:val="34"/>
    <w:qFormat/>
    <w:rsid w:val="007608CA"/>
    <w:pPr>
      <w:ind w:left="708"/>
    </w:pPr>
  </w:style>
  <w:style w:type="paragraph" w:styleId="Textodebalo">
    <w:name w:val="Balloon Text"/>
    <w:basedOn w:val="Normal"/>
    <w:link w:val="TextodebaloChar"/>
    <w:rsid w:val="003168FD"/>
    <w:rPr>
      <w:rFonts w:ascii="Tahoma" w:hAnsi="Tahoma" w:cs="Tahoma"/>
      <w:sz w:val="16"/>
      <w:szCs w:val="16"/>
    </w:rPr>
  </w:style>
  <w:style w:type="character" w:customStyle="1" w:styleId="TextodebaloChar">
    <w:name w:val="Texto de balão Char"/>
    <w:basedOn w:val="Fontepargpadro"/>
    <w:link w:val="Textodebalo"/>
    <w:rsid w:val="003168F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26501103">
      <w:bodyDiv w:val="1"/>
      <w:marLeft w:val="0"/>
      <w:marRight w:val="0"/>
      <w:marTop w:val="0"/>
      <w:marBottom w:val="0"/>
      <w:divBdr>
        <w:top w:val="none" w:sz="0" w:space="0" w:color="auto"/>
        <w:left w:val="none" w:sz="0" w:space="0" w:color="auto"/>
        <w:bottom w:val="none" w:sz="0" w:space="0" w:color="auto"/>
        <w:right w:val="none" w:sz="0" w:space="0" w:color="auto"/>
      </w:divBdr>
      <w:divsChild>
        <w:div w:id="20517289">
          <w:marLeft w:val="0"/>
          <w:marRight w:val="0"/>
          <w:marTop w:val="0"/>
          <w:marBottom w:val="0"/>
          <w:divBdr>
            <w:top w:val="none" w:sz="0" w:space="0" w:color="auto"/>
            <w:left w:val="none" w:sz="0" w:space="0" w:color="auto"/>
            <w:bottom w:val="none" w:sz="0" w:space="0" w:color="auto"/>
            <w:right w:val="none" w:sz="0" w:space="0" w:color="auto"/>
          </w:divBdr>
          <w:divsChild>
            <w:div w:id="1292832098">
              <w:marLeft w:val="0"/>
              <w:marRight w:val="0"/>
              <w:marTop w:val="0"/>
              <w:marBottom w:val="0"/>
              <w:divBdr>
                <w:top w:val="none" w:sz="0" w:space="0" w:color="auto"/>
                <w:left w:val="none" w:sz="0" w:space="0" w:color="auto"/>
                <w:bottom w:val="none" w:sz="0" w:space="0" w:color="auto"/>
                <w:right w:val="none" w:sz="0" w:space="0" w:color="auto"/>
              </w:divBdr>
              <w:divsChild>
                <w:div w:id="1311441732">
                  <w:marLeft w:val="0"/>
                  <w:marRight w:val="0"/>
                  <w:marTop w:val="0"/>
                  <w:marBottom w:val="0"/>
                  <w:divBdr>
                    <w:top w:val="none" w:sz="0" w:space="0" w:color="auto"/>
                    <w:left w:val="none" w:sz="0" w:space="0" w:color="auto"/>
                    <w:bottom w:val="none" w:sz="0" w:space="0" w:color="auto"/>
                    <w:right w:val="none" w:sz="0" w:space="0" w:color="auto"/>
                  </w:divBdr>
                  <w:divsChild>
                    <w:div w:id="1428774680">
                      <w:marLeft w:val="0"/>
                      <w:marRight w:val="0"/>
                      <w:marTop w:val="0"/>
                      <w:marBottom w:val="0"/>
                      <w:divBdr>
                        <w:top w:val="none" w:sz="0" w:space="0" w:color="auto"/>
                        <w:left w:val="none" w:sz="0" w:space="0" w:color="auto"/>
                        <w:bottom w:val="none" w:sz="0" w:space="0" w:color="auto"/>
                        <w:right w:val="none" w:sz="0" w:space="0" w:color="auto"/>
                      </w:divBdr>
                      <w:divsChild>
                        <w:div w:id="839393948">
                          <w:marLeft w:val="0"/>
                          <w:marRight w:val="0"/>
                          <w:marTop w:val="0"/>
                          <w:marBottom w:val="0"/>
                          <w:divBdr>
                            <w:top w:val="none" w:sz="0" w:space="0" w:color="auto"/>
                            <w:left w:val="none" w:sz="0" w:space="0" w:color="auto"/>
                            <w:bottom w:val="none" w:sz="0" w:space="0" w:color="auto"/>
                            <w:right w:val="none" w:sz="0" w:space="0" w:color="auto"/>
                          </w:divBdr>
                          <w:divsChild>
                            <w:div w:id="2081710225">
                              <w:marLeft w:val="0"/>
                              <w:marRight w:val="0"/>
                              <w:marTop w:val="0"/>
                              <w:marBottom w:val="0"/>
                              <w:divBdr>
                                <w:top w:val="none" w:sz="0" w:space="0" w:color="auto"/>
                                <w:left w:val="none" w:sz="0" w:space="0" w:color="auto"/>
                                <w:bottom w:val="none" w:sz="0" w:space="0" w:color="auto"/>
                                <w:right w:val="none" w:sz="0" w:space="0" w:color="auto"/>
                              </w:divBdr>
                              <w:divsChild>
                                <w:div w:id="3323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CDE0-3EE4-4CA1-BA78-D87B3243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10</Pages>
  <Words>2604</Words>
  <Characters>14065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Title of your Paper</vt:lpstr>
    </vt:vector>
  </TitlesOfParts>
  <Company>University of Ulster, UK</Company>
  <LinksUpToDate>false</LinksUpToDate>
  <CharactersWithSpaces>16636</CharactersWithSpaces>
  <SharedDoc>false</SharedDoc>
  <HLinks>
    <vt:vector size="30" baseType="variant">
      <vt:variant>
        <vt:i4>7012405</vt:i4>
      </vt:variant>
      <vt:variant>
        <vt:i4>117</vt:i4>
      </vt:variant>
      <vt:variant>
        <vt:i4>0</vt:i4>
      </vt:variant>
      <vt:variant>
        <vt:i4>5</vt:i4>
      </vt:variant>
      <vt:variant>
        <vt:lpwstr>http://www.iel.org.br/</vt:lpwstr>
      </vt:variant>
      <vt:variant>
        <vt:lpwstr/>
      </vt:variant>
      <vt:variant>
        <vt:i4>2097237</vt:i4>
      </vt:variant>
      <vt:variant>
        <vt:i4>9</vt:i4>
      </vt:variant>
      <vt:variant>
        <vt:i4>0</vt:i4>
      </vt:variant>
      <vt:variant>
        <vt:i4>5</vt:i4>
      </vt:variant>
      <vt:variant>
        <vt:lpwstr>mailto:gilmar.epusp@gmail.com</vt:lpwstr>
      </vt:variant>
      <vt:variant>
        <vt:lpwstr/>
      </vt:variant>
      <vt:variant>
        <vt:i4>917564</vt:i4>
      </vt:variant>
      <vt:variant>
        <vt:i4>6</vt:i4>
      </vt:variant>
      <vt:variant>
        <vt:i4>0</vt:i4>
      </vt:variant>
      <vt:variant>
        <vt:i4>5</vt:i4>
      </vt:variant>
      <vt:variant>
        <vt:lpwstr>mailto:marcospe@puc-rio.com.br</vt:lpwstr>
      </vt:variant>
      <vt:variant>
        <vt:lpwstr/>
      </vt:variant>
      <vt:variant>
        <vt:i4>2490451</vt:i4>
      </vt:variant>
      <vt:variant>
        <vt:i4>3</vt:i4>
      </vt:variant>
      <vt:variant>
        <vt:i4>0</vt:i4>
      </vt:variant>
      <vt:variant>
        <vt:i4>5</vt:i4>
      </vt:variant>
      <vt:variant>
        <vt:lpwstr>mailto:arnaldo.camarao@arvinmeritor.com</vt:lpwstr>
      </vt:variant>
      <vt:variant>
        <vt:lpwstr/>
      </vt:variant>
      <vt:variant>
        <vt:i4>7143439</vt:i4>
      </vt:variant>
      <vt:variant>
        <vt:i4>0</vt:i4>
      </vt:variant>
      <vt:variant>
        <vt:i4>0</vt:i4>
      </vt:variant>
      <vt:variant>
        <vt:i4>5</vt:i4>
      </vt:variant>
      <vt:variant>
        <vt:lpwstr>mailto:keurrie@petrobras.com.br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 Paper</dc:title>
  <dc:creator>James Uhomoibhi</dc:creator>
  <cp:lastModifiedBy>Marcos Pereira</cp:lastModifiedBy>
  <cp:revision>147</cp:revision>
  <cp:lastPrinted>2011-06-15T21:08:00Z</cp:lastPrinted>
  <dcterms:created xsi:type="dcterms:W3CDTF">2011-05-17T19:51:00Z</dcterms:created>
  <dcterms:modified xsi:type="dcterms:W3CDTF">2011-06-15T21:42:00Z</dcterms:modified>
</cp:coreProperties>
</file>