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066" w:rsidRPr="00212881" w:rsidRDefault="00C96066" w:rsidP="009F7CC4">
      <w:pPr>
        <w:spacing w:after="0" w:line="240" w:lineRule="auto"/>
        <w:jc w:val="center"/>
        <w:rPr>
          <w:rFonts w:asciiTheme="minorBidi" w:hAnsiTheme="minorBidi"/>
          <w:b/>
          <w:bCs/>
          <w:sz w:val="28"/>
          <w:szCs w:val="28"/>
        </w:rPr>
      </w:pPr>
      <w:r w:rsidRPr="00212881">
        <w:rPr>
          <w:rFonts w:asciiTheme="minorBidi" w:hAnsiTheme="minorBidi"/>
          <w:b/>
          <w:bCs/>
          <w:sz w:val="28"/>
          <w:szCs w:val="28"/>
        </w:rPr>
        <w:t>Students</w:t>
      </w:r>
      <w:r w:rsidR="00FE187F" w:rsidRPr="00212881">
        <w:rPr>
          <w:rFonts w:asciiTheme="minorBidi" w:hAnsiTheme="minorBidi"/>
          <w:b/>
          <w:bCs/>
          <w:sz w:val="28"/>
          <w:szCs w:val="28"/>
        </w:rPr>
        <w:t>’</w:t>
      </w:r>
      <w:r w:rsidRPr="00212881">
        <w:rPr>
          <w:rFonts w:asciiTheme="minorBidi" w:hAnsiTheme="minorBidi"/>
          <w:b/>
          <w:bCs/>
          <w:sz w:val="28"/>
          <w:szCs w:val="28"/>
        </w:rPr>
        <w:t xml:space="preserve"> Reflect</w:t>
      </w:r>
      <w:r w:rsidR="00FE187F" w:rsidRPr="00212881">
        <w:rPr>
          <w:rFonts w:asciiTheme="minorBidi" w:hAnsiTheme="minorBidi"/>
          <w:b/>
          <w:bCs/>
          <w:sz w:val="28"/>
          <w:szCs w:val="28"/>
        </w:rPr>
        <w:t>ions</w:t>
      </w:r>
      <w:r w:rsidRPr="00212881">
        <w:rPr>
          <w:rFonts w:asciiTheme="minorBidi" w:hAnsiTheme="minorBidi"/>
          <w:b/>
          <w:bCs/>
          <w:sz w:val="28"/>
          <w:szCs w:val="28"/>
        </w:rPr>
        <w:t xml:space="preserve"> on their Internship Design Project in Industry</w:t>
      </w:r>
    </w:p>
    <w:p w:rsidR="00BB1F97" w:rsidRPr="00812AAC" w:rsidRDefault="00BB1F97" w:rsidP="00812AAC">
      <w:pPr>
        <w:pStyle w:val="Title"/>
        <w:spacing w:after="0" w:line="240" w:lineRule="auto"/>
        <w:ind w:firstLine="0"/>
        <w:rPr>
          <w:rFonts w:asciiTheme="minorBidi" w:hAnsiTheme="minorBidi" w:cstheme="minorBidi"/>
          <w:b w:val="0"/>
          <w:bCs w:val="0"/>
          <w:sz w:val="20"/>
          <w:szCs w:val="20"/>
          <w:rtl/>
        </w:rPr>
      </w:pPr>
    </w:p>
    <w:p w:rsidR="00BB1F97" w:rsidRDefault="00BB1F97" w:rsidP="00812AAC">
      <w:pPr>
        <w:pStyle w:val="Title"/>
        <w:spacing w:after="0" w:line="240" w:lineRule="auto"/>
        <w:ind w:firstLine="0"/>
        <w:rPr>
          <w:rFonts w:asciiTheme="minorBidi" w:hAnsiTheme="minorBidi" w:cstheme="minorBidi"/>
          <w:b w:val="0"/>
          <w:bCs w:val="0"/>
          <w:sz w:val="20"/>
          <w:szCs w:val="20"/>
        </w:rPr>
      </w:pPr>
    </w:p>
    <w:p w:rsidR="00812AAC" w:rsidRPr="00812AAC" w:rsidRDefault="00812AAC" w:rsidP="00812AAC">
      <w:pPr>
        <w:pStyle w:val="Title"/>
        <w:spacing w:after="0" w:line="240" w:lineRule="auto"/>
        <w:ind w:firstLine="0"/>
        <w:rPr>
          <w:rFonts w:asciiTheme="minorBidi" w:hAnsiTheme="minorBidi" w:cstheme="minorBidi"/>
          <w:b w:val="0"/>
          <w:bCs w:val="0"/>
          <w:sz w:val="20"/>
          <w:szCs w:val="20"/>
        </w:rPr>
      </w:pPr>
    </w:p>
    <w:p w:rsidR="00C96066" w:rsidRPr="00212881" w:rsidRDefault="00212881" w:rsidP="00212881">
      <w:pPr>
        <w:pStyle w:val="Title"/>
        <w:spacing w:after="0" w:line="360" w:lineRule="exact"/>
        <w:ind w:firstLine="0"/>
        <w:rPr>
          <w:rFonts w:asciiTheme="minorBidi" w:hAnsiTheme="minorBidi" w:cstheme="minorBidi"/>
          <w:sz w:val="24"/>
          <w:szCs w:val="24"/>
        </w:rPr>
      </w:pPr>
      <w:proofErr w:type="gramStart"/>
      <w:r w:rsidRPr="00212881">
        <w:rPr>
          <w:rFonts w:asciiTheme="minorBidi" w:hAnsiTheme="minorBidi" w:cstheme="minorBidi"/>
          <w:sz w:val="24"/>
          <w:szCs w:val="24"/>
          <w:vertAlign w:val="superscript"/>
        </w:rPr>
        <w:t>1</w:t>
      </w:r>
      <w:r w:rsidR="00C96066" w:rsidRPr="00212881">
        <w:rPr>
          <w:rFonts w:asciiTheme="minorBidi" w:hAnsiTheme="minorBidi" w:cstheme="minorBidi"/>
          <w:sz w:val="24"/>
          <w:szCs w:val="24"/>
        </w:rPr>
        <w:t xml:space="preserve">N. Sabag, </w:t>
      </w:r>
      <w:r w:rsidRPr="00212881">
        <w:rPr>
          <w:rFonts w:asciiTheme="minorBidi" w:hAnsiTheme="minorBidi" w:cstheme="minorBidi"/>
          <w:sz w:val="24"/>
          <w:szCs w:val="24"/>
          <w:vertAlign w:val="superscript"/>
        </w:rPr>
        <w:t>2</w:t>
      </w:r>
      <w:r w:rsidR="00C96066" w:rsidRPr="00212881">
        <w:rPr>
          <w:rFonts w:asciiTheme="minorBidi" w:hAnsiTheme="minorBidi" w:cstheme="minorBidi"/>
          <w:sz w:val="24"/>
          <w:szCs w:val="24"/>
        </w:rPr>
        <w:t>E.</w:t>
      </w:r>
      <w:proofErr w:type="gramEnd"/>
      <w:r w:rsidR="00C96066" w:rsidRPr="00212881">
        <w:rPr>
          <w:rFonts w:asciiTheme="minorBidi" w:hAnsiTheme="minorBidi" w:cstheme="minorBidi"/>
          <w:sz w:val="24"/>
          <w:szCs w:val="24"/>
        </w:rPr>
        <w:t xml:space="preserve"> Trotskovsky</w:t>
      </w:r>
    </w:p>
    <w:p w:rsidR="00F55D33" w:rsidRPr="00710F6A" w:rsidRDefault="00F55D33" w:rsidP="009F7CC4">
      <w:pPr>
        <w:spacing w:after="0" w:line="240" w:lineRule="auto"/>
        <w:jc w:val="center"/>
        <w:rPr>
          <w:rFonts w:asciiTheme="minorBidi" w:hAnsiTheme="minorBidi"/>
          <w:sz w:val="20"/>
          <w:szCs w:val="20"/>
        </w:rPr>
      </w:pPr>
      <w:r w:rsidRPr="00710F6A">
        <w:rPr>
          <w:rFonts w:asciiTheme="minorBidi" w:hAnsiTheme="minorBidi"/>
          <w:sz w:val="20"/>
          <w:szCs w:val="20"/>
          <w:vertAlign w:val="superscript"/>
        </w:rPr>
        <w:t>1</w:t>
      </w:r>
      <w:r w:rsidR="00212881" w:rsidRPr="00710F6A">
        <w:rPr>
          <w:rFonts w:asciiTheme="minorBidi" w:hAnsiTheme="minorBidi"/>
          <w:sz w:val="20"/>
          <w:szCs w:val="20"/>
        </w:rPr>
        <w:t>E.E.E.</w:t>
      </w:r>
      <w:r w:rsidRPr="00710F6A">
        <w:rPr>
          <w:rFonts w:asciiTheme="minorBidi" w:hAnsiTheme="minorBidi"/>
          <w:sz w:val="20"/>
          <w:szCs w:val="20"/>
        </w:rPr>
        <w:t xml:space="preserve"> Dep</w:t>
      </w:r>
      <w:r w:rsidR="00212881" w:rsidRPr="00710F6A">
        <w:rPr>
          <w:rFonts w:asciiTheme="minorBidi" w:hAnsiTheme="minorBidi"/>
          <w:sz w:val="20"/>
          <w:szCs w:val="20"/>
        </w:rPr>
        <w:t>. at</w:t>
      </w:r>
      <w:r w:rsidRPr="00710F6A">
        <w:rPr>
          <w:rFonts w:asciiTheme="minorBidi" w:hAnsiTheme="minorBidi"/>
          <w:sz w:val="20"/>
          <w:szCs w:val="20"/>
        </w:rPr>
        <w:t xml:space="preserve"> ORT Braude</w:t>
      </w:r>
      <w:r w:rsidR="00212881" w:rsidRPr="00710F6A">
        <w:rPr>
          <w:rFonts w:asciiTheme="minorBidi" w:hAnsiTheme="minorBidi"/>
          <w:sz w:val="20"/>
          <w:szCs w:val="20"/>
        </w:rPr>
        <w:t xml:space="preserve"> College of Engineering</w:t>
      </w:r>
      <w:r w:rsidRPr="00710F6A">
        <w:rPr>
          <w:rFonts w:asciiTheme="minorBidi" w:hAnsiTheme="minorBidi"/>
          <w:sz w:val="20"/>
          <w:szCs w:val="20"/>
        </w:rPr>
        <w:t>, Karmiel, Israel</w:t>
      </w:r>
      <w:r w:rsidR="00212881" w:rsidRPr="00710F6A">
        <w:rPr>
          <w:rFonts w:asciiTheme="minorBidi" w:hAnsiTheme="minorBidi"/>
          <w:sz w:val="20"/>
          <w:szCs w:val="20"/>
        </w:rPr>
        <w:t xml:space="preserve">, </w:t>
      </w:r>
      <w:hyperlink r:id="rId8" w:history="1">
        <w:r w:rsidRPr="00710F6A">
          <w:rPr>
            <w:rStyle w:val="Hyperlink"/>
            <w:rFonts w:asciiTheme="minorBidi" w:hAnsiTheme="minorBidi"/>
            <w:sz w:val="20"/>
            <w:szCs w:val="20"/>
          </w:rPr>
          <w:t>nsabag@Braude.ac.il</w:t>
        </w:r>
      </w:hyperlink>
    </w:p>
    <w:p w:rsidR="00F55D33" w:rsidRPr="00710F6A" w:rsidRDefault="00F55D33" w:rsidP="009F7CC4">
      <w:pPr>
        <w:spacing w:after="0" w:line="240" w:lineRule="auto"/>
        <w:jc w:val="center"/>
        <w:rPr>
          <w:rFonts w:asciiTheme="minorBidi" w:hAnsiTheme="minorBidi"/>
          <w:b/>
          <w:bCs/>
          <w:sz w:val="20"/>
          <w:szCs w:val="20"/>
        </w:rPr>
      </w:pPr>
      <w:r w:rsidRPr="00710F6A">
        <w:rPr>
          <w:rFonts w:asciiTheme="minorBidi" w:hAnsiTheme="minorBidi"/>
          <w:sz w:val="20"/>
          <w:szCs w:val="20"/>
          <w:vertAlign w:val="superscript"/>
        </w:rPr>
        <w:t>2</w:t>
      </w:r>
      <w:r w:rsidRPr="00710F6A">
        <w:rPr>
          <w:rFonts w:asciiTheme="minorBidi" w:hAnsiTheme="minorBidi"/>
          <w:sz w:val="20"/>
          <w:szCs w:val="20"/>
        </w:rPr>
        <w:t xml:space="preserve"> </w:t>
      </w:r>
      <w:r w:rsidR="00710F6A">
        <w:rPr>
          <w:rFonts w:asciiTheme="minorBidi" w:hAnsiTheme="minorBidi"/>
          <w:sz w:val="20"/>
          <w:szCs w:val="20"/>
        </w:rPr>
        <w:t xml:space="preserve">E.E.E. </w:t>
      </w:r>
      <w:r w:rsidRPr="00710F6A">
        <w:rPr>
          <w:rFonts w:asciiTheme="minorBidi" w:hAnsiTheme="minorBidi"/>
          <w:sz w:val="20"/>
          <w:szCs w:val="20"/>
        </w:rPr>
        <w:t>Dep</w:t>
      </w:r>
      <w:r w:rsidR="00710F6A">
        <w:rPr>
          <w:rFonts w:asciiTheme="minorBidi" w:hAnsiTheme="minorBidi"/>
          <w:sz w:val="20"/>
          <w:szCs w:val="20"/>
        </w:rPr>
        <w:t>. at</w:t>
      </w:r>
      <w:r w:rsidRPr="00710F6A">
        <w:rPr>
          <w:rFonts w:asciiTheme="minorBidi" w:hAnsiTheme="minorBidi"/>
          <w:sz w:val="20"/>
          <w:szCs w:val="20"/>
        </w:rPr>
        <w:t xml:space="preserve"> ORT Braude</w:t>
      </w:r>
      <w:r w:rsidR="00710F6A">
        <w:rPr>
          <w:rFonts w:asciiTheme="minorBidi" w:hAnsiTheme="minorBidi"/>
          <w:sz w:val="20"/>
          <w:szCs w:val="20"/>
        </w:rPr>
        <w:t xml:space="preserve"> College of Engineering</w:t>
      </w:r>
      <w:r w:rsidRPr="00710F6A">
        <w:rPr>
          <w:rFonts w:asciiTheme="minorBidi" w:hAnsiTheme="minorBidi"/>
          <w:sz w:val="20"/>
          <w:szCs w:val="20"/>
        </w:rPr>
        <w:t>, Karmiel, Israel</w:t>
      </w:r>
      <w:r w:rsidR="00710F6A">
        <w:rPr>
          <w:rFonts w:asciiTheme="minorBidi" w:hAnsiTheme="minorBidi"/>
          <w:sz w:val="20"/>
          <w:szCs w:val="20"/>
        </w:rPr>
        <w:t xml:space="preserve">, </w:t>
      </w:r>
      <w:hyperlink r:id="rId9" w:history="1">
        <w:r w:rsidRPr="00710F6A">
          <w:rPr>
            <w:rStyle w:val="Hyperlink"/>
            <w:rFonts w:asciiTheme="minorBidi" w:hAnsiTheme="minorBidi"/>
            <w:sz w:val="20"/>
            <w:szCs w:val="20"/>
          </w:rPr>
          <w:t>elenatro@Braude.ac.il</w:t>
        </w:r>
      </w:hyperlink>
    </w:p>
    <w:p w:rsidR="00C96066" w:rsidRDefault="00C96066" w:rsidP="00812AAC">
      <w:pPr>
        <w:pStyle w:val="Abstract"/>
        <w:ind w:firstLine="0"/>
        <w:rPr>
          <w:rFonts w:asciiTheme="minorBidi" w:hAnsiTheme="minorBidi" w:cstheme="minorBidi"/>
          <w:sz w:val="20"/>
          <w:szCs w:val="20"/>
          <w:lang w:bidi="he-IL"/>
        </w:rPr>
      </w:pPr>
    </w:p>
    <w:p w:rsidR="00812AAC" w:rsidRPr="00812AAC" w:rsidRDefault="00812AAC" w:rsidP="00812AAC">
      <w:pPr>
        <w:spacing w:after="0" w:line="240" w:lineRule="auto"/>
      </w:pPr>
    </w:p>
    <w:p w:rsidR="00710F6A" w:rsidRPr="00812AAC" w:rsidRDefault="00710F6A" w:rsidP="00710F6A">
      <w:pPr>
        <w:rPr>
          <w:rFonts w:asciiTheme="minorBidi" w:hAnsiTheme="minorBidi"/>
          <w:sz w:val="20"/>
          <w:szCs w:val="20"/>
        </w:rPr>
      </w:pPr>
    </w:p>
    <w:p w:rsidR="00C96066" w:rsidRPr="00E57861" w:rsidRDefault="00C96066" w:rsidP="00812AAC">
      <w:pPr>
        <w:spacing w:before="240" w:after="120"/>
        <w:rPr>
          <w:rFonts w:asciiTheme="minorBidi" w:hAnsiTheme="minorBidi"/>
          <w:b/>
          <w:bCs/>
          <w:sz w:val="24"/>
          <w:szCs w:val="24"/>
        </w:rPr>
      </w:pPr>
      <w:r w:rsidRPr="00E57861">
        <w:rPr>
          <w:rFonts w:asciiTheme="minorBidi" w:hAnsiTheme="minorBidi"/>
          <w:b/>
          <w:bCs/>
          <w:sz w:val="24"/>
          <w:szCs w:val="24"/>
        </w:rPr>
        <w:t>A</w:t>
      </w:r>
      <w:r w:rsidR="00710F6A" w:rsidRPr="00E57861">
        <w:rPr>
          <w:rFonts w:asciiTheme="minorBidi" w:hAnsiTheme="minorBidi"/>
          <w:b/>
          <w:bCs/>
          <w:sz w:val="24"/>
          <w:szCs w:val="24"/>
        </w:rPr>
        <w:t>bstract</w:t>
      </w:r>
    </w:p>
    <w:p w:rsidR="000B2627" w:rsidRDefault="00D63A21" w:rsidP="00570760">
      <w:pPr>
        <w:pStyle w:val="NewNormal"/>
        <w:bidi w:val="0"/>
        <w:spacing w:before="0" w:after="0"/>
        <w:rPr>
          <w:rFonts w:asciiTheme="minorBidi" w:eastAsiaTheme="minorHAnsi" w:hAnsiTheme="minorBidi" w:cstheme="minorBidi"/>
          <w:sz w:val="20"/>
          <w:szCs w:val="20"/>
        </w:rPr>
      </w:pPr>
      <w:r w:rsidRPr="00710F6A">
        <w:rPr>
          <w:rFonts w:asciiTheme="minorBidi" w:hAnsiTheme="minorBidi" w:cstheme="minorBidi"/>
          <w:sz w:val="20"/>
          <w:szCs w:val="20"/>
        </w:rPr>
        <w:t xml:space="preserve">The roots of </w:t>
      </w:r>
      <w:r w:rsidR="00950EFC" w:rsidRPr="00710F6A">
        <w:rPr>
          <w:rFonts w:asciiTheme="minorBidi" w:hAnsiTheme="minorBidi" w:cstheme="minorBidi"/>
          <w:sz w:val="20"/>
          <w:szCs w:val="20"/>
        </w:rPr>
        <w:t xml:space="preserve">reflection </w:t>
      </w:r>
      <w:r w:rsidRPr="00710F6A">
        <w:rPr>
          <w:rFonts w:asciiTheme="minorBidi" w:hAnsiTheme="minorBidi" w:cstheme="minorBidi"/>
          <w:sz w:val="20"/>
          <w:szCs w:val="20"/>
        </w:rPr>
        <w:t xml:space="preserve">lead back to </w:t>
      </w:r>
      <w:r w:rsidRPr="00710F6A">
        <w:rPr>
          <w:rFonts w:asciiTheme="minorBidi" w:eastAsiaTheme="minorHAnsi" w:hAnsiTheme="minorBidi" w:cstheme="minorBidi"/>
          <w:sz w:val="20"/>
          <w:szCs w:val="20"/>
        </w:rPr>
        <w:t xml:space="preserve">Thales's days (the sixth and seventh century </w:t>
      </w:r>
      <w:r w:rsidR="00FE187F" w:rsidRPr="00710F6A">
        <w:rPr>
          <w:rFonts w:asciiTheme="minorBidi" w:eastAsiaTheme="minorHAnsi" w:hAnsiTheme="minorBidi" w:cstheme="minorBidi"/>
          <w:sz w:val="20"/>
          <w:szCs w:val="20"/>
        </w:rPr>
        <w:t>BCE</w:t>
      </w:r>
      <w:r w:rsidRPr="00710F6A">
        <w:rPr>
          <w:rFonts w:asciiTheme="minorBidi" w:eastAsiaTheme="minorHAnsi" w:hAnsiTheme="minorBidi" w:cstheme="minorBidi"/>
          <w:sz w:val="20"/>
          <w:szCs w:val="20"/>
        </w:rPr>
        <w:t>), when mathematicians start</w:t>
      </w:r>
      <w:r w:rsidR="00FE187F" w:rsidRPr="00710F6A">
        <w:rPr>
          <w:rFonts w:asciiTheme="minorBidi" w:eastAsiaTheme="minorHAnsi" w:hAnsiTheme="minorBidi" w:cstheme="minorBidi"/>
          <w:sz w:val="20"/>
          <w:szCs w:val="20"/>
        </w:rPr>
        <w:t>ed</w:t>
      </w:r>
      <w:r w:rsidRPr="00710F6A">
        <w:rPr>
          <w:rFonts w:asciiTheme="minorBidi" w:eastAsiaTheme="minorHAnsi" w:hAnsiTheme="minorBidi" w:cstheme="minorBidi"/>
          <w:sz w:val="20"/>
          <w:szCs w:val="20"/>
        </w:rPr>
        <w:t xml:space="preserve"> investigating geometry proofs. Thus, a new scientific method was born with reflective thinking </w:t>
      </w:r>
      <w:r w:rsidR="00D31564" w:rsidRPr="00710F6A">
        <w:rPr>
          <w:rFonts w:asciiTheme="minorBidi" w:eastAsiaTheme="minorHAnsi" w:hAnsiTheme="minorBidi" w:cstheme="minorBidi"/>
          <w:sz w:val="20"/>
          <w:szCs w:val="20"/>
        </w:rPr>
        <w:t xml:space="preserve">at </w:t>
      </w:r>
      <w:r w:rsidRPr="00710F6A">
        <w:rPr>
          <w:rFonts w:asciiTheme="minorBidi" w:eastAsiaTheme="minorHAnsi" w:hAnsiTheme="minorBidi" w:cstheme="minorBidi"/>
          <w:sz w:val="20"/>
          <w:szCs w:val="20"/>
        </w:rPr>
        <w:t>its core, which means thinking about thinking</w:t>
      </w:r>
      <w:r w:rsidR="00FE187F" w:rsidRPr="00710F6A">
        <w:rPr>
          <w:rFonts w:asciiTheme="minorBidi" w:eastAsiaTheme="minorHAnsi" w:hAnsiTheme="minorBidi" w:cstheme="minorBidi"/>
          <w:sz w:val="20"/>
          <w:szCs w:val="20"/>
        </w:rPr>
        <w:t>,</w:t>
      </w:r>
      <w:r w:rsidRPr="00710F6A">
        <w:rPr>
          <w:rFonts w:asciiTheme="minorBidi" w:eastAsiaTheme="minorHAnsi" w:hAnsiTheme="minorBidi" w:cstheme="minorBidi"/>
          <w:sz w:val="20"/>
          <w:szCs w:val="20"/>
        </w:rPr>
        <w:t xml:space="preserve"> not only </w:t>
      </w:r>
      <w:r w:rsidR="00D31564" w:rsidRPr="00710F6A">
        <w:rPr>
          <w:rFonts w:asciiTheme="minorBidi" w:eastAsiaTheme="minorHAnsi" w:hAnsiTheme="minorBidi" w:cstheme="minorBidi"/>
          <w:sz w:val="20"/>
          <w:szCs w:val="20"/>
        </w:rPr>
        <w:t xml:space="preserve">about </w:t>
      </w:r>
      <w:r w:rsidRPr="00710F6A">
        <w:rPr>
          <w:rFonts w:asciiTheme="minorBidi" w:eastAsiaTheme="minorHAnsi" w:hAnsiTheme="minorBidi" w:cstheme="minorBidi"/>
          <w:sz w:val="20"/>
          <w:szCs w:val="20"/>
        </w:rPr>
        <w:t xml:space="preserve">objects. </w:t>
      </w:r>
      <w:r w:rsidR="00EC1ED5" w:rsidRPr="00710F6A">
        <w:rPr>
          <w:rFonts w:asciiTheme="minorBidi" w:eastAsiaTheme="minorHAnsi" w:hAnsiTheme="minorBidi" w:cstheme="minorBidi"/>
          <w:sz w:val="20"/>
          <w:szCs w:val="20"/>
        </w:rPr>
        <w:t xml:space="preserve">The importance of reflective thinking </w:t>
      </w:r>
      <w:r w:rsidR="00FE187F" w:rsidRPr="00710F6A">
        <w:rPr>
          <w:rFonts w:asciiTheme="minorBidi" w:eastAsiaTheme="minorHAnsi" w:hAnsiTheme="minorBidi" w:cstheme="minorBidi"/>
          <w:sz w:val="20"/>
          <w:szCs w:val="20"/>
        </w:rPr>
        <w:t xml:space="preserve">for the promotion of </w:t>
      </w:r>
      <w:r w:rsidR="00EC1ED5" w:rsidRPr="00710F6A">
        <w:rPr>
          <w:rFonts w:asciiTheme="minorBidi" w:eastAsiaTheme="minorHAnsi" w:hAnsiTheme="minorBidi" w:cstheme="minorBidi"/>
          <w:sz w:val="20"/>
          <w:szCs w:val="20"/>
        </w:rPr>
        <w:t>learning</w:t>
      </w:r>
      <w:r w:rsidR="003E0D11" w:rsidRPr="00710F6A">
        <w:rPr>
          <w:rFonts w:asciiTheme="minorBidi" w:eastAsiaTheme="minorHAnsi" w:hAnsiTheme="minorBidi" w:cstheme="minorBidi"/>
          <w:sz w:val="20"/>
          <w:szCs w:val="20"/>
        </w:rPr>
        <w:t xml:space="preserve"> </w:t>
      </w:r>
      <w:r w:rsidR="00EC1ED5" w:rsidRPr="00710F6A">
        <w:rPr>
          <w:rFonts w:asciiTheme="minorBidi" w:eastAsiaTheme="minorHAnsi" w:hAnsiTheme="minorBidi" w:cstheme="minorBidi"/>
          <w:sz w:val="20"/>
          <w:szCs w:val="20"/>
        </w:rPr>
        <w:t>is expressed by many researchers</w:t>
      </w:r>
      <w:r w:rsidR="00BD06AA" w:rsidRPr="00710F6A">
        <w:rPr>
          <w:rFonts w:asciiTheme="minorBidi" w:eastAsiaTheme="minorHAnsi" w:hAnsiTheme="minorBidi" w:cstheme="minorBidi"/>
          <w:sz w:val="20"/>
          <w:szCs w:val="20"/>
        </w:rPr>
        <w:t>.</w:t>
      </w:r>
      <w:r w:rsidR="00EC1ED5" w:rsidRPr="00710F6A">
        <w:rPr>
          <w:rFonts w:asciiTheme="minorBidi" w:eastAsiaTheme="minorHAnsi" w:hAnsiTheme="minorBidi" w:cstheme="minorBidi"/>
          <w:sz w:val="20"/>
          <w:szCs w:val="20"/>
        </w:rPr>
        <w:t xml:space="preserve"> </w:t>
      </w:r>
      <w:r w:rsidR="00BD06AA" w:rsidRPr="00710F6A">
        <w:rPr>
          <w:rFonts w:asciiTheme="minorBidi" w:eastAsiaTheme="minorHAnsi" w:hAnsiTheme="minorBidi" w:cstheme="minorBidi"/>
          <w:sz w:val="20"/>
          <w:szCs w:val="20"/>
        </w:rPr>
        <w:t>I</w:t>
      </w:r>
      <w:r w:rsidRPr="00710F6A">
        <w:rPr>
          <w:rFonts w:asciiTheme="minorBidi" w:eastAsiaTheme="minorHAnsi" w:hAnsiTheme="minorBidi" w:cstheme="minorBidi"/>
          <w:sz w:val="20"/>
          <w:szCs w:val="20"/>
        </w:rPr>
        <w:t>n spite of th</w:t>
      </w:r>
      <w:r w:rsidR="00EC1ED5" w:rsidRPr="00710F6A">
        <w:rPr>
          <w:rFonts w:asciiTheme="minorBidi" w:eastAsiaTheme="minorHAnsi" w:hAnsiTheme="minorBidi" w:cstheme="minorBidi"/>
          <w:sz w:val="20"/>
          <w:szCs w:val="20"/>
        </w:rPr>
        <w:t>is</w:t>
      </w:r>
      <w:r w:rsidR="00D31564" w:rsidRPr="00710F6A">
        <w:rPr>
          <w:rFonts w:asciiTheme="minorBidi" w:eastAsiaTheme="minorHAnsi" w:hAnsiTheme="minorBidi" w:cstheme="minorBidi"/>
          <w:sz w:val="20"/>
          <w:szCs w:val="20"/>
        </w:rPr>
        <w:t>,</w:t>
      </w:r>
      <w:r w:rsidR="00EC1ED5" w:rsidRPr="00710F6A">
        <w:rPr>
          <w:rFonts w:asciiTheme="minorBidi" w:eastAsiaTheme="minorHAnsi" w:hAnsiTheme="minorBidi" w:cstheme="minorBidi"/>
          <w:sz w:val="20"/>
          <w:szCs w:val="20"/>
        </w:rPr>
        <w:t xml:space="preserve"> and</w:t>
      </w:r>
      <w:r w:rsidRPr="00710F6A">
        <w:rPr>
          <w:rFonts w:asciiTheme="minorBidi" w:eastAsiaTheme="minorHAnsi" w:hAnsiTheme="minorBidi" w:cstheme="minorBidi"/>
          <w:sz w:val="20"/>
          <w:szCs w:val="20"/>
        </w:rPr>
        <w:t xml:space="preserve"> </w:t>
      </w:r>
      <w:r w:rsidR="00EC1ED5" w:rsidRPr="00710F6A">
        <w:rPr>
          <w:rFonts w:asciiTheme="minorBidi" w:eastAsiaTheme="minorHAnsi" w:hAnsiTheme="minorBidi" w:cstheme="minorBidi"/>
          <w:sz w:val="20"/>
          <w:szCs w:val="20"/>
        </w:rPr>
        <w:t xml:space="preserve">of the </w:t>
      </w:r>
      <w:r w:rsidRPr="00710F6A">
        <w:rPr>
          <w:rFonts w:asciiTheme="minorBidi" w:eastAsiaTheme="minorHAnsi" w:hAnsiTheme="minorBidi" w:cstheme="minorBidi"/>
          <w:sz w:val="20"/>
          <w:szCs w:val="20"/>
        </w:rPr>
        <w:t xml:space="preserve">ancient traces of reflection, </w:t>
      </w:r>
      <w:r w:rsidR="00FE187F" w:rsidRPr="00710F6A">
        <w:rPr>
          <w:rFonts w:asciiTheme="minorBidi" w:eastAsiaTheme="minorHAnsi" w:hAnsiTheme="minorBidi" w:cstheme="minorBidi"/>
          <w:sz w:val="20"/>
          <w:szCs w:val="20"/>
        </w:rPr>
        <w:t>nevertheless</w:t>
      </w:r>
      <w:r w:rsidRPr="00710F6A">
        <w:rPr>
          <w:rFonts w:asciiTheme="minorBidi" w:eastAsiaTheme="minorHAnsi" w:hAnsiTheme="minorBidi" w:cstheme="minorBidi"/>
          <w:sz w:val="20"/>
          <w:szCs w:val="20"/>
        </w:rPr>
        <w:t xml:space="preserve"> it seems </w:t>
      </w:r>
      <w:r w:rsidR="000B7CA8" w:rsidRPr="00710F6A">
        <w:rPr>
          <w:rFonts w:asciiTheme="minorBidi" w:eastAsiaTheme="minorHAnsi" w:hAnsiTheme="minorBidi" w:cstheme="minorBidi"/>
          <w:sz w:val="20"/>
          <w:szCs w:val="20"/>
        </w:rPr>
        <w:t xml:space="preserve">that </w:t>
      </w:r>
      <w:r w:rsidR="00FE187F" w:rsidRPr="00710F6A">
        <w:rPr>
          <w:rFonts w:asciiTheme="minorBidi" w:eastAsiaTheme="minorHAnsi" w:hAnsiTheme="minorBidi" w:cstheme="minorBidi"/>
          <w:sz w:val="20"/>
          <w:szCs w:val="20"/>
        </w:rPr>
        <w:t>for the individual student</w:t>
      </w:r>
      <w:r w:rsidR="000B7CA8" w:rsidRPr="00710F6A">
        <w:rPr>
          <w:rFonts w:asciiTheme="minorBidi" w:eastAsiaTheme="minorHAnsi" w:hAnsiTheme="minorBidi" w:cstheme="minorBidi"/>
          <w:sz w:val="20"/>
          <w:szCs w:val="20"/>
        </w:rPr>
        <w:t xml:space="preserve">, </w:t>
      </w:r>
      <w:r w:rsidR="00FE187F" w:rsidRPr="00710F6A">
        <w:rPr>
          <w:rFonts w:asciiTheme="minorBidi" w:eastAsiaTheme="minorHAnsi" w:hAnsiTheme="minorBidi" w:cstheme="minorBidi"/>
          <w:sz w:val="20"/>
          <w:szCs w:val="20"/>
        </w:rPr>
        <w:t>rather than a daily custom</w:t>
      </w:r>
      <w:r w:rsidR="000B7CA8" w:rsidRPr="00710F6A">
        <w:rPr>
          <w:rFonts w:asciiTheme="minorBidi" w:eastAsiaTheme="minorHAnsi" w:hAnsiTheme="minorBidi" w:cstheme="minorBidi"/>
          <w:sz w:val="20"/>
          <w:szCs w:val="20"/>
        </w:rPr>
        <w:t>,</w:t>
      </w:r>
      <w:r w:rsidR="00FE187F" w:rsidRPr="00710F6A">
        <w:rPr>
          <w:rFonts w:asciiTheme="minorBidi" w:eastAsiaTheme="minorHAnsi" w:hAnsiTheme="minorBidi" w:cstheme="minorBidi"/>
          <w:sz w:val="20"/>
          <w:szCs w:val="20"/>
        </w:rPr>
        <w:t xml:space="preserve"> reflective </w:t>
      </w:r>
      <w:r w:rsidRPr="00710F6A">
        <w:rPr>
          <w:rFonts w:asciiTheme="minorBidi" w:eastAsiaTheme="minorHAnsi" w:hAnsiTheme="minorBidi" w:cstheme="minorBidi"/>
          <w:sz w:val="20"/>
          <w:szCs w:val="20"/>
        </w:rPr>
        <w:t xml:space="preserve">thinking </w:t>
      </w:r>
      <w:r w:rsidR="00411735" w:rsidRPr="00710F6A">
        <w:rPr>
          <w:rFonts w:asciiTheme="minorBidi" w:eastAsiaTheme="minorHAnsi" w:hAnsiTheme="minorBidi" w:cstheme="minorBidi"/>
          <w:sz w:val="20"/>
          <w:szCs w:val="20"/>
        </w:rPr>
        <w:t xml:space="preserve">in learning </w:t>
      </w:r>
      <w:r w:rsidRPr="00710F6A">
        <w:rPr>
          <w:rFonts w:asciiTheme="minorBidi" w:eastAsiaTheme="minorHAnsi" w:hAnsiTheme="minorBidi" w:cstheme="minorBidi"/>
          <w:sz w:val="20"/>
          <w:szCs w:val="20"/>
        </w:rPr>
        <w:t xml:space="preserve">is </w:t>
      </w:r>
      <w:r w:rsidR="00411735" w:rsidRPr="00710F6A">
        <w:rPr>
          <w:rFonts w:asciiTheme="minorBidi" w:eastAsiaTheme="minorHAnsi" w:hAnsiTheme="minorBidi" w:cstheme="minorBidi"/>
          <w:sz w:val="20"/>
          <w:szCs w:val="20"/>
        </w:rPr>
        <w:t>a rare occurrence</w:t>
      </w:r>
      <w:r w:rsidRPr="00710F6A">
        <w:rPr>
          <w:rFonts w:asciiTheme="minorBidi" w:eastAsiaTheme="minorHAnsi" w:hAnsiTheme="minorBidi" w:cstheme="minorBidi"/>
          <w:sz w:val="20"/>
          <w:szCs w:val="20"/>
        </w:rPr>
        <w:t>.</w:t>
      </w:r>
    </w:p>
    <w:p w:rsidR="00570760" w:rsidRPr="00710F6A" w:rsidRDefault="00570760" w:rsidP="00570760">
      <w:pPr>
        <w:pStyle w:val="NewNormal"/>
        <w:bidi w:val="0"/>
        <w:spacing w:before="0" w:after="0"/>
        <w:rPr>
          <w:rFonts w:asciiTheme="minorBidi" w:eastAsiaTheme="minorHAnsi" w:hAnsiTheme="minorBidi" w:cstheme="minorBidi"/>
          <w:sz w:val="20"/>
          <w:szCs w:val="20"/>
        </w:rPr>
      </w:pPr>
    </w:p>
    <w:p w:rsidR="004C114F" w:rsidRPr="00710F6A" w:rsidRDefault="001B7B76" w:rsidP="0057076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A</w:t>
      </w:r>
      <w:r w:rsidR="000B7CA8" w:rsidRPr="00710F6A">
        <w:rPr>
          <w:rFonts w:asciiTheme="minorBidi" w:hAnsiTheme="minorBidi" w:cstheme="minorBidi"/>
          <w:sz w:val="20"/>
          <w:szCs w:val="20"/>
        </w:rPr>
        <w:t xml:space="preserve"> mandatory</w:t>
      </w:r>
      <w:r w:rsidRPr="00710F6A">
        <w:rPr>
          <w:rFonts w:asciiTheme="minorBidi" w:hAnsiTheme="minorBidi" w:cstheme="minorBidi"/>
          <w:sz w:val="20"/>
          <w:szCs w:val="20"/>
        </w:rPr>
        <w:t xml:space="preserve"> internship program for all engineering students studying towards a B.Sc. degree in </w:t>
      </w:r>
      <w:r w:rsidR="00D91E9E" w:rsidRPr="00710F6A">
        <w:rPr>
          <w:rFonts w:asciiTheme="minorBidi" w:hAnsiTheme="minorBidi" w:cstheme="minorBidi"/>
          <w:sz w:val="20"/>
          <w:szCs w:val="20"/>
        </w:rPr>
        <w:t xml:space="preserve">Electrical </w:t>
      </w:r>
      <w:r w:rsidRPr="00710F6A">
        <w:rPr>
          <w:rFonts w:asciiTheme="minorBidi" w:hAnsiTheme="minorBidi" w:cstheme="minorBidi"/>
          <w:sz w:val="20"/>
          <w:szCs w:val="20"/>
        </w:rPr>
        <w:t xml:space="preserve">and </w:t>
      </w:r>
      <w:r w:rsidR="00D91E9E" w:rsidRPr="00710F6A">
        <w:rPr>
          <w:rFonts w:asciiTheme="minorBidi" w:hAnsiTheme="minorBidi" w:cstheme="minorBidi"/>
          <w:sz w:val="20"/>
          <w:szCs w:val="20"/>
        </w:rPr>
        <w:t xml:space="preserve">Electronic Engineering </w:t>
      </w:r>
      <w:r w:rsidR="006C37EC" w:rsidRPr="00710F6A">
        <w:rPr>
          <w:rFonts w:asciiTheme="minorBidi" w:hAnsiTheme="minorBidi" w:cstheme="minorBidi"/>
          <w:sz w:val="20"/>
          <w:szCs w:val="20"/>
        </w:rPr>
        <w:t>at</w:t>
      </w:r>
      <w:r w:rsidR="00D91E9E" w:rsidRPr="00710F6A">
        <w:rPr>
          <w:rFonts w:asciiTheme="minorBidi" w:hAnsiTheme="minorBidi" w:cstheme="minorBidi"/>
          <w:sz w:val="20"/>
          <w:szCs w:val="20"/>
        </w:rPr>
        <w:t xml:space="preserve"> </w:t>
      </w:r>
      <w:r w:rsidR="00DB119B" w:rsidRPr="00710F6A">
        <w:rPr>
          <w:rFonts w:asciiTheme="minorBidi" w:hAnsiTheme="minorBidi" w:cstheme="minorBidi"/>
          <w:sz w:val="20"/>
          <w:szCs w:val="20"/>
        </w:rPr>
        <w:t>Ort Braude College of Engineering</w:t>
      </w:r>
      <w:r w:rsidRPr="00710F6A">
        <w:rPr>
          <w:rFonts w:asciiTheme="minorBidi" w:hAnsiTheme="minorBidi" w:cstheme="minorBidi"/>
          <w:sz w:val="20"/>
          <w:szCs w:val="20"/>
        </w:rPr>
        <w:t xml:space="preserve"> </w:t>
      </w:r>
      <w:r w:rsidR="000B7CA8" w:rsidRPr="00710F6A">
        <w:rPr>
          <w:rFonts w:asciiTheme="minorBidi" w:hAnsiTheme="minorBidi" w:cstheme="minorBidi"/>
          <w:sz w:val="20"/>
          <w:szCs w:val="20"/>
        </w:rPr>
        <w:t xml:space="preserve">exposes </w:t>
      </w:r>
      <w:r w:rsidR="009C7870" w:rsidRPr="00710F6A">
        <w:rPr>
          <w:rFonts w:asciiTheme="minorBidi" w:hAnsiTheme="minorBidi" w:cstheme="minorBidi"/>
          <w:sz w:val="20"/>
          <w:szCs w:val="20"/>
        </w:rPr>
        <w:t xml:space="preserve">students </w:t>
      </w:r>
      <w:r w:rsidRPr="00710F6A">
        <w:rPr>
          <w:rFonts w:asciiTheme="minorBidi" w:hAnsiTheme="minorBidi" w:cstheme="minorBidi"/>
          <w:sz w:val="20"/>
          <w:szCs w:val="20"/>
        </w:rPr>
        <w:t xml:space="preserve">to supervised engineering design in </w:t>
      </w:r>
      <w:r w:rsidR="000B7CA8" w:rsidRPr="00710F6A">
        <w:rPr>
          <w:rFonts w:asciiTheme="minorBidi" w:hAnsiTheme="minorBidi" w:cstheme="minorBidi"/>
          <w:sz w:val="20"/>
          <w:szCs w:val="20"/>
        </w:rPr>
        <w:t>hi-tech</w:t>
      </w:r>
      <w:r w:rsidR="009C7870" w:rsidRPr="00710F6A">
        <w:rPr>
          <w:rFonts w:asciiTheme="minorBidi" w:hAnsiTheme="minorBidi" w:cstheme="minorBidi"/>
          <w:sz w:val="20"/>
          <w:szCs w:val="20"/>
        </w:rPr>
        <w:t xml:space="preserve"> </w:t>
      </w:r>
      <w:r w:rsidRPr="00710F6A">
        <w:rPr>
          <w:rFonts w:asciiTheme="minorBidi" w:hAnsiTheme="minorBidi" w:cstheme="minorBidi"/>
          <w:sz w:val="20"/>
          <w:szCs w:val="20"/>
        </w:rPr>
        <w:t>industry for at least 1,000 hours</w:t>
      </w:r>
      <w:r w:rsidR="00BB1F97" w:rsidRPr="00710F6A">
        <w:rPr>
          <w:rFonts w:asciiTheme="minorBidi" w:hAnsiTheme="minorBidi" w:cstheme="minorBidi"/>
          <w:sz w:val="20"/>
          <w:szCs w:val="20"/>
        </w:rPr>
        <w:t xml:space="preserve"> [1]</w:t>
      </w:r>
      <w:r w:rsidRPr="00710F6A">
        <w:rPr>
          <w:rFonts w:asciiTheme="minorBidi" w:hAnsiTheme="minorBidi" w:cstheme="minorBidi"/>
          <w:sz w:val="20"/>
          <w:szCs w:val="20"/>
        </w:rPr>
        <w:t>.</w:t>
      </w:r>
      <w:r w:rsidR="009C7870" w:rsidRPr="00710F6A">
        <w:rPr>
          <w:rFonts w:asciiTheme="minorBidi" w:hAnsiTheme="minorBidi" w:cstheme="minorBidi"/>
          <w:sz w:val="20"/>
          <w:szCs w:val="20"/>
        </w:rPr>
        <w:t xml:space="preserve"> </w:t>
      </w:r>
      <w:r w:rsidR="000B7CA8" w:rsidRPr="00710F6A">
        <w:rPr>
          <w:rFonts w:asciiTheme="minorBidi" w:hAnsiTheme="minorBidi" w:cstheme="minorBidi"/>
          <w:sz w:val="20"/>
          <w:szCs w:val="20"/>
        </w:rPr>
        <w:t xml:space="preserve">As part of the program, </w:t>
      </w:r>
      <w:r w:rsidR="00E66DE2" w:rsidRPr="00710F6A">
        <w:rPr>
          <w:rFonts w:asciiTheme="minorBidi" w:hAnsiTheme="minorBidi" w:cstheme="minorBidi"/>
          <w:sz w:val="20"/>
          <w:szCs w:val="20"/>
        </w:rPr>
        <w:t>t</w:t>
      </w:r>
      <w:r w:rsidR="009C7870" w:rsidRPr="00710F6A">
        <w:rPr>
          <w:rFonts w:asciiTheme="minorBidi" w:hAnsiTheme="minorBidi" w:cstheme="minorBidi"/>
          <w:sz w:val="20"/>
          <w:szCs w:val="20"/>
        </w:rPr>
        <w:t xml:space="preserve">he students </w:t>
      </w:r>
      <w:r w:rsidR="000B7CA8" w:rsidRPr="00710F6A">
        <w:rPr>
          <w:rFonts w:asciiTheme="minorBidi" w:hAnsiTheme="minorBidi" w:cstheme="minorBidi"/>
          <w:sz w:val="20"/>
          <w:szCs w:val="20"/>
        </w:rPr>
        <w:t>are obliged</w:t>
      </w:r>
      <w:r w:rsidR="009C7870" w:rsidRPr="00710F6A">
        <w:rPr>
          <w:rFonts w:asciiTheme="minorBidi" w:hAnsiTheme="minorBidi" w:cstheme="minorBidi"/>
          <w:sz w:val="20"/>
          <w:szCs w:val="20"/>
        </w:rPr>
        <w:t xml:space="preserve"> to meet all the project specifications as defined in advance, and at the end of the internship, to document their work in a professional manner and </w:t>
      </w:r>
      <w:r w:rsidR="006C37EC" w:rsidRPr="00710F6A">
        <w:rPr>
          <w:rFonts w:asciiTheme="minorBidi" w:hAnsiTheme="minorBidi" w:cstheme="minorBidi"/>
          <w:sz w:val="20"/>
          <w:szCs w:val="20"/>
        </w:rPr>
        <w:t xml:space="preserve">formally </w:t>
      </w:r>
      <w:r w:rsidR="009C7870" w:rsidRPr="00710F6A">
        <w:rPr>
          <w:rFonts w:asciiTheme="minorBidi" w:hAnsiTheme="minorBidi" w:cstheme="minorBidi"/>
          <w:sz w:val="20"/>
          <w:szCs w:val="20"/>
        </w:rPr>
        <w:t xml:space="preserve">present </w:t>
      </w:r>
      <w:r w:rsidR="000B7CA8" w:rsidRPr="00710F6A">
        <w:rPr>
          <w:rFonts w:asciiTheme="minorBidi" w:hAnsiTheme="minorBidi" w:cstheme="minorBidi"/>
          <w:sz w:val="20"/>
          <w:szCs w:val="20"/>
        </w:rPr>
        <w:t>it</w:t>
      </w:r>
      <w:r w:rsidR="009C7870" w:rsidRPr="00710F6A">
        <w:rPr>
          <w:rFonts w:asciiTheme="minorBidi" w:hAnsiTheme="minorBidi" w:cstheme="minorBidi"/>
          <w:sz w:val="20"/>
          <w:szCs w:val="20"/>
        </w:rPr>
        <w:t xml:space="preserve"> at an internship evaluation forum</w:t>
      </w:r>
      <w:r w:rsidR="00FF67F4" w:rsidRPr="00710F6A">
        <w:rPr>
          <w:rFonts w:asciiTheme="minorBidi" w:hAnsiTheme="minorBidi" w:cstheme="minorBidi"/>
          <w:sz w:val="20"/>
          <w:szCs w:val="20"/>
        </w:rPr>
        <w:t>.</w:t>
      </w:r>
      <w:r w:rsidR="0087795C" w:rsidRPr="00710F6A" w:rsidDel="0087795C">
        <w:rPr>
          <w:rFonts w:asciiTheme="minorBidi" w:hAnsiTheme="minorBidi" w:cstheme="minorBidi"/>
          <w:sz w:val="20"/>
          <w:szCs w:val="20"/>
        </w:rPr>
        <w:t xml:space="preserve"> </w:t>
      </w:r>
      <w:r w:rsidR="000B7CA8" w:rsidRPr="00710F6A">
        <w:rPr>
          <w:rFonts w:asciiTheme="minorBidi" w:hAnsiTheme="minorBidi" w:cstheme="minorBidi"/>
          <w:sz w:val="20"/>
          <w:szCs w:val="20"/>
        </w:rPr>
        <w:t xml:space="preserve">Some </w:t>
      </w:r>
      <w:r w:rsidR="00881BFF" w:rsidRPr="00710F6A">
        <w:rPr>
          <w:rFonts w:asciiTheme="minorBidi" w:hAnsiTheme="minorBidi" w:cstheme="minorBidi"/>
          <w:sz w:val="20"/>
          <w:szCs w:val="20"/>
        </w:rPr>
        <w:t xml:space="preserve">16 years </w:t>
      </w:r>
      <w:r w:rsidR="00411735" w:rsidRPr="00710F6A">
        <w:rPr>
          <w:rFonts w:asciiTheme="minorBidi" w:hAnsiTheme="minorBidi" w:cstheme="minorBidi"/>
          <w:sz w:val="20"/>
          <w:szCs w:val="20"/>
        </w:rPr>
        <w:t xml:space="preserve">of </w:t>
      </w:r>
      <w:r w:rsidR="00881BFF" w:rsidRPr="00710F6A">
        <w:rPr>
          <w:rFonts w:asciiTheme="minorBidi" w:hAnsiTheme="minorBidi" w:cstheme="minorBidi"/>
          <w:sz w:val="20"/>
          <w:szCs w:val="20"/>
        </w:rPr>
        <w:t xml:space="preserve">experience with running </w:t>
      </w:r>
      <w:r w:rsidR="009C7870" w:rsidRPr="00710F6A">
        <w:rPr>
          <w:rFonts w:asciiTheme="minorBidi" w:hAnsiTheme="minorBidi" w:cstheme="minorBidi"/>
          <w:sz w:val="20"/>
          <w:szCs w:val="20"/>
        </w:rPr>
        <w:t>the</w:t>
      </w:r>
      <w:r w:rsidR="00881BFF" w:rsidRPr="00710F6A">
        <w:rPr>
          <w:rFonts w:asciiTheme="minorBidi" w:hAnsiTheme="minorBidi" w:cstheme="minorBidi"/>
          <w:sz w:val="20"/>
          <w:szCs w:val="20"/>
        </w:rPr>
        <w:t xml:space="preserve"> internship program </w:t>
      </w:r>
      <w:r w:rsidR="00411735" w:rsidRPr="00710F6A">
        <w:rPr>
          <w:rFonts w:asciiTheme="minorBidi" w:hAnsiTheme="minorBidi" w:cstheme="minorBidi"/>
          <w:sz w:val="20"/>
          <w:szCs w:val="20"/>
        </w:rPr>
        <w:t xml:space="preserve">gave us the opportunity to collect data concerning </w:t>
      </w:r>
      <w:r w:rsidR="009813C2" w:rsidRPr="00710F6A">
        <w:rPr>
          <w:rFonts w:asciiTheme="minorBidi" w:hAnsiTheme="minorBidi" w:cstheme="minorBidi"/>
          <w:sz w:val="20"/>
          <w:szCs w:val="20"/>
        </w:rPr>
        <w:t xml:space="preserve">students’ </w:t>
      </w:r>
      <w:r w:rsidR="00411735" w:rsidRPr="00710F6A">
        <w:rPr>
          <w:rFonts w:asciiTheme="minorBidi" w:hAnsiTheme="minorBidi" w:cstheme="minorBidi"/>
          <w:sz w:val="20"/>
          <w:szCs w:val="20"/>
        </w:rPr>
        <w:t>reflective thinking</w:t>
      </w:r>
      <w:r w:rsidR="004C114F" w:rsidRPr="00710F6A">
        <w:rPr>
          <w:rFonts w:asciiTheme="minorBidi" w:hAnsiTheme="minorBidi" w:cstheme="minorBidi"/>
          <w:sz w:val="20"/>
          <w:szCs w:val="20"/>
        </w:rPr>
        <w:t xml:space="preserve">. </w:t>
      </w:r>
    </w:p>
    <w:p w:rsidR="00570760" w:rsidRDefault="00570760" w:rsidP="00570760">
      <w:pPr>
        <w:pStyle w:val="NewNormal"/>
        <w:bidi w:val="0"/>
        <w:spacing w:before="0" w:after="0"/>
        <w:rPr>
          <w:rFonts w:asciiTheme="minorBidi" w:eastAsiaTheme="minorHAnsi" w:hAnsiTheme="minorBidi" w:cstheme="minorBidi"/>
          <w:sz w:val="20"/>
          <w:szCs w:val="20"/>
        </w:rPr>
      </w:pPr>
    </w:p>
    <w:p w:rsidR="00D63A21" w:rsidRPr="00710F6A" w:rsidRDefault="0028309F" w:rsidP="00570760">
      <w:pPr>
        <w:pStyle w:val="NewNormal"/>
        <w:bidi w:val="0"/>
        <w:spacing w:before="0" w:after="0"/>
        <w:rPr>
          <w:rFonts w:asciiTheme="minorBidi" w:hAnsiTheme="minorBidi" w:cstheme="minorBidi"/>
          <w:sz w:val="20"/>
          <w:szCs w:val="20"/>
        </w:rPr>
      </w:pPr>
      <w:r w:rsidRPr="00710F6A">
        <w:rPr>
          <w:rFonts w:asciiTheme="minorBidi" w:eastAsiaTheme="minorHAnsi" w:hAnsiTheme="minorBidi" w:cstheme="minorBidi"/>
          <w:sz w:val="20"/>
          <w:szCs w:val="20"/>
        </w:rPr>
        <w:t xml:space="preserve">A qualitative method </w:t>
      </w:r>
      <w:r w:rsidR="00D31564" w:rsidRPr="00710F6A">
        <w:rPr>
          <w:rFonts w:asciiTheme="minorBidi" w:eastAsiaTheme="minorHAnsi" w:hAnsiTheme="minorBidi" w:cstheme="minorBidi"/>
          <w:sz w:val="20"/>
          <w:szCs w:val="20"/>
        </w:rPr>
        <w:t>was</w:t>
      </w:r>
      <w:r w:rsidRPr="00710F6A">
        <w:rPr>
          <w:rFonts w:asciiTheme="minorBidi" w:eastAsiaTheme="minorHAnsi" w:hAnsiTheme="minorBidi" w:cstheme="minorBidi"/>
          <w:sz w:val="20"/>
          <w:szCs w:val="20"/>
        </w:rPr>
        <w:t xml:space="preserve"> employed in this study. Interviews with students, observations on final presentations</w:t>
      </w:r>
      <w:r w:rsidR="000B7CA8" w:rsidRPr="00710F6A">
        <w:rPr>
          <w:rFonts w:asciiTheme="minorBidi" w:eastAsiaTheme="minorHAnsi" w:hAnsiTheme="minorBidi" w:cstheme="minorBidi"/>
          <w:sz w:val="20"/>
          <w:szCs w:val="20"/>
        </w:rPr>
        <w:t>,</w:t>
      </w:r>
      <w:r w:rsidRPr="00710F6A">
        <w:rPr>
          <w:rFonts w:asciiTheme="minorBidi" w:eastAsiaTheme="minorHAnsi" w:hAnsiTheme="minorBidi" w:cstheme="minorBidi"/>
          <w:sz w:val="20"/>
          <w:szCs w:val="20"/>
        </w:rPr>
        <w:t xml:space="preserve"> and document </w:t>
      </w:r>
      <w:r w:rsidR="006C37EC" w:rsidRPr="00710F6A">
        <w:rPr>
          <w:rFonts w:asciiTheme="minorBidi" w:eastAsiaTheme="minorHAnsi" w:hAnsiTheme="minorBidi" w:cstheme="minorBidi"/>
          <w:sz w:val="20"/>
          <w:szCs w:val="20"/>
        </w:rPr>
        <w:t xml:space="preserve">analyses </w:t>
      </w:r>
      <w:r w:rsidRPr="00710F6A">
        <w:rPr>
          <w:rFonts w:asciiTheme="minorBidi" w:eastAsiaTheme="minorHAnsi" w:hAnsiTheme="minorBidi" w:cstheme="minorBidi"/>
          <w:sz w:val="20"/>
          <w:szCs w:val="20"/>
        </w:rPr>
        <w:t>of the students’ project books</w:t>
      </w:r>
      <w:r w:rsidR="00E576E2" w:rsidRPr="00710F6A">
        <w:rPr>
          <w:rFonts w:asciiTheme="minorBidi" w:eastAsiaTheme="minorHAnsi" w:hAnsiTheme="minorBidi" w:cstheme="minorBidi"/>
          <w:sz w:val="20"/>
          <w:szCs w:val="20"/>
        </w:rPr>
        <w:t>,</w:t>
      </w:r>
      <w:r w:rsidRPr="00710F6A">
        <w:rPr>
          <w:rFonts w:asciiTheme="minorBidi" w:eastAsiaTheme="minorHAnsi" w:hAnsiTheme="minorBidi" w:cstheme="minorBidi"/>
          <w:sz w:val="20"/>
          <w:szCs w:val="20"/>
        </w:rPr>
        <w:t xml:space="preserve"> </w:t>
      </w:r>
      <w:r w:rsidR="00D31564" w:rsidRPr="00710F6A">
        <w:rPr>
          <w:rFonts w:asciiTheme="minorBidi" w:eastAsiaTheme="minorHAnsi" w:hAnsiTheme="minorBidi" w:cstheme="minorBidi"/>
          <w:sz w:val="20"/>
          <w:szCs w:val="20"/>
        </w:rPr>
        <w:t>were</w:t>
      </w:r>
      <w:r w:rsidRPr="00710F6A">
        <w:rPr>
          <w:rFonts w:asciiTheme="minorBidi" w:eastAsiaTheme="minorHAnsi" w:hAnsiTheme="minorBidi" w:cstheme="minorBidi"/>
          <w:sz w:val="20"/>
          <w:szCs w:val="20"/>
        </w:rPr>
        <w:t xml:space="preserve"> chosen as the research tools. </w:t>
      </w:r>
      <w:r w:rsidR="00950EFC" w:rsidRPr="00710F6A">
        <w:rPr>
          <w:rFonts w:asciiTheme="minorBidi" w:eastAsiaTheme="minorHAnsi" w:hAnsiTheme="minorBidi" w:cstheme="minorBidi"/>
          <w:sz w:val="20"/>
          <w:szCs w:val="20"/>
        </w:rPr>
        <w:t xml:space="preserve">The accumulated data over the years </w:t>
      </w:r>
      <w:r w:rsidR="00C37ED0" w:rsidRPr="00710F6A">
        <w:rPr>
          <w:rFonts w:asciiTheme="minorBidi" w:eastAsiaTheme="minorHAnsi" w:hAnsiTheme="minorBidi" w:cstheme="minorBidi"/>
          <w:sz w:val="20"/>
          <w:szCs w:val="20"/>
        </w:rPr>
        <w:t xml:space="preserve">led us to </w:t>
      </w:r>
      <w:r w:rsidR="00E576E2" w:rsidRPr="00710F6A">
        <w:rPr>
          <w:rFonts w:asciiTheme="minorBidi" w:eastAsiaTheme="minorHAnsi" w:hAnsiTheme="minorBidi" w:cstheme="minorBidi"/>
          <w:sz w:val="20"/>
          <w:szCs w:val="20"/>
        </w:rPr>
        <w:t xml:space="preserve">the </w:t>
      </w:r>
      <w:r w:rsidR="00C37ED0" w:rsidRPr="00710F6A">
        <w:rPr>
          <w:rFonts w:asciiTheme="minorBidi" w:eastAsiaTheme="minorHAnsi" w:hAnsiTheme="minorBidi" w:cstheme="minorBidi"/>
          <w:sz w:val="20"/>
          <w:szCs w:val="20"/>
        </w:rPr>
        <w:t xml:space="preserve">conclusion that the engineering design </w:t>
      </w:r>
      <w:r w:rsidR="003131DA" w:rsidRPr="00710F6A">
        <w:rPr>
          <w:rFonts w:asciiTheme="minorBidi" w:eastAsiaTheme="minorHAnsi" w:hAnsiTheme="minorBidi" w:cstheme="minorBidi"/>
          <w:sz w:val="20"/>
          <w:szCs w:val="20"/>
        </w:rPr>
        <w:t xml:space="preserve">of </w:t>
      </w:r>
      <w:r w:rsidR="00C37ED0" w:rsidRPr="00710F6A">
        <w:rPr>
          <w:rFonts w:asciiTheme="minorBidi" w:eastAsiaTheme="minorHAnsi" w:hAnsiTheme="minorBidi" w:cstheme="minorBidi"/>
          <w:sz w:val="20"/>
          <w:szCs w:val="20"/>
        </w:rPr>
        <w:t>a real project provides the opportunity to reflect on thinking.</w:t>
      </w:r>
      <w:r w:rsidR="003131DA" w:rsidRPr="00710F6A">
        <w:rPr>
          <w:rFonts w:asciiTheme="minorBidi" w:eastAsiaTheme="minorHAnsi" w:hAnsiTheme="minorBidi" w:cstheme="minorBidi"/>
          <w:sz w:val="20"/>
          <w:szCs w:val="20"/>
        </w:rPr>
        <w:t xml:space="preserve"> </w:t>
      </w:r>
      <w:r w:rsidR="003C76BE" w:rsidRPr="00710F6A">
        <w:rPr>
          <w:rFonts w:asciiTheme="minorBidi" w:eastAsiaTheme="minorHAnsi" w:hAnsiTheme="minorBidi" w:cstheme="minorBidi"/>
          <w:sz w:val="20"/>
          <w:szCs w:val="20"/>
        </w:rPr>
        <w:t xml:space="preserve">The Preliminary Design Review and the Corrective Design Review forums, which are organized in a highly methodical manner in hi-tech industries offer excellent ground for the development of reflection. </w:t>
      </w:r>
      <w:r w:rsidR="00D67EBC" w:rsidRPr="00710F6A">
        <w:rPr>
          <w:rFonts w:asciiTheme="minorBidi" w:eastAsiaTheme="minorHAnsi" w:hAnsiTheme="minorBidi" w:cstheme="minorBidi"/>
          <w:sz w:val="20"/>
          <w:szCs w:val="20"/>
        </w:rPr>
        <w:t xml:space="preserve">Moreover, the malfunctions </w:t>
      </w:r>
      <w:r w:rsidR="007319F8" w:rsidRPr="00710F6A">
        <w:rPr>
          <w:rFonts w:asciiTheme="minorBidi" w:eastAsiaTheme="minorHAnsi" w:hAnsiTheme="minorBidi" w:cstheme="minorBidi"/>
          <w:sz w:val="20"/>
          <w:szCs w:val="20"/>
        </w:rPr>
        <w:t xml:space="preserve">that appear during </w:t>
      </w:r>
      <w:r w:rsidR="0036734C" w:rsidRPr="00710F6A">
        <w:rPr>
          <w:rFonts w:asciiTheme="minorBidi" w:eastAsiaTheme="minorHAnsi" w:hAnsiTheme="minorBidi" w:cstheme="minorBidi"/>
          <w:sz w:val="20"/>
          <w:szCs w:val="20"/>
        </w:rPr>
        <w:t xml:space="preserve">the design process </w:t>
      </w:r>
      <w:r w:rsidR="00D67EBC" w:rsidRPr="00710F6A">
        <w:rPr>
          <w:rFonts w:asciiTheme="minorBidi" w:eastAsiaTheme="minorHAnsi" w:hAnsiTheme="minorBidi" w:cstheme="minorBidi"/>
          <w:sz w:val="20"/>
          <w:szCs w:val="20"/>
        </w:rPr>
        <w:t xml:space="preserve">of the designed </w:t>
      </w:r>
      <w:r w:rsidR="0036734C" w:rsidRPr="00710F6A">
        <w:rPr>
          <w:rFonts w:asciiTheme="minorBidi" w:eastAsiaTheme="minorHAnsi" w:hAnsiTheme="minorBidi" w:cstheme="minorBidi"/>
          <w:sz w:val="20"/>
          <w:szCs w:val="20"/>
        </w:rPr>
        <w:t xml:space="preserve">engineering system </w:t>
      </w:r>
      <w:r w:rsidR="00D67EBC" w:rsidRPr="00710F6A">
        <w:rPr>
          <w:rFonts w:asciiTheme="minorBidi" w:eastAsiaTheme="minorHAnsi" w:hAnsiTheme="minorBidi" w:cstheme="minorBidi"/>
          <w:sz w:val="20"/>
          <w:szCs w:val="20"/>
        </w:rPr>
        <w:t>itself</w:t>
      </w:r>
      <w:r w:rsidR="006C37EC" w:rsidRPr="00710F6A">
        <w:rPr>
          <w:rFonts w:asciiTheme="minorBidi" w:eastAsiaTheme="minorHAnsi" w:hAnsiTheme="minorBidi" w:cstheme="minorBidi"/>
          <w:sz w:val="20"/>
          <w:szCs w:val="20"/>
        </w:rPr>
        <w:t>,</w:t>
      </w:r>
      <w:r w:rsidR="00D67EBC" w:rsidRPr="00710F6A">
        <w:rPr>
          <w:rFonts w:asciiTheme="minorBidi" w:eastAsiaTheme="minorHAnsi" w:hAnsiTheme="minorBidi" w:cstheme="minorBidi"/>
          <w:sz w:val="20"/>
          <w:szCs w:val="20"/>
        </w:rPr>
        <w:t xml:space="preserve"> force the </w:t>
      </w:r>
      <w:r w:rsidR="000B2627" w:rsidRPr="00710F6A">
        <w:rPr>
          <w:rFonts w:asciiTheme="minorBidi" w:eastAsiaTheme="minorHAnsi" w:hAnsiTheme="minorBidi" w:cstheme="minorBidi"/>
          <w:sz w:val="20"/>
          <w:szCs w:val="20"/>
        </w:rPr>
        <w:t xml:space="preserve">designer (the student) to </w:t>
      </w:r>
      <w:r w:rsidR="00D67EBC" w:rsidRPr="00710F6A">
        <w:rPr>
          <w:rFonts w:asciiTheme="minorBidi" w:eastAsiaTheme="minorHAnsi" w:hAnsiTheme="minorBidi" w:cstheme="minorBidi"/>
          <w:sz w:val="20"/>
          <w:szCs w:val="20"/>
        </w:rPr>
        <w:t>reflect</w:t>
      </w:r>
      <w:r w:rsidR="000B2627" w:rsidRPr="00710F6A">
        <w:rPr>
          <w:rFonts w:asciiTheme="minorBidi" w:eastAsiaTheme="minorHAnsi" w:hAnsiTheme="minorBidi" w:cstheme="minorBidi"/>
          <w:sz w:val="20"/>
          <w:szCs w:val="20"/>
        </w:rPr>
        <w:t xml:space="preserve"> on his (or her) thinking.</w:t>
      </w:r>
      <w:r w:rsidR="007A7945" w:rsidRPr="00710F6A">
        <w:rPr>
          <w:rFonts w:asciiTheme="minorBidi" w:eastAsiaTheme="minorHAnsi" w:hAnsiTheme="minorBidi" w:cstheme="minorBidi"/>
          <w:sz w:val="20"/>
          <w:szCs w:val="20"/>
        </w:rPr>
        <w:t xml:space="preserve"> </w:t>
      </w:r>
      <w:r w:rsidR="00EC7535" w:rsidRPr="00710F6A">
        <w:rPr>
          <w:rFonts w:asciiTheme="minorBidi" w:hAnsiTheme="minorBidi" w:cstheme="minorBidi"/>
          <w:sz w:val="20"/>
          <w:szCs w:val="20"/>
        </w:rPr>
        <w:t>In t</w:t>
      </w:r>
      <w:r w:rsidR="00E110D9" w:rsidRPr="00710F6A">
        <w:rPr>
          <w:rFonts w:asciiTheme="minorBidi" w:hAnsiTheme="minorBidi" w:cstheme="minorBidi"/>
          <w:sz w:val="20"/>
          <w:szCs w:val="20"/>
        </w:rPr>
        <w:t>h</w:t>
      </w:r>
      <w:r w:rsidR="00EC7535" w:rsidRPr="00710F6A">
        <w:rPr>
          <w:rFonts w:asciiTheme="minorBidi" w:hAnsiTheme="minorBidi" w:cstheme="minorBidi"/>
          <w:sz w:val="20"/>
          <w:szCs w:val="20"/>
        </w:rPr>
        <w:t>e</w:t>
      </w:r>
      <w:r w:rsidR="00E110D9" w:rsidRPr="00710F6A">
        <w:rPr>
          <w:rFonts w:asciiTheme="minorBidi" w:hAnsiTheme="minorBidi" w:cstheme="minorBidi"/>
          <w:sz w:val="20"/>
          <w:szCs w:val="20"/>
        </w:rPr>
        <w:t xml:space="preserve"> </w:t>
      </w:r>
      <w:r w:rsidR="00EC7535" w:rsidRPr="00710F6A">
        <w:rPr>
          <w:rFonts w:asciiTheme="minorBidi" w:hAnsiTheme="minorBidi" w:cstheme="minorBidi"/>
          <w:sz w:val="20"/>
          <w:szCs w:val="20"/>
        </w:rPr>
        <w:t xml:space="preserve">full </w:t>
      </w:r>
      <w:r w:rsidR="00E110D9" w:rsidRPr="00710F6A">
        <w:rPr>
          <w:rFonts w:asciiTheme="minorBidi" w:hAnsiTheme="minorBidi" w:cstheme="minorBidi"/>
          <w:sz w:val="20"/>
          <w:szCs w:val="20"/>
        </w:rPr>
        <w:t xml:space="preserve">paper </w:t>
      </w:r>
      <w:r w:rsidR="00EC7535" w:rsidRPr="00710F6A">
        <w:rPr>
          <w:rFonts w:asciiTheme="minorBidi" w:hAnsiTheme="minorBidi" w:cstheme="minorBidi"/>
          <w:sz w:val="20"/>
          <w:szCs w:val="20"/>
        </w:rPr>
        <w:t xml:space="preserve">we </w:t>
      </w:r>
      <w:r w:rsidR="00D31564" w:rsidRPr="00710F6A">
        <w:rPr>
          <w:rFonts w:asciiTheme="minorBidi" w:hAnsiTheme="minorBidi" w:cstheme="minorBidi"/>
          <w:sz w:val="20"/>
          <w:szCs w:val="20"/>
        </w:rPr>
        <w:t xml:space="preserve">present </w:t>
      </w:r>
      <w:r w:rsidR="00E110D9" w:rsidRPr="00710F6A">
        <w:rPr>
          <w:rFonts w:asciiTheme="minorBidi" w:hAnsiTheme="minorBidi" w:cstheme="minorBidi"/>
          <w:sz w:val="20"/>
          <w:szCs w:val="20"/>
        </w:rPr>
        <w:t>s</w:t>
      </w:r>
      <w:r w:rsidR="000B2627" w:rsidRPr="00710F6A">
        <w:rPr>
          <w:rFonts w:asciiTheme="minorBidi" w:hAnsiTheme="minorBidi" w:cstheme="minorBidi"/>
          <w:sz w:val="20"/>
          <w:szCs w:val="20"/>
        </w:rPr>
        <w:t>ome</w:t>
      </w:r>
      <w:r w:rsidR="00E110D9" w:rsidRPr="00710F6A">
        <w:rPr>
          <w:rFonts w:asciiTheme="minorBidi" w:hAnsiTheme="minorBidi" w:cstheme="minorBidi"/>
          <w:sz w:val="20"/>
          <w:szCs w:val="20"/>
        </w:rPr>
        <w:t xml:space="preserve"> reflection examples revealed </w:t>
      </w:r>
      <w:r w:rsidR="00D63A21" w:rsidRPr="00710F6A">
        <w:rPr>
          <w:rFonts w:asciiTheme="minorBidi" w:hAnsiTheme="minorBidi" w:cstheme="minorBidi"/>
          <w:sz w:val="20"/>
          <w:szCs w:val="20"/>
        </w:rPr>
        <w:t>in</w:t>
      </w:r>
      <w:r w:rsidR="00E110D9" w:rsidRPr="00710F6A">
        <w:rPr>
          <w:rFonts w:asciiTheme="minorBidi" w:hAnsiTheme="minorBidi" w:cstheme="minorBidi"/>
          <w:sz w:val="20"/>
          <w:szCs w:val="20"/>
        </w:rPr>
        <w:t xml:space="preserve"> </w:t>
      </w:r>
      <w:r w:rsidR="000B2627" w:rsidRPr="00710F6A">
        <w:rPr>
          <w:rFonts w:asciiTheme="minorBidi" w:hAnsiTheme="minorBidi" w:cstheme="minorBidi"/>
          <w:sz w:val="20"/>
          <w:szCs w:val="20"/>
        </w:rPr>
        <w:t xml:space="preserve">students' </w:t>
      </w:r>
      <w:r w:rsidR="0036734C" w:rsidRPr="00710F6A">
        <w:rPr>
          <w:rFonts w:asciiTheme="minorBidi" w:hAnsiTheme="minorBidi" w:cstheme="minorBidi"/>
          <w:sz w:val="20"/>
          <w:szCs w:val="20"/>
        </w:rPr>
        <w:t xml:space="preserve">interviews, </w:t>
      </w:r>
      <w:r w:rsidR="000B2627" w:rsidRPr="00710F6A">
        <w:rPr>
          <w:rFonts w:asciiTheme="minorBidi" w:hAnsiTheme="minorBidi" w:cstheme="minorBidi"/>
          <w:sz w:val="20"/>
          <w:szCs w:val="20"/>
        </w:rPr>
        <w:t>project books</w:t>
      </w:r>
      <w:r w:rsidR="0036734C" w:rsidRPr="00710F6A">
        <w:rPr>
          <w:rFonts w:asciiTheme="minorBidi" w:hAnsiTheme="minorBidi" w:cstheme="minorBidi"/>
          <w:sz w:val="20"/>
          <w:szCs w:val="20"/>
        </w:rPr>
        <w:t>,</w:t>
      </w:r>
      <w:r w:rsidR="000B2627" w:rsidRPr="00710F6A">
        <w:rPr>
          <w:rFonts w:asciiTheme="minorBidi" w:hAnsiTheme="minorBidi" w:cstheme="minorBidi"/>
          <w:sz w:val="20"/>
          <w:szCs w:val="20"/>
        </w:rPr>
        <w:t xml:space="preserve"> and final presentations. </w:t>
      </w:r>
    </w:p>
    <w:p w:rsidR="00FF5E62" w:rsidRPr="00710F6A" w:rsidRDefault="00FF5E62" w:rsidP="00570760">
      <w:pPr>
        <w:pStyle w:val="SectionHeading"/>
        <w:spacing w:before="0" w:after="0"/>
        <w:jc w:val="left"/>
        <w:outlineLvl w:val="0"/>
        <w:rPr>
          <w:rFonts w:asciiTheme="minorBidi" w:hAnsiTheme="minorBidi" w:cstheme="minorBidi"/>
          <w:sz w:val="20"/>
        </w:rPr>
      </w:pPr>
    </w:p>
    <w:p w:rsidR="00FF5E62" w:rsidRPr="00710F6A" w:rsidRDefault="00FF5E62" w:rsidP="00570760">
      <w:pPr>
        <w:pStyle w:val="SectionHeading"/>
        <w:spacing w:before="0" w:after="0"/>
        <w:jc w:val="left"/>
        <w:outlineLvl w:val="0"/>
        <w:rPr>
          <w:rFonts w:asciiTheme="minorBidi" w:hAnsiTheme="minorBidi" w:cstheme="minorBidi"/>
          <w:sz w:val="20"/>
        </w:rPr>
      </w:pPr>
    </w:p>
    <w:p w:rsidR="00113026" w:rsidRPr="00812AAC" w:rsidRDefault="00E57861" w:rsidP="00812AAC">
      <w:pPr>
        <w:pStyle w:val="ListParagraph"/>
        <w:numPr>
          <w:ilvl w:val="0"/>
          <w:numId w:val="10"/>
        </w:numPr>
        <w:tabs>
          <w:tab w:val="left" w:pos="360"/>
        </w:tabs>
        <w:spacing w:before="240" w:after="120" w:line="240" w:lineRule="auto"/>
        <w:ind w:left="0" w:firstLine="0"/>
        <w:rPr>
          <w:rFonts w:asciiTheme="minorBidi" w:hAnsiTheme="minorBidi"/>
          <w:b/>
          <w:bCs/>
          <w:sz w:val="24"/>
          <w:szCs w:val="24"/>
        </w:rPr>
      </w:pPr>
      <w:r w:rsidRPr="00812AAC">
        <w:rPr>
          <w:rFonts w:asciiTheme="minorBidi" w:hAnsiTheme="minorBidi"/>
          <w:b/>
          <w:bCs/>
          <w:sz w:val="24"/>
          <w:szCs w:val="24"/>
        </w:rPr>
        <w:t>Introduction</w:t>
      </w:r>
    </w:p>
    <w:p w:rsidR="003546AE" w:rsidRPr="00710F6A" w:rsidRDefault="006C37EC" w:rsidP="0057076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This </w:t>
      </w:r>
      <w:r w:rsidR="003546AE" w:rsidRPr="00710F6A">
        <w:rPr>
          <w:rFonts w:asciiTheme="minorBidi" w:hAnsiTheme="minorBidi" w:cstheme="minorBidi"/>
          <w:sz w:val="20"/>
          <w:szCs w:val="20"/>
        </w:rPr>
        <w:t xml:space="preserve">article describes events of students' reflection during their internship design projects. </w:t>
      </w:r>
      <w:r w:rsidR="00030162" w:rsidRPr="00710F6A">
        <w:rPr>
          <w:rFonts w:asciiTheme="minorBidi" w:hAnsiTheme="minorBidi" w:cstheme="minorBidi"/>
          <w:sz w:val="20"/>
          <w:szCs w:val="20"/>
        </w:rPr>
        <w:t xml:space="preserve">We </w:t>
      </w:r>
      <w:r w:rsidR="003C76BE" w:rsidRPr="00710F6A">
        <w:rPr>
          <w:rFonts w:asciiTheme="minorBidi" w:hAnsiTheme="minorBidi" w:cstheme="minorBidi"/>
          <w:sz w:val="20"/>
          <w:szCs w:val="20"/>
        </w:rPr>
        <w:t xml:space="preserve">are </w:t>
      </w:r>
      <w:r w:rsidR="00030162" w:rsidRPr="00710F6A">
        <w:rPr>
          <w:rFonts w:asciiTheme="minorBidi" w:hAnsiTheme="minorBidi" w:cstheme="minorBidi"/>
          <w:sz w:val="20"/>
          <w:szCs w:val="20"/>
        </w:rPr>
        <w:t>blessed to have</w:t>
      </w:r>
      <w:r w:rsidR="003546AE" w:rsidRPr="00710F6A">
        <w:rPr>
          <w:rFonts w:asciiTheme="minorBidi" w:hAnsiTheme="minorBidi" w:cstheme="minorBidi"/>
          <w:sz w:val="20"/>
          <w:szCs w:val="20"/>
        </w:rPr>
        <w:t xml:space="preserve"> the experience in engineering design internship implementations for a period of over </w:t>
      </w:r>
      <w:r w:rsidR="00030162" w:rsidRPr="00710F6A">
        <w:rPr>
          <w:rFonts w:asciiTheme="minorBidi" w:hAnsiTheme="minorBidi" w:cstheme="minorBidi"/>
          <w:sz w:val="20"/>
          <w:szCs w:val="20"/>
        </w:rPr>
        <w:t>seventeen</w:t>
      </w:r>
      <w:r w:rsidR="003546AE" w:rsidRPr="00710F6A">
        <w:rPr>
          <w:rFonts w:asciiTheme="minorBidi" w:hAnsiTheme="minorBidi" w:cstheme="minorBidi"/>
          <w:sz w:val="20"/>
          <w:szCs w:val="20"/>
        </w:rPr>
        <w:t xml:space="preserve"> years at ORT Braude College of Engineering, located in Karmiel, Israel. According to this concept, it is mandatory that all engineering students studying towards a B.Sc. degree in </w:t>
      </w:r>
      <w:r w:rsidR="003C76BE" w:rsidRPr="00710F6A">
        <w:rPr>
          <w:rFonts w:asciiTheme="minorBidi" w:hAnsiTheme="minorBidi" w:cstheme="minorBidi"/>
          <w:sz w:val="20"/>
          <w:szCs w:val="20"/>
        </w:rPr>
        <w:t xml:space="preserve">Electrical </w:t>
      </w:r>
      <w:r w:rsidR="003546AE" w:rsidRPr="00710F6A">
        <w:rPr>
          <w:rFonts w:asciiTheme="minorBidi" w:hAnsiTheme="minorBidi" w:cstheme="minorBidi"/>
          <w:sz w:val="20"/>
          <w:szCs w:val="20"/>
        </w:rPr>
        <w:t xml:space="preserve">and </w:t>
      </w:r>
      <w:r w:rsidR="003C76BE" w:rsidRPr="00710F6A">
        <w:rPr>
          <w:rFonts w:asciiTheme="minorBidi" w:hAnsiTheme="minorBidi" w:cstheme="minorBidi"/>
          <w:sz w:val="20"/>
          <w:szCs w:val="20"/>
        </w:rPr>
        <w:t>Electronic Engineering</w:t>
      </w:r>
      <w:r w:rsidR="003546AE" w:rsidRPr="00710F6A">
        <w:rPr>
          <w:rFonts w:asciiTheme="minorBidi" w:hAnsiTheme="minorBidi" w:cstheme="minorBidi"/>
          <w:sz w:val="20"/>
          <w:szCs w:val="20"/>
        </w:rPr>
        <w:t>, be exposed to a supervised internship in engineering design, either in industry or at a research institute, for a proven duration of at least 1,000 hours</w:t>
      </w:r>
      <w:r w:rsidR="00745BD4" w:rsidRPr="00710F6A">
        <w:rPr>
          <w:rFonts w:asciiTheme="minorBidi" w:hAnsiTheme="minorBidi" w:cstheme="minorBidi"/>
          <w:sz w:val="20"/>
          <w:szCs w:val="20"/>
        </w:rPr>
        <w:t xml:space="preserve"> [1]</w:t>
      </w:r>
      <w:r w:rsidR="003546AE" w:rsidRPr="00710F6A">
        <w:rPr>
          <w:rFonts w:asciiTheme="minorBidi" w:hAnsiTheme="minorBidi" w:cstheme="minorBidi"/>
          <w:sz w:val="20"/>
          <w:szCs w:val="20"/>
        </w:rPr>
        <w:t xml:space="preserve">. </w:t>
      </w:r>
      <w:r w:rsidR="00030162" w:rsidRPr="00710F6A">
        <w:rPr>
          <w:rFonts w:asciiTheme="minorBidi" w:hAnsiTheme="minorBidi" w:cstheme="minorBidi"/>
          <w:sz w:val="20"/>
          <w:szCs w:val="20"/>
        </w:rPr>
        <w:t xml:space="preserve">There are also some students who conduct </w:t>
      </w:r>
      <w:r w:rsidR="00652441" w:rsidRPr="00710F6A">
        <w:rPr>
          <w:rFonts w:asciiTheme="minorBidi" w:hAnsiTheme="minorBidi" w:cstheme="minorBidi"/>
          <w:sz w:val="20"/>
          <w:szCs w:val="20"/>
        </w:rPr>
        <w:t xml:space="preserve">only </w:t>
      </w:r>
      <w:r w:rsidR="00030162" w:rsidRPr="00710F6A">
        <w:rPr>
          <w:rFonts w:asciiTheme="minorBidi" w:hAnsiTheme="minorBidi" w:cstheme="minorBidi"/>
          <w:sz w:val="20"/>
          <w:szCs w:val="20"/>
        </w:rPr>
        <w:t>400 hours internal projects.</w:t>
      </w:r>
      <w:r w:rsidR="003546AE" w:rsidRPr="00710F6A">
        <w:rPr>
          <w:rFonts w:asciiTheme="minorBidi" w:hAnsiTheme="minorBidi" w:cstheme="minorBidi"/>
          <w:sz w:val="20"/>
          <w:szCs w:val="20"/>
        </w:rPr>
        <w:t xml:space="preserve"> The proposed projects are scrutinized by an academic committee whose approval is a condition for entering the </w:t>
      </w:r>
      <w:r w:rsidR="00DB119B" w:rsidRPr="00710F6A">
        <w:rPr>
          <w:rFonts w:asciiTheme="minorBidi" w:hAnsiTheme="minorBidi" w:cstheme="minorBidi"/>
          <w:sz w:val="20"/>
          <w:szCs w:val="20"/>
        </w:rPr>
        <w:t xml:space="preserve">internship </w:t>
      </w:r>
      <w:r w:rsidR="003546AE" w:rsidRPr="00710F6A">
        <w:rPr>
          <w:rFonts w:asciiTheme="minorBidi" w:hAnsiTheme="minorBidi" w:cstheme="minorBidi"/>
          <w:sz w:val="20"/>
          <w:szCs w:val="20"/>
        </w:rPr>
        <w:t xml:space="preserve">program. </w:t>
      </w:r>
      <w:r w:rsidR="00F37F65" w:rsidRPr="00710F6A">
        <w:rPr>
          <w:rFonts w:asciiTheme="minorBidi" w:hAnsiTheme="minorBidi" w:cstheme="minorBidi"/>
          <w:sz w:val="20"/>
          <w:szCs w:val="20"/>
        </w:rPr>
        <w:t xml:space="preserve">More than 500 </w:t>
      </w:r>
      <w:r w:rsidR="00B24ABD" w:rsidRPr="00710F6A">
        <w:rPr>
          <w:rFonts w:asciiTheme="minorBidi" w:hAnsiTheme="minorBidi" w:cstheme="minorBidi"/>
          <w:sz w:val="20"/>
          <w:szCs w:val="20"/>
        </w:rPr>
        <w:t xml:space="preserve">students had their internship in the </w:t>
      </w:r>
      <w:r w:rsidR="00B24ABD" w:rsidRPr="00710F6A">
        <w:rPr>
          <w:rFonts w:asciiTheme="minorBidi" w:hAnsiTheme="minorBidi" w:cstheme="minorBidi"/>
          <w:sz w:val="20"/>
          <w:szCs w:val="20"/>
        </w:rPr>
        <w:lastRenderedPageBreak/>
        <w:t xml:space="preserve">industry and more than 50 students perform internal projects </w:t>
      </w:r>
      <w:r w:rsidR="003C76BE" w:rsidRPr="00710F6A">
        <w:rPr>
          <w:rFonts w:asciiTheme="minorBidi" w:hAnsiTheme="minorBidi" w:cstheme="minorBidi"/>
          <w:sz w:val="20"/>
          <w:szCs w:val="20"/>
        </w:rPr>
        <w:t>at this time</w:t>
      </w:r>
      <w:r w:rsidR="00B24ABD" w:rsidRPr="00710F6A">
        <w:rPr>
          <w:rFonts w:asciiTheme="minorBidi" w:hAnsiTheme="minorBidi" w:cstheme="minorBidi"/>
          <w:sz w:val="20"/>
          <w:szCs w:val="20"/>
        </w:rPr>
        <w:t xml:space="preserve">. </w:t>
      </w:r>
      <w:r w:rsidR="00030162" w:rsidRPr="00710F6A">
        <w:rPr>
          <w:rFonts w:asciiTheme="minorBidi" w:hAnsiTheme="minorBidi" w:cstheme="minorBidi"/>
          <w:sz w:val="20"/>
          <w:szCs w:val="20"/>
        </w:rPr>
        <w:t xml:space="preserve">We will show that </w:t>
      </w:r>
      <w:r w:rsidR="00E15ABF" w:rsidRPr="00710F6A">
        <w:rPr>
          <w:rFonts w:asciiTheme="minorBidi" w:hAnsiTheme="minorBidi" w:cstheme="minorBidi"/>
          <w:sz w:val="20"/>
          <w:szCs w:val="20"/>
        </w:rPr>
        <w:t xml:space="preserve">when </w:t>
      </w:r>
      <w:r w:rsidR="00745BD4" w:rsidRPr="00710F6A">
        <w:rPr>
          <w:rFonts w:asciiTheme="minorBidi" w:hAnsiTheme="minorBidi" w:cstheme="minorBidi"/>
          <w:sz w:val="20"/>
          <w:szCs w:val="20"/>
        </w:rPr>
        <w:t xml:space="preserve">the project </w:t>
      </w:r>
      <w:r w:rsidR="00E15ABF" w:rsidRPr="00710F6A">
        <w:rPr>
          <w:rFonts w:asciiTheme="minorBidi" w:hAnsiTheme="minorBidi" w:cstheme="minorBidi"/>
          <w:sz w:val="20"/>
          <w:szCs w:val="20"/>
        </w:rPr>
        <w:t>is significant in</w:t>
      </w:r>
      <w:r w:rsidR="00745BD4" w:rsidRPr="00710F6A">
        <w:rPr>
          <w:rFonts w:asciiTheme="minorBidi" w:hAnsiTheme="minorBidi" w:cstheme="minorBidi"/>
          <w:sz w:val="20"/>
          <w:szCs w:val="20"/>
        </w:rPr>
        <w:t xml:space="preserve"> the students' eyes </w:t>
      </w:r>
      <w:r w:rsidR="00E15ABF" w:rsidRPr="00710F6A">
        <w:rPr>
          <w:rFonts w:asciiTheme="minorBidi" w:hAnsiTheme="minorBidi" w:cstheme="minorBidi"/>
          <w:sz w:val="20"/>
          <w:szCs w:val="20"/>
        </w:rPr>
        <w:t>a deep</w:t>
      </w:r>
      <w:r w:rsidR="00745BD4" w:rsidRPr="00710F6A">
        <w:rPr>
          <w:rFonts w:asciiTheme="minorBidi" w:hAnsiTheme="minorBidi" w:cstheme="minorBidi"/>
          <w:sz w:val="20"/>
          <w:szCs w:val="20"/>
        </w:rPr>
        <w:t xml:space="preserve"> reflection</w:t>
      </w:r>
      <w:r w:rsidR="00E15ABF" w:rsidRPr="00710F6A">
        <w:rPr>
          <w:rFonts w:asciiTheme="minorBidi" w:hAnsiTheme="minorBidi" w:cstheme="minorBidi"/>
          <w:sz w:val="20"/>
          <w:szCs w:val="20"/>
        </w:rPr>
        <w:t xml:space="preserve"> is aroused</w:t>
      </w:r>
      <w:r w:rsidR="00745BD4" w:rsidRPr="00710F6A">
        <w:rPr>
          <w:rFonts w:asciiTheme="minorBidi" w:hAnsiTheme="minorBidi" w:cstheme="minorBidi"/>
          <w:sz w:val="20"/>
          <w:szCs w:val="20"/>
        </w:rPr>
        <w:t>.</w:t>
      </w:r>
    </w:p>
    <w:p w:rsidR="00A67001" w:rsidRDefault="00A67001" w:rsidP="00570760">
      <w:pPr>
        <w:pStyle w:val="SectionHeading"/>
        <w:spacing w:before="0" w:after="0"/>
        <w:jc w:val="left"/>
        <w:outlineLvl w:val="0"/>
        <w:rPr>
          <w:rFonts w:asciiTheme="minorBidi" w:hAnsiTheme="minorBidi" w:cstheme="minorBidi"/>
          <w:b w:val="0"/>
          <w:bCs/>
          <w:sz w:val="20"/>
          <w:lang w:bidi="he-IL"/>
        </w:rPr>
      </w:pPr>
    </w:p>
    <w:p w:rsidR="00812AAC" w:rsidRPr="00710F6A" w:rsidRDefault="00812AAC" w:rsidP="00570760">
      <w:pPr>
        <w:pStyle w:val="SectionHeading"/>
        <w:spacing w:before="0" w:after="0"/>
        <w:jc w:val="left"/>
        <w:outlineLvl w:val="0"/>
        <w:rPr>
          <w:rFonts w:asciiTheme="minorBidi" w:hAnsiTheme="minorBidi" w:cstheme="minorBidi"/>
          <w:b w:val="0"/>
          <w:bCs/>
          <w:sz w:val="20"/>
          <w:lang w:bidi="he-IL"/>
        </w:rPr>
      </w:pPr>
    </w:p>
    <w:p w:rsidR="00AE4BDB" w:rsidRPr="00812AAC" w:rsidRDefault="00AE4BDB" w:rsidP="00812AAC">
      <w:pPr>
        <w:pStyle w:val="ListParagraph"/>
        <w:numPr>
          <w:ilvl w:val="0"/>
          <w:numId w:val="10"/>
        </w:numPr>
        <w:tabs>
          <w:tab w:val="left" w:pos="360"/>
        </w:tabs>
        <w:spacing w:before="240" w:after="120" w:line="240" w:lineRule="auto"/>
        <w:ind w:left="0" w:firstLine="0"/>
        <w:rPr>
          <w:rFonts w:asciiTheme="minorBidi" w:hAnsiTheme="minorBidi"/>
          <w:b/>
          <w:bCs/>
          <w:sz w:val="24"/>
          <w:szCs w:val="24"/>
          <w:rtl/>
        </w:rPr>
      </w:pPr>
      <w:r w:rsidRPr="00812AAC">
        <w:rPr>
          <w:rFonts w:asciiTheme="minorBidi" w:hAnsiTheme="minorBidi"/>
          <w:b/>
          <w:bCs/>
          <w:sz w:val="24"/>
          <w:szCs w:val="24"/>
        </w:rPr>
        <w:t>Literature review</w:t>
      </w:r>
    </w:p>
    <w:p w:rsidR="009D6372" w:rsidRPr="00710F6A" w:rsidRDefault="009D6372" w:rsidP="00812AAC">
      <w:pPr>
        <w:pStyle w:val="SectionHeading"/>
        <w:bidi/>
        <w:spacing w:before="0" w:after="0"/>
        <w:jc w:val="right"/>
        <w:outlineLvl w:val="0"/>
        <w:rPr>
          <w:rFonts w:asciiTheme="minorBidi" w:hAnsiTheme="minorBidi" w:cstheme="minorBidi"/>
          <w:sz w:val="20"/>
          <w:rtl/>
          <w:lang w:bidi="he-IL"/>
        </w:rPr>
      </w:pPr>
    </w:p>
    <w:p w:rsidR="002B746D" w:rsidRPr="00812AAC" w:rsidRDefault="002B746D" w:rsidP="00812AAC">
      <w:pPr>
        <w:pStyle w:val="ListParagraph"/>
        <w:numPr>
          <w:ilvl w:val="1"/>
          <w:numId w:val="10"/>
        </w:numPr>
        <w:spacing w:before="240" w:after="120" w:line="240" w:lineRule="auto"/>
        <w:ind w:left="720"/>
        <w:rPr>
          <w:rFonts w:asciiTheme="minorBidi" w:hAnsiTheme="minorBidi"/>
          <w:b/>
          <w:bCs/>
          <w:sz w:val="20"/>
          <w:szCs w:val="20"/>
        </w:rPr>
      </w:pPr>
      <w:r w:rsidRPr="00812AAC">
        <w:rPr>
          <w:rFonts w:asciiTheme="minorBidi" w:hAnsiTheme="minorBidi"/>
          <w:b/>
          <w:bCs/>
          <w:sz w:val="20"/>
          <w:szCs w:val="20"/>
        </w:rPr>
        <w:t>Preface</w:t>
      </w:r>
    </w:p>
    <w:p w:rsidR="000D1BC2" w:rsidRPr="00710F6A" w:rsidRDefault="00061850" w:rsidP="00812AAC">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Reflection and reflective practice is one of the most promising innovations in education [2]. The roots of reflection are very ancient</w:t>
      </w:r>
      <w:r w:rsidR="00C35637"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DB119B" w:rsidRPr="00710F6A">
        <w:rPr>
          <w:rFonts w:asciiTheme="minorBidi" w:hAnsiTheme="minorBidi" w:cstheme="minorBidi"/>
          <w:sz w:val="20"/>
          <w:szCs w:val="20"/>
        </w:rPr>
        <w:t xml:space="preserve">according </w:t>
      </w:r>
      <w:r w:rsidRPr="00710F6A">
        <w:rPr>
          <w:rFonts w:asciiTheme="minorBidi" w:hAnsiTheme="minorBidi" w:cstheme="minorBidi"/>
          <w:sz w:val="20"/>
          <w:szCs w:val="20"/>
        </w:rPr>
        <w:t>to Kashdan [3] it started in Thales's days</w:t>
      </w:r>
      <w:r w:rsidR="00F31E5E" w:rsidRPr="00710F6A">
        <w:rPr>
          <w:rFonts w:asciiTheme="minorBidi" w:hAnsiTheme="minorBidi" w:cstheme="minorBidi"/>
          <w:sz w:val="20"/>
          <w:szCs w:val="20"/>
        </w:rPr>
        <w:t xml:space="preserve"> (</w:t>
      </w:r>
      <w:r w:rsidR="00BD4F96" w:rsidRPr="00710F6A">
        <w:rPr>
          <w:rFonts w:asciiTheme="minorBidi" w:hAnsiTheme="minorBidi" w:cstheme="minorBidi"/>
          <w:sz w:val="20"/>
          <w:szCs w:val="20"/>
        </w:rPr>
        <w:t>approximately</w:t>
      </w:r>
      <w:r w:rsidR="00F31E5E" w:rsidRPr="00710F6A">
        <w:rPr>
          <w:rFonts w:asciiTheme="minorBidi" w:hAnsiTheme="minorBidi" w:cstheme="minorBidi"/>
          <w:sz w:val="20"/>
          <w:szCs w:val="20"/>
        </w:rPr>
        <w:t xml:space="preserve"> </w:t>
      </w:r>
      <w:r w:rsidR="00BD4F96" w:rsidRPr="00710F6A">
        <w:rPr>
          <w:rFonts w:asciiTheme="minorBidi" w:hAnsiTheme="minorBidi" w:cstheme="minorBidi"/>
          <w:sz w:val="20"/>
          <w:szCs w:val="20"/>
        </w:rPr>
        <w:t>624 -545</w:t>
      </w:r>
      <w:r w:rsidR="00F31E5E" w:rsidRPr="00710F6A">
        <w:rPr>
          <w:rFonts w:asciiTheme="minorBidi" w:hAnsiTheme="minorBidi" w:cstheme="minorBidi"/>
          <w:sz w:val="20"/>
          <w:szCs w:val="20"/>
        </w:rPr>
        <w:t xml:space="preserve"> BC)</w:t>
      </w:r>
      <w:r w:rsidR="00C35637" w:rsidRPr="00710F6A">
        <w:rPr>
          <w:rFonts w:asciiTheme="minorBidi" w:hAnsiTheme="minorBidi" w:cstheme="minorBidi"/>
          <w:sz w:val="20"/>
          <w:szCs w:val="20"/>
        </w:rPr>
        <w:t>;</w:t>
      </w:r>
      <w:r w:rsidR="00F31E5E" w:rsidRPr="00710F6A">
        <w:rPr>
          <w:rFonts w:asciiTheme="minorBidi" w:hAnsiTheme="minorBidi" w:cstheme="minorBidi"/>
          <w:sz w:val="20"/>
          <w:szCs w:val="20"/>
        </w:rPr>
        <w:t xml:space="preserve"> Galea [4] mentions Plato’s (427 – 347 BC) ideas on reflection</w:t>
      </w:r>
      <w:r w:rsidR="00C35637" w:rsidRPr="00710F6A">
        <w:rPr>
          <w:rFonts w:asciiTheme="minorBidi" w:hAnsiTheme="minorBidi" w:cstheme="minorBidi"/>
          <w:sz w:val="20"/>
          <w:szCs w:val="20"/>
        </w:rPr>
        <w:t>;</w:t>
      </w:r>
      <w:r w:rsidR="00F31E5E" w:rsidRPr="00710F6A">
        <w:rPr>
          <w:rFonts w:asciiTheme="minorBidi" w:hAnsiTheme="minorBidi" w:cstheme="minorBidi"/>
          <w:sz w:val="20"/>
          <w:szCs w:val="20"/>
        </w:rPr>
        <w:t xml:space="preserve"> </w:t>
      </w:r>
      <w:r w:rsidR="00C35637" w:rsidRPr="00710F6A">
        <w:rPr>
          <w:rFonts w:asciiTheme="minorBidi" w:hAnsiTheme="minorBidi" w:cstheme="minorBidi"/>
          <w:sz w:val="20"/>
          <w:szCs w:val="20"/>
        </w:rPr>
        <w:t xml:space="preserve">nevertheless it seems that reflection thinking is still not a daily habit for the individual thinker. </w:t>
      </w:r>
      <w:r w:rsidR="000D1BC2" w:rsidRPr="00710F6A">
        <w:rPr>
          <w:rFonts w:asciiTheme="minorBidi" w:hAnsiTheme="minorBidi" w:cstheme="minorBidi"/>
          <w:sz w:val="20"/>
          <w:szCs w:val="20"/>
        </w:rPr>
        <w:t>One of the reasons might be Procee's</w:t>
      </w:r>
      <w:r w:rsidR="00C35637" w:rsidRPr="00710F6A">
        <w:rPr>
          <w:rFonts w:asciiTheme="minorBidi" w:hAnsiTheme="minorBidi" w:cstheme="minorBidi"/>
          <w:sz w:val="20"/>
          <w:szCs w:val="20"/>
        </w:rPr>
        <w:t xml:space="preserve"> </w:t>
      </w:r>
      <w:r w:rsidR="000D1BC2" w:rsidRPr="00710F6A">
        <w:rPr>
          <w:rFonts w:asciiTheme="minorBidi" w:hAnsiTheme="minorBidi" w:cstheme="minorBidi"/>
          <w:sz w:val="20"/>
          <w:szCs w:val="20"/>
        </w:rPr>
        <w:t>[2] argument</w:t>
      </w:r>
      <w:r w:rsidR="00C35637" w:rsidRPr="00710F6A">
        <w:rPr>
          <w:rFonts w:asciiTheme="minorBidi" w:hAnsiTheme="minorBidi" w:cstheme="minorBidi"/>
          <w:sz w:val="20"/>
          <w:szCs w:val="20"/>
        </w:rPr>
        <w:t xml:space="preserve"> </w:t>
      </w:r>
      <w:r w:rsidR="000D1BC2" w:rsidRPr="00710F6A">
        <w:rPr>
          <w:rFonts w:asciiTheme="minorBidi" w:hAnsiTheme="minorBidi" w:cstheme="minorBidi"/>
          <w:sz w:val="20"/>
          <w:szCs w:val="20"/>
        </w:rPr>
        <w:t>that</w:t>
      </w:r>
      <w:r w:rsidR="00C35637" w:rsidRPr="00710F6A">
        <w:rPr>
          <w:rFonts w:asciiTheme="minorBidi" w:hAnsiTheme="minorBidi" w:cstheme="minorBidi"/>
          <w:sz w:val="20"/>
          <w:szCs w:val="20"/>
        </w:rPr>
        <w:t xml:space="preserve"> even its defenders admit, reflection in education suffers from a lack of conceptual clarity.</w:t>
      </w:r>
      <w:r w:rsidR="000D1BC2" w:rsidRPr="00710F6A">
        <w:rPr>
          <w:rFonts w:asciiTheme="minorBidi" w:hAnsiTheme="minorBidi" w:cstheme="minorBidi"/>
          <w:sz w:val="20"/>
          <w:szCs w:val="20"/>
        </w:rPr>
        <w:t xml:space="preserve"> We claim that our knowledge about reflection is not sufficient</w:t>
      </w:r>
      <w:r w:rsidR="00BD4F96" w:rsidRPr="00710F6A">
        <w:rPr>
          <w:rFonts w:asciiTheme="minorBidi" w:hAnsiTheme="minorBidi" w:cstheme="minorBidi"/>
          <w:sz w:val="20"/>
          <w:szCs w:val="20"/>
        </w:rPr>
        <w:t xml:space="preserve"> and there is a lot to be done to promote reflection</w:t>
      </w:r>
      <w:r w:rsidR="000D1BC2" w:rsidRPr="00710F6A">
        <w:rPr>
          <w:rFonts w:asciiTheme="minorBidi" w:hAnsiTheme="minorBidi" w:cstheme="minorBidi"/>
          <w:sz w:val="20"/>
          <w:szCs w:val="20"/>
        </w:rPr>
        <w:t>.</w:t>
      </w:r>
    </w:p>
    <w:p w:rsidR="002B746D" w:rsidRPr="00812AAC" w:rsidRDefault="002B746D" w:rsidP="00812AAC">
      <w:pPr>
        <w:pStyle w:val="ListParagraph"/>
        <w:numPr>
          <w:ilvl w:val="1"/>
          <w:numId w:val="10"/>
        </w:numPr>
        <w:spacing w:before="240" w:after="120" w:line="240" w:lineRule="auto"/>
        <w:ind w:left="720"/>
        <w:rPr>
          <w:rFonts w:asciiTheme="minorBidi" w:hAnsiTheme="minorBidi"/>
          <w:b/>
          <w:bCs/>
          <w:sz w:val="20"/>
          <w:szCs w:val="20"/>
        </w:rPr>
      </w:pPr>
      <w:bookmarkStart w:id="0" w:name="OLE_LINK1"/>
      <w:bookmarkStart w:id="1" w:name="OLE_LINK2"/>
      <w:r w:rsidRPr="00812AAC">
        <w:rPr>
          <w:rFonts w:asciiTheme="minorBidi" w:hAnsiTheme="minorBidi"/>
          <w:b/>
          <w:bCs/>
          <w:sz w:val="20"/>
          <w:szCs w:val="20"/>
        </w:rPr>
        <w:t>Reflection in learning and teaching</w:t>
      </w:r>
    </w:p>
    <w:bookmarkEnd w:id="0"/>
    <w:bookmarkEnd w:id="1"/>
    <w:p w:rsidR="00803FBD" w:rsidRDefault="00177C79" w:rsidP="0057076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According to the </w:t>
      </w:r>
      <w:r w:rsidR="00803FBD" w:rsidRPr="00710F6A">
        <w:rPr>
          <w:rFonts w:asciiTheme="minorBidi" w:hAnsiTheme="minorBidi" w:cstheme="minorBidi"/>
          <w:sz w:val="20"/>
          <w:szCs w:val="20"/>
        </w:rPr>
        <w:t xml:space="preserve">American Philosophical Association </w:t>
      </w:r>
      <w:r w:rsidR="00284185" w:rsidRPr="00710F6A">
        <w:rPr>
          <w:rFonts w:asciiTheme="minorBidi" w:hAnsiTheme="minorBidi" w:cstheme="minorBidi"/>
          <w:sz w:val="20"/>
          <w:szCs w:val="20"/>
        </w:rPr>
        <w:t>[5]</w:t>
      </w:r>
      <w:r w:rsidR="00803FBD" w:rsidRPr="00710F6A">
        <w:rPr>
          <w:rFonts w:asciiTheme="minorBidi" w:hAnsiTheme="minorBidi" w:cstheme="minorBidi"/>
          <w:sz w:val="20"/>
          <w:szCs w:val="20"/>
        </w:rPr>
        <w:t xml:space="preserve">, critical thinking is a target oriented adjudication process performed within self-regulation. The results of the judgments are explanation, distinction, analysis, evaluation, and conclusions, fair-minded self-correction, i.e. critical thinking based on reflection </w:t>
      </w:r>
      <w:r w:rsidR="00284185" w:rsidRPr="00710F6A">
        <w:rPr>
          <w:rFonts w:asciiTheme="minorBidi" w:hAnsiTheme="minorBidi" w:cstheme="minorBidi"/>
          <w:sz w:val="20"/>
          <w:szCs w:val="20"/>
        </w:rPr>
        <w:t>[6]</w:t>
      </w:r>
      <w:r w:rsidR="00803FBD" w:rsidRPr="00710F6A">
        <w:rPr>
          <w:rFonts w:asciiTheme="minorBidi" w:hAnsiTheme="minorBidi" w:cstheme="minorBidi"/>
          <w:sz w:val="20"/>
          <w:szCs w:val="20"/>
        </w:rPr>
        <w:t>.</w:t>
      </w:r>
    </w:p>
    <w:p w:rsidR="00570760" w:rsidRPr="00710F6A" w:rsidRDefault="00570760" w:rsidP="00570760">
      <w:pPr>
        <w:pStyle w:val="NewNormal"/>
        <w:bidi w:val="0"/>
        <w:spacing w:before="0" w:after="0"/>
        <w:rPr>
          <w:rFonts w:asciiTheme="minorBidi" w:hAnsiTheme="minorBidi" w:cstheme="minorBidi"/>
          <w:sz w:val="20"/>
          <w:szCs w:val="20"/>
        </w:rPr>
      </w:pPr>
    </w:p>
    <w:p w:rsidR="008D28BC" w:rsidRDefault="002B746D" w:rsidP="0057076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Dewey </w:t>
      </w:r>
      <w:r w:rsidR="00316888" w:rsidRPr="00710F6A">
        <w:rPr>
          <w:rFonts w:asciiTheme="minorBidi" w:hAnsiTheme="minorBidi" w:cstheme="minorBidi"/>
          <w:sz w:val="20"/>
          <w:szCs w:val="20"/>
        </w:rPr>
        <w:t>[7]</w:t>
      </w:r>
      <w:r w:rsidRPr="00710F6A">
        <w:rPr>
          <w:rFonts w:asciiTheme="minorBidi" w:hAnsiTheme="minorBidi" w:cstheme="minorBidi"/>
          <w:sz w:val="20"/>
          <w:szCs w:val="20"/>
        </w:rPr>
        <w:t xml:space="preserve"> defines a reflective action as a constant and careful action in response to the problem created, involving intuition and emotions as well. He described five aspects of reflective thinking: raising suggestions, ideas, conceptualization, and hypothesizing, drawing conclusions about possible explanations, and examination of the hypotheses through action. According to Dewey, reflective thinking is a kind of high thinking integrated in self action research aimed at improving the performance of the action. Reflection is one of the prominent features of critical thinking.</w:t>
      </w:r>
    </w:p>
    <w:p w:rsidR="00570760" w:rsidRPr="00710F6A" w:rsidRDefault="00570760" w:rsidP="00570760">
      <w:pPr>
        <w:pStyle w:val="NewNormal"/>
        <w:bidi w:val="0"/>
        <w:spacing w:before="0" w:after="0"/>
        <w:rPr>
          <w:rFonts w:asciiTheme="minorBidi" w:hAnsiTheme="minorBidi" w:cstheme="minorBidi"/>
          <w:sz w:val="20"/>
          <w:szCs w:val="20"/>
        </w:rPr>
      </w:pPr>
    </w:p>
    <w:p w:rsidR="00EB611A" w:rsidRDefault="002A328D" w:rsidP="00570760">
      <w:pPr>
        <w:pStyle w:val="NewNormal"/>
        <w:bidi w:val="0"/>
        <w:spacing w:before="0" w:after="0"/>
        <w:rPr>
          <w:rStyle w:val="NewNormalChar"/>
          <w:rFonts w:asciiTheme="minorBidi" w:eastAsiaTheme="minorHAnsi" w:hAnsiTheme="minorBidi" w:cstheme="minorBidi"/>
          <w:sz w:val="20"/>
          <w:szCs w:val="20"/>
        </w:rPr>
      </w:pPr>
      <w:r w:rsidRPr="00710F6A">
        <w:rPr>
          <w:rFonts w:asciiTheme="minorBidi" w:hAnsiTheme="minorBidi" w:cstheme="minorBidi"/>
          <w:sz w:val="20"/>
          <w:szCs w:val="20"/>
        </w:rPr>
        <w:t xml:space="preserve">Procee [2] provides a philosophical analysis of the central concepts </w:t>
      </w:r>
      <w:r w:rsidR="004C07E8" w:rsidRPr="00710F6A">
        <w:rPr>
          <w:rFonts w:asciiTheme="minorBidi" w:hAnsiTheme="minorBidi" w:cstheme="minorBidi"/>
          <w:sz w:val="20"/>
          <w:szCs w:val="20"/>
        </w:rPr>
        <w:t>on reflection</w:t>
      </w:r>
      <w:r w:rsidRPr="00710F6A">
        <w:rPr>
          <w:rFonts w:asciiTheme="minorBidi" w:hAnsiTheme="minorBidi" w:cstheme="minorBidi"/>
          <w:sz w:val="20"/>
          <w:szCs w:val="20"/>
        </w:rPr>
        <w:t xml:space="preserve">. </w:t>
      </w:r>
      <w:r w:rsidR="004C07E8" w:rsidRPr="00710F6A">
        <w:rPr>
          <w:rFonts w:asciiTheme="minorBidi" w:hAnsiTheme="minorBidi" w:cstheme="minorBidi"/>
          <w:sz w:val="20"/>
          <w:szCs w:val="20"/>
        </w:rPr>
        <w:t xml:space="preserve">He </w:t>
      </w:r>
      <w:r w:rsidR="002F6A34" w:rsidRPr="00710F6A">
        <w:rPr>
          <w:rFonts w:asciiTheme="minorBidi" w:hAnsiTheme="minorBidi" w:cstheme="minorBidi"/>
          <w:sz w:val="20"/>
          <w:szCs w:val="20"/>
        </w:rPr>
        <w:t>cl</w:t>
      </w:r>
      <w:r w:rsidR="004C07E8" w:rsidRPr="00710F6A">
        <w:rPr>
          <w:rFonts w:asciiTheme="minorBidi" w:hAnsiTheme="minorBidi" w:cstheme="minorBidi"/>
          <w:sz w:val="20"/>
          <w:szCs w:val="20"/>
        </w:rPr>
        <w:t>a</w:t>
      </w:r>
      <w:r w:rsidR="002F6A34" w:rsidRPr="00710F6A">
        <w:rPr>
          <w:rFonts w:asciiTheme="minorBidi" w:hAnsiTheme="minorBidi" w:cstheme="minorBidi"/>
          <w:sz w:val="20"/>
          <w:szCs w:val="20"/>
        </w:rPr>
        <w:t>im</w:t>
      </w:r>
      <w:r w:rsidR="004C07E8" w:rsidRPr="00710F6A">
        <w:rPr>
          <w:rFonts w:asciiTheme="minorBidi" w:hAnsiTheme="minorBidi" w:cstheme="minorBidi"/>
          <w:sz w:val="20"/>
          <w:szCs w:val="20"/>
        </w:rPr>
        <w:t xml:space="preserve">s that </w:t>
      </w:r>
      <w:r w:rsidRPr="00710F6A">
        <w:rPr>
          <w:rFonts w:asciiTheme="minorBidi" w:hAnsiTheme="minorBidi" w:cstheme="minorBidi"/>
          <w:sz w:val="20"/>
          <w:szCs w:val="20"/>
        </w:rPr>
        <w:t xml:space="preserve">the current literature </w:t>
      </w:r>
      <w:r w:rsidR="004C07E8" w:rsidRPr="00710F6A">
        <w:rPr>
          <w:rFonts w:asciiTheme="minorBidi" w:hAnsiTheme="minorBidi" w:cstheme="minorBidi"/>
          <w:sz w:val="20"/>
          <w:szCs w:val="20"/>
        </w:rPr>
        <w:t xml:space="preserve">relies mainly on </w:t>
      </w:r>
      <w:r w:rsidRPr="00710F6A">
        <w:rPr>
          <w:rFonts w:asciiTheme="minorBidi" w:hAnsiTheme="minorBidi" w:cstheme="minorBidi"/>
          <w:sz w:val="20"/>
          <w:szCs w:val="20"/>
        </w:rPr>
        <w:t xml:space="preserve">the pragmatic school of Dewey. In contrast, Procee argues that Kant’s philosophy incorporates ideas better suited to understanding reflection in education </w:t>
      </w:r>
      <w:r w:rsidR="003C1A71" w:rsidRPr="00710F6A">
        <w:rPr>
          <w:rFonts w:asciiTheme="minorBidi" w:hAnsiTheme="minorBidi" w:cstheme="minorBidi"/>
          <w:sz w:val="20"/>
          <w:szCs w:val="20"/>
        </w:rPr>
        <w:t>-</w:t>
      </w:r>
      <w:r w:rsidRPr="00710F6A">
        <w:rPr>
          <w:rFonts w:asciiTheme="minorBidi" w:hAnsiTheme="minorBidi" w:cstheme="minorBidi"/>
          <w:sz w:val="20"/>
          <w:szCs w:val="20"/>
        </w:rPr>
        <w:t xml:space="preserve"> particularly through his distinction between understanding and judgment, a distinction that supports an epistemology that accepts the special nature of reflection as judgment as opposed to formal learning</w:t>
      </w:r>
      <w:r w:rsidR="00396EA8" w:rsidRPr="00710F6A">
        <w:rPr>
          <w:rFonts w:asciiTheme="minorBidi" w:hAnsiTheme="minorBidi" w:cstheme="minorBidi"/>
          <w:sz w:val="20"/>
          <w:szCs w:val="20"/>
        </w:rPr>
        <w:t>.</w:t>
      </w:r>
      <w:r w:rsidR="00316888" w:rsidRPr="00710F6A">
        <w:rPr>
          <w:rStyle w:val="NewNormalChar"/>
          <w:rFonts w:asciiTheme="minorBidi" w:eastAsiaTheme="minorHAnsi" w:hAnsiTheme="minorBidi" w:cstheme="minorBidi"/>
          <w:sz w:val="20"/>
          <w:szCs w:val="20"/>
        </w:rPr>
        <w:t xml:space="preserve"> </w:t>
      </w:r>
      <w:r w:rsidR="00DB119B" w:rsidRPr="00710F6A">
        <w:rPr>
          <w:rFonts w:asciiTheme="minorBidi" w:hAnsiTheme="minorBidi" w:cstheme="minorBidi"/>
          <w:sz w:val="20"/>
          <w:szCs w:val="20"/>
        </w:rPr>
        <w:t>Procee</w:t>
      </w:r>
      <w:r w:rsidR="00DB119B" w:rsidRPr="00710F6A" w:rsidDel="00DB119B">
        <w:rPr>
          <w:rStyle w:val="NewNormalChar"/>
          <w:rFonts w:asciiTheme="minorBidi" w:eastAsiaTheme="minorHAnsi" w:hAnsiTheme="minorBidi" w:cstheme="minorBidi"/>
          <w:sz w:val="20"/>
          <w:szCs w:val="20"/>
        </w:rPr>
        <w:t xml:space="preserve"> </w:t>
      </w:r>
      <w:r w:rsidR="00DB119B" w:rsidRPr="00710F6A">
        <w:rPr>
          <w:rStyle w:val="NewNormalChar"/>
          <w:rFonts w:asciiTheme="minorBidi" w:eastAsiaTheme="minorHAnsi" w:hAnsiTheme="minorBidi" w:cstheme="minorBidi"/>
          <w:sz w:val="20"/>
          <w:szCs w:val="20"/>
        </w:rPr>
        <w:t>claims tha</w:t>
      </w:r>
      <w:r w:rsidR="00B069F0" w:rsidRPr="00710F6A">
        <w:rPr>
          <w:rStyle w:val="NewNormalChar"/>
          <w:rFonts w:asciiTheme="minorBidi" w:eastAsiaTheme="minorHAnsi" w:hAnsiTheme="minorBidi" w:cstheme="minorBidi"/>
          <w:sz w:val="20"/>
          <w:szCs w:val="20"/>
        </w:rPr>
        <w:t>t</w:t>
      </w:r>
      <w:r w:rsidR="00DB119B" w:rsidRPr="00710F6A">
        <w:rPr>
          <w:rStyle w:val="NewNormalChar"/>
          <w:rFonts w:asciiTheme="minorBidi" w:eastAsiaTheme="minorHAnsi" w:hAnsiTheme="minorBidi" w:cstheme="minorBidi"/>
          <w:sz w:val="20"/>
          <w:szCs w:val="20"/>
        </w:rPr>
        <w:t xml:space="preserve"> f</w:t>
      </w:r>
      <w:r w:rsidR="00396EA8" w:rsidRPr="00710F6A">
        <w:rPr>
          <w:rStyle w:val="NewNormalChar"/>
          <w:rFonts w:asciiTheme="minorBidi" w:eastAsiaTheme="minorHAnsi" w:hAnsiTheme="minorBidi" w:cstheme="minorBidi"/>
          <w:sz w:val="20"/>
          <w:szCs w:val="20"/>
        </w:rPr>
        <w:t xml:space="preserve">or Kant, </w:t>
      </w:r>
      <w:r w:rsidR="00DB119B" w:rsidRPr="00710F6A">
        <w:rPr>
          <w:rStyle w:val="NewNormalChar"/>
          <w:rFonts w:asciiTheme="minorBidi" w:eastAsiaTheme="minorHAnsi" w:hAnsiTheme="minorBidi" w:cstheme="minorBidi"/>
          <w:sz w:val="20"/>
          <w:szCs w:val="20"/>
        </w:rPr>
        <w:t xml:space="preserve">judgment </w:t>
      </w:r>
      <w:r w:rsidR="00396EA8" w:rsidRPr="00710F6A">
        <w:rPr>
          <w:rStyle w:val="NewNormalChar"/>
          <w:rFonts w:asciiTheme="minorBidi" w:eastAsiaTheme="minorHAnsi" w:hAnsiTheme="minorBidi" w:cstheme="minorBidi"/>
          <w:sz w:val="20"/>
          <w:szCs w:val="20"/>
        </w:rPr>
        <w:t xml:space="preserve">is a special faculty of the mind, </w:t>
      </w:r>
      <w:r w:rsidR="00316888" w:rsidRPr="00710F6A">
        <w:rPr>
          <w:rStyle w:val="NewNormalChar"/>
          <w:rFonts w:asciiTheme="minorBidi" w:eastAsiaTheme="minorHAnsi" w:hAnsiTheme="minorBidi" w:cstheme="minorBidi"/>
          <w:sz w:val="20"/>
          <w:szCs w:val="20"/>
        </w:rPr>
        <w:t>which is</w:t>
      </w:r>
      <w:r w:rsidR="00396EA8" w:rsidRPr="00710F6A">
        <w:rPr>
          <w:rStyle w:val="NewNormalChar"/>
          <w:rFonts w:asciiTheme="minorBidi" w:eastAsiaTheme="minorHAnsi" w:hAnsiTheme="minorBidi" w:cstheme="minorBidi"/>
          <w:sz w:val="20"/>
          <w:szCs w:val="20"/>
        </w:rPr>
        <w:t xml:space="preserve"> not governed by logical rules; instead, it is a personal power to determine which concepts and theories are appropriate for </w:t>
      </w:r>
      <w:r w:rsidR="00316888" w:rsidRPr="00710F6A">
        <w:rPr>
          <w:rStyle w:val="NewNormalChar"/>
          <w:rFonts w:asciiTheme="minorBidi" w:eastAsiaTheme="minorHAnsi" w:hAnsiTheme="minorBidi" w:cstheme="minorBidi"/>
          <w:sz w:val="20"/>
          <w:szCs w:val="20"/>
        </w:rPr>
        <w:t>a given</w:t>
      </w:r>
      <w:r w:rsidR="00396EA8" w:rsidRPr="00710F6A">
        <w:rPr>
          <w:rStyle w:val="NewNormalChar"/>
          <w:rFonts w:asciiTheme="minorBidi" w:eastAsiaTheme="minorHAnsi" w:hAnsiTheme="minorBidi" w:cstheme="minorBidi"/>
          <w:sz w:val="20"/>
          <w:szCs w:val="20"/>
        </w:rPr>
        <w:t xml:space="preserve"> situations. Understanding is necessary for knowledge. According to Kant, it is the mental capacity to formulate and to grasp logical relationships, concepts, theories, and laws. Judgment is of a completely different order. It is the power to determine which rules are best aligned with concrete situations and problems.</w:t>
      </w:r>
    </w:p>
    <w:p w:rsidR="00570760" w:rsidRPr="00710F6A" w:rsidRDefault="00570760" w:rsidP="00570760">
      <w:pPr>
        <w:pStyle w:val="NewNormal"/>
        <w:bidi w:val="0"/>
        <w:spacing w:before="0" w:after="0"/>
        <w:rPr>
          <w:rStyle w:val="NewNormalChar"/>
          <w:rFonts w:asciiTheme="minorBidi" w:eastAsiaTheme="minorHAnsi" w:hAnsiTheme="minorBidi" w:cstheme="minorBidi"/>
          <w:sz w:val="20"/>
          <w:szCs w:val="20"/>
        </w:rPr>
      </w:pPr>
    </w:p>
    <w:p w:rsidR="00335861" w:rsidRDefault="00335861" w:rsidP="0057076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Schön </w:t>
      </w:r>
      <w:r w:rsidR="00CB15B6" w:rsidRPr="00710F6A">
        <w:rPr>
          <w:rFonts w:asciiTheme="minorBidi" w:hAnsiTheme="minorBidi" w:cstheme="minorBidi"/>
          <w:sz w:val="20"/>
          <w:szCs w:val="20"/>
        </w:rPr>
        <w:t>[8]</w:t>
      </w:r>
      <w:proofErr w:type="gramStart"/>
      <w:r w:rsidR="00CB15B6" w:rsidRPr="00710F6A">
        <w:rPr>
          <w:rFonts w:asciiTheme="minorBidi" w:hAnsiTheme="minorBidi" w:cstheme="minorBidi"/>
          <w:sz w:val="20"/>
          <w:szCs w:val="20"/>
        </w:rPr>
        <w:t>,[</w:t>
      </w:r>
      <w:proofErr w:type="gramEnd"/>
      <w:r w:rsidR="00CB15B6" w:rsidRPr="00710F6A">
        <w:rPr>
          <w:rFonts w:asciiTheme="minorBidi" w:hAnsiTheme="minorBidi" w:cstheme="minorBidi"/>
          <w:sz w:val="20"/>
          <w:szCs w:val="20"/>
        </w:rPr>
        <w:t>9],[10]</w:t>
      </w:r>
      <w:r w:rsidRPr="00710F6A">
        <w:rPr>
          <w:rFonts w:asciiTheme="minorBidi" w:hAnsiTheme="minorBidi" w:cstheme="minorBidi"/>
          <w:sz w:val="20"/>
          <w:szCs w:val="20"/>
        </w:rPr>
        <w:t xml:space="preserve"> established the concept of Reflection </w:t>
      </w:r>
      <w:r w:rsidRPr="00710F6A">
        <w:rPr>
          <w:rFonts w:asciiTheme="minorBidi" w:hAnsiTheme="minorBidi" w:cstheme="minorBidi"/>
          <w:b/>
          <w:bCs/>
          <w:sz w:val="20"/>
          <w:szCs w:val="20"/>
        </w:rPr>
        <w:t>in</w:t>
      </w:r>
      <w:r w:rsidRPr="00710F6A">
        <w:rPr>
          <w:rFonts w:asciiTheme="minorBidi" w:hAnsiTheme="minorBidi" w:cstheme="minorBidi"/>
          <w:sz w:val="20"/>
          <w:szCs w:val="20"/>
        </w:rPr>
        <w:t xml:space="preserve"> action</w:t>
      </w:r>
      <w:r w:rsidR="00DB119B" w:rsidRPr="00710F6A">
        <w:rPr>
          <w:rFonts w:asciiTheme="minorBidi" w:hAnsiTheme="minorBidi" w:cstheme="minorBidi"/>
          <w:sz w:val="20"/>
          <w:szCs w:val="20"/>
        </w:rPr>
        <w:t xml:space="preserve"> which occurs in doing</w:t>
      </w:r>
      <w:r w:rsidRPr="00710F6A">
        <w:rPr>
          <w:rFonts w:asciiTheme="minorBidi" w:hAnsiTheme="minorBidi" w:cstheme="minorBidi"/>
          <w:sz w:val="20"/>
          <w:szCs w:val="20"/>
        </w:rPr>
        <w:t xml:space="preserve"> as opposed to Reflection </w:t>
      </w:r>
      <w:r w:rsidRPr="00710F6A">
        <w:rPr>
          <w:rFonts w:asciiTheme="minorBidi" w:hAnsiTheme="minorBidi" w:cstheme="minorBidi"/>
          <w:b/>
          <w:bCs/>
          <w:sz w:val="20"/>
          <w:szCs w:val="20"/>
        </w:rPr>
        <w:t>on</w:t>
      </w:r>
      <w:r w:rsidRPr="00710F6A">
        <w:rPr>
          <w:rFonts w:asciiTheme="minorBidi" w:hAnsiTheme="minorBidi" w:cstheme="minorBidi"/>
          <w:sz w:val="20"/>
          <w:szCs w:val="20"/>
        </w:rPr>
        <w:t xml:space="preserve"> action that occurs after doing. He said that in daily life we sometimes find ourselves knowing how to do things spontaneously and intuitively, but we cannot explain what we know. There is merit in motivating the individual to describe professionally, based on clear criteria, what he did. He emphasizes the need to frame and reframe the problematic in surprising situations in order to think on possible solutions. It is important to explain the success as well as the need to know to explain what caused the failure of the act.</w:t>
      </w:r>
    </w:p>
    <w:p w:rsidR="00570760" w:rsidRPr="00710F6A" w:rsidRDefault="00570760" w:rsidP="00570760">
      <w:pPr>
        <w:pStyle w:val="NewNormal"/>
        <w:bidi w:val="0"/>
        <w:spacing w:before="0" w:after="0"/>
        <w:rPr>
          <w:rFonts w:asciiTheme="minorBidi" w:hAnsiTheme="minorBidi" w:cstheme="minorBidi"/>
          <w:sz w:val="20"/>
          <w:szCs w:val="20"/>
        </w:rPr>
      </w:pPr>
    </w:p>
    <w:p w:rsidR="00F117C3" w:rsidRPr="00710F6A" w:rsidRDefault="002B746D" w:rsidP="00570760">
      <w:pPr>
        <w:pStyle w:val="1"/>
        <w:bidi w:val="0"/>
        <w:spacing w:after="0" w:line="240" w:lineRule="auto"/>
        <w:ind w:firstLine="0"/>
        <w:rPr>
          <w:rFonts w:asciiTheme="minorBidi" w:hAnsiTheme="minorBidi" w:cstheme="minorBidi"/>
          <w:sz w:val="20"/>
          <w:szCs w:val="20"/>
        </w:rPr>
      </w:pPr>
      <w:r w:rsidRPr="00710F6A">
        <w:rPr>
          <w:rFonts w:asciiTheme="minorBidi" w:hAnsiTheme="minorBidi" w:cstheme="minorBidi"/>
          <w:sz w:val="20"/>
          <w:szCs w:val="20"/>
        </w:rPr>
        <w:t xml:space="preserve">According to </w:t>
      </w:r>
      <w:bookmarkStart w:id="2" w:name="OLE_LINK48"/>
      <w:bookmarkStart w:id="3" w:name="OLE_LINK49"/>
      <w:bookmarkStart w:id="4" w:name="OLE_LINK15"/>
      <w:bookmarkStart w:id="5" w:name="OLE_LINK16"/>
      <w:r w:rsidRPr="00710F6A">
        <w:rPr>
          <w:rFonts w:asciiTheme="minorBidi" w:hAnsiTheme="minorBidi" w:cstheme="minorBidi"/>
          <w:sz w:val="20"/>
          <w:szCs w:val="20"/>
        </w:rPr>
        <w:t xml:space="preserve">Kozulin </w:t>
      </w:r>
      <w:bookmarkEnd w:id="2"/>
      <w:bookmarkEnd w:id="3"/>
      <w:r w:rsidR="00BA7699" w:rsidRPr="00710F6A">
        <w:rPr>
          <w:rFonts w:asciiTheme="minorBidi" w:hAnsiTheme="minorBidi" w:cstheme="minorBidi"/>
          <w:sz w:val="20"/>
          <w:szCs w:val="20"/>
        </w:rPr>
        <w:t>[11]</w:t>
      </w:r>
      <w:bookmarkEnd w:id="4"/>
      <w:bookmarkEnd w:id="5"/>
      <w:r w:rsidRPr="00710F6A">
        <w:rPr>
          <w:rFonts w:asciiTheme="minorBidi" w:hAnsiTheme="minorBidi" w:cstheme="minorBidi"/>
          <w:sz w:val="20"/>
          <w:szCs w:val="20"/>
        </w:rPr>
        <w:t xml:space="preserve">, meta-cognition is often considered to be the highest level of mental activity, involving knowledge, awareness and control of one's lower level cognitive skills, operations and strategies. </w:t>
      </w:r>
      <w:r w:rsidR="00C9723B" w:rsidRPr="00710F6A">
        <w:rPr>
          <w:rFonts w:asciiTheme="minorBidi" w:hAnsiTheme="minorBidi" w:cstheme="minorBidi"/>
          <w:sz w:val="20"/>
          <w:szCs w:val="20"/>
        </w:rPr>
        <w:t>T</w:t>
      </w:r>
      <w:r w:rsidRPr="00710F6A">
        <w:rPr>
          <w:rFonts w:asciiTheme="minorBidi" w:hAnsiTheme="minorBidi" w:cstheme="minorBidi"/>
          <w:sz w:val="20"/>
          <w:szCs w:val="20"/>
        </w:rPr>
        <w:t>he ability to plan and monitor one's problem-solving actions, predict possible outcomes and compare them with actual solutions</w:t>
      </w:r>
      <w:r w:rsidR="00C9723B" w:rsidRPr="00710F6A">
        <w:rPr>
          <w:rFonts w:asciiTheme="minorBidi" w:hAnsiTheme="minorBidi" w:cstheme="minorBidi"/>
          <w:sz w:val="20"/>
          <w:szCs w:val="20"/>
        </w:rPr>
        <w:t xml:space="preserve"> </w:t>
      </w:r>
      <w:proofErr w:type="gramStart"/>
      <w:r w:rsidR="00C9723B" w:rsidRPr="00710F6A">
        <w:rPr>
          <w:rFonts w:asciiTheme="minorBidi" w:hAnsiTheme="minorBidi" w:cstheme="minorBidi"/>
          <w:sz w:val="20"/>
          <w:szCs w:val="20"/>
        </w:rPr>
        <w:t>are</w:t>
      </w:r>
      <w:proofErr w:type="gramEnd"/>
      <w:r w:rsidR="00C9723B" w:rsidRPr="00710F6A">
        <w:rPr>
          <w:rFonts w:asciiTheme="minorBidi" w:hAnsiTheme="minorBidi" w:cstheme="minorBidi"/>
          <w:sz w:val="20"/>
          <w:szCs w:val="20"/>
        </w:rPr>
        <w:t xml:space="preserve"> amongst the more basic meta-</w:t>
      </w:r>
      <w:r w:rsidR="00C9723B" w:rsidRPr="00710F6A">
        <w:rPr>
          <w:rFonts w:asciiTheme="minorBidi" w:hAnsiTheme="minorBidi" w:cstheme="minorBidi"/>
          <w:sz w:val="20"/>
          <w:szCs w:val="20"/>
        </w:rPr>
        <w:lastRenderedPageBreak/>
        <w:t>cognitive skills</w:t>
      </w:r>
      <w:r w:rsidRPr="00710F6A">
        <w:rPr>
          <w:rFonts w:asciiTheme="minorBidi" w:hAnsiTheme="minorBidi" w:cstheme="minorBidi"/>
          <w:sz w:val="20"/>
          <w:szCs w:val="20"/>
        </w:rPr>
        <w:t>. Students' ability to reflect upon their own learning and problem-solving strategies is considered to be an indicator of a successful educational process.</w:t>
      </w:r>
    </w:p>
    <w:p w:rsidR="00603C7A" w:rsidRPr="00710F6A" w:rsidRDefault="00603C7A" w:rsidP="00570760">
      <w:pPr>
        <w:pStyle w:val="1"/>
        <w:bidi w:val="0"/>
        <w:spacing w:after="0" w:line="240" w:lineRule="auto"/>
        <w:ind w:firstLine="0"/>
        <w:rPr>
          <w:rFonts w:asciiTheme="minorBidi" w:hAnsiTheme="minorBidi" w:cstheme="minorBidi"/>
          <w:sz w:val="20"/>
          <w:szCs w:val="20"/>
          <w:rtl/>
        </w:rPr>
      </w:pPr>
    </w:p>
    <w:p w:rsidR="00712B3F" w:rsidRPr="00812AAC" w:rsidRDefault="00712B3F" w:rsidP="00812AAC">
      <w:pPr>
        <w:pStyle w:val="ListParagraph"/>
        <w:numPr>
          <w:ilvl w:val="1"/>
          <w:numId w:val="10"/>
        </w:numPr>
        <w:spacing w:before="240" w:after="120" w:line="240" w:lineRule="auto"/>
        <w:ind w:left="720"/>
        <w:rPr>
          <w:rFonts w:asciiTheme="minorBidi" w:hAnsiTheme="minorBidi"/>
          <w:b/>
          <w:bCs/>
          <w:sz w:val="20"/>
          <w:szCs w:val="20"/>
        </w:rPr>
      </w:pPr>
      <w:r w:rsidRPr="00812AAC">
        <w:rPr>
          <w:rFonts w:asciiTheme="minorBidi" w:hAnsiTheme="minorBidi"/>
          <w:b/>
          <w:bCs/>
          <w:sz w:val="20"/>
          <w:szCs w:val="20"/>
        </w:rPr>
        <w:t>Reflection in design projects</w:t>
      </w:r>
    </w:p>
    <w:p w:rsidR="004D3C21" w:rsidRDefault="004D3C21"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Doppelt [12] </w:t>
      </w:r>
      <w:r w:rsidR="000A4C07" w:rsidRPr="00710F6A">
        <w:rPr>
          <w:rFonts w:asciiTheme="minorBidi" w:hAnsiTheme="minorBidi" w:cstheme="minorBidi"/>
          <w:sz w:val="20"/>
          <w:szCs w:val="20"/>
        </w:rPr>
        <w:t xml:space="preserve">claims that project-based learning enables pupils to: research, plan, design and reflect on the creation of technological projects. He </w:t>
      </w:r>
      <w:r w:rsidR="00F82B6C" w:rsidRPr="00710F6A">
        <w:rPr>
          <w:rFonts w:asciiTheme="minorBidi" w:hAnsiTheme="minorBidi" w:cstheme="minorBidi"/>
          <w:sz w:val="20"/>
          <w:szCs w:val="20"/>
        </w:rPr>
        <w:t>describ</w:t>
      </w:r>
      <w:r w:rsidR="000A4C07" w:rsidRPr="00710F6A">
        <w:rPr>
          <w:rFonts w:asciiTheme="minorBidi" w:hAnsiTheme="minorBidi" w:cstheme="minorBidi"/>
          <w:sz w:val="20"/>
          <w:szCs w:val="20"/>
        </w:rPr>
        <w:t>e</w:t>
      </w:r>
      <w:r w:rsidR="00F82B6C" w:rsidRPr="00710F6A">
        <w:rPr>
          <w:rFonts w:asciiTheme="minorBidi" w:hAnsiTheme="minorBidi" w:cstheme="minorBidi"/>
          <w:sz w:val="20"/>
          <w:szCs w:val="20"/>
        </w:rPr>
        <w:t xml:space="preserve">s a study in which 128 high school pupils had </w:t>
      </w:r>
      <w:r w:rsidR="000A4C07" w:rsidRPr="00710F6A">
        <w:rPr>
          <w:rFonts w:asciiTheme="minorBidi" w:hAnsiTheme="minorBidi" w:cstheme="minorBidi"/>
          <w:sz w:val="20"/>
          <w:szCs w:val="20"/>
        </w:rPr>
        <w:t xml:space="preserve">designed and </w:t>
      </w:r>
      <w:r w:rsidR="00F82B6C" w:rsidRPr="00710F6A">
        <w:rPr>
          <w:rFonts w:asciiTheme="minorBidi" w:hAnsiTheme="minorBidi" w:cstheme="minorBidi"/>
          <w:sz w:val="20"/>
          <w:szCs w:val="20"/>
        </w:rPr>
        <w:t xml:space="preserve">created projects. </w:t>
      </w:r>
      <w:r w:rsidR="000A4C07" w:rsidRPr="00710F6A">
        <w:rPr>
          <w:rFonts w:asciiTheme="minorBidi" w:hAnsiTheme="minorBidi" w:cstheme="minorBidi"/>
          <w:sz w:val="20"/>
          <w:szCs w:val="20"/>
        </w:rPr>
        <w:t>T</w:t>
      </w:r>
      <w:r w:rsidR="00F82B6C" w:rsidRPr="00710F6A">
        <w:rPr>
          <w:rFonts w:asciiTheme="minorBidi" w:hAnsiTheme="minorBidi" w:cstheme="minorBidi"/>
          <w:sz w:val="20"/>
          <w:szCs w:val="20"/>
        </w:rPr>
        <w:t xml:space="preserve">he projects were assessed according to a creative thinking scale </w:t>
      </w:r>
      <w:r w:rsidR="00964366" w:rsidRPr="00710F6A">
        <w:rPr>
          <w:rFonts w:asciiTheme="minorBidi" w:hAnsiTheme="minorBidi" w:cstheme="minorBidi"/>
          <w:sz w:val="20"/>
          <w:szCs w:val="20"/>
        </w:rPr>
        <w:t>that</w:t>
      </w:r>
      <w:r w:rsidR="00F82B6C" w:rsidRPr="00710F6A">
        <w:rPr>
          <w:rFonts w:asciiTheme="minorBidi" w:hAnsiTheme="minorBidi" w:cstheme="minorBidi"/>
          <w:sz w:val="20"/>
          <w:szCs w:val="20"/>
        </w:rPr>
        <w:t xml:space="preserve"> was designed to assist pupils in documenting </w:t>
      </w:r>
      <w:r w:rsidR="00964366" w:rsidRPr="00710F6A">
        <w:rPr>
          <w:rFonts w:asciiTheme="minorBidi" w:hAnsiTheme="minorBidi" w:cstheme="minorBidi"/>
          <w:sz w:val="20"/>
          <w:szCs w:val="20"/>
        </w:rPr>
        <w:t>t</w:t>
      </w:r>
      <w:r w:rsidR="00F82B6C" w:rsidRPr="00710F6A">
        <w:rPr>
          <w:rFonts w:asciiTheme="minorBidi" w:hAnsiTheme="minorBidi" w:cstheme="minorBidi"/>
          <w:sz w:val="20"/>
          <w:szCs w:val="20"/>
        </w:rPr>
        <w:t>he design process.</w:t>
      </w:r>
      <w:r w:rsidR="00964366" w:rsidRPr="00710F6A">
        <w:rPr>
          <w:rFonts w:asciiTheme="minorBidi" w:hAnsiTheme="minorBidi" w:cstheme="minorBidi"/>
          <w:sz w:val="20"/>
          <w:szCs w:val="20"/>
        </w:rPr>
        <w:t xml:space="preserve"> He admits that </w:t>
      </w:r>
      <w:r w:rsidR="00F82B6C" w:rsidRPr="00710F6A">
        <w:rPr>
          <w:rFonts w:asciiTheme="minorBidi" w:hAnsiTheme="minorBidi" w:cstheme="minorBidi"/>
          <w:sz w:val="20"/>
          <w:szCs w:val="20"/>
        </w:rPr>
        <w:t>there is much to be learned about documenting teamwork and pupils’ reflection.</w:t>
      </w:r>
      <w:r w:rsidR="000A4C07" w:rsidRPr="00710F6A">
        <w:rPr>
          <w:rFonts w:asciiTheme="minorBidi" w:hAnsiTheme="minorBidi" w:cstheme="minorBidi"/>
          <w:sz w:val="20"/>
          <w:szCs w:val="20"/>
        </w:rPr>
        <w:t xml:space="preserve"> </w:t>
      </w:r>
      <w:r w:rsidR="00B069F0" w:rsidRPr="00710F6A">
        <w:rPr>
          <w:rFonts w:asciiTheme="minorBidi" w:hAnsiTheme="minorBidi" w:cstheme="minorBidi"/>
          <w:sz w:val="20"/>
          <w:szCs w:val="20"/>
        </w:rPr>
        <w:t>The current paper</w:t>
      </w:r>
      <w:r w:rsidR="00156E24" w:rsidRPr="00710F6A">
        <w:rPr>
          <w:rFonts w:asciiTheme="minorBidi" w:hAnsiTheme="minorBidi" w:cstheme="minorBidi"/>
          <w:sz w:val="20"/>
          <w:szCs w:val="20"/>
        </w:rPr>
        <w:t xml:space="preserve"> </w:t>
      </w:r>
      <w:r w:rsidR="00B069F0" w:rsidRPr="00710F6A">
        <w:rPr>
          <w:rFonts w:asciiTheme="minorBidi" w:hAnsiTheme="minorBidi" w:cstheme="minorBidi"/>
          <w:sz w:val="20"/>
          <w:szCs w:val="20"/>
        </w:rPr>
        <w:t>describes</w:t>
      </w:r>
      <w:r w:rsidR="00156E24" w:rsidRPr="00710F6A">
        <w:rPr>
          <w:rFonts w:asciiTheme="minorBidi" w:hAnsiTheme="minorBidi" w:cstheme="minorBidi"/>
          <w:sz w:val="20"/>
          <w:szCs w:val="20"/>
        </w:rPr>
        <w:t xml:space="preserve"> meaningful reflection</w:t>
      </w:r>
      <w:r w:rsidR="00B069F0" w:rsidRPr="00710F6A">
        <w:rPr>
          <w:rFonts w:asciiTheme="minorBidi" w:hAnsiTheme="minorBidi" w:cstheme="minorBidi"/>
          <w:sz w:val="20"/>
          <w:szCs w:val="20"/>
        </w:rPr>
        <w:t xml:space="preserve"> </w:t>
      </w:r>
      <w:r w:rsidR="00156E24" w:rsidRPr="00710F6A">
        <w:rPr>
          <w:rFonts w:asciiTheme="minorBidi" w:hAnsiTheme="minorBidi" w:cstheme="minorBidi"/>
          <w:sz w:val="20"/>
          <w:szCs w:val="20"/>
        </w:rPr>
        <w:t xml:space="preserve">events </w:t>
      </w:r>
      <w:r w:rsidR="003E6DFD" w:rsidRPr="00710F6A">
        <w:rPr>
          <w:rFonts w:asciiTheme="minorBidi" w:hAnsiTheme="minorBidi" w:cstheme="minorBidi"/>
          <w:sz w:val="20"/>
          <w:szCs w:val="20"/>
        </w:rPr>
        <w:t xml:space="preserve">that </w:t>
      </w:r>
      <w:r w:rsidR="00156E24" w:rsidRPr="00710F6A">
        <w:rPr>
          <w:rFonts w:asciiTheme="minorBidi" w:hAnsiTheme="minorBidi" w:cstheme="minorBidi"/>
          <w:sz w:val="20"/>
          <w:szCs w:val="20"/>
        </w:rPr>
        <w:t>occurred among students while designing their first</w:t>
      </w:r>
      <w:r w:rsidR="00964366" w:rsidRPr="00710F6A">
        <w:rPr>
          <w:rFonts w:asciiTheme="minorBidi" w:hAnsiTheme="minorBidi" w:cstheme="minorBidi"/>
          <w:sz w:val="20"/>
          <w:szCs w:val="20"/>
        </w:rPr>
        <w:t xml:space="preserve"> engineering projects </w:t>
      </w:r>
      <w:r w:rsidR="003B287A" w:rsidRPr="00710F6A">
        <w:rPr>
          <w:rFonts w:asciiTheme="minorBidi" w:hAnsiTheme="minorBidi" w:cstheme="minorBidi"/>
          <w:sz w:val="20"/>
          <w:szCs w:val="20"/>
        </w:rPr>
        <w:t xml:space="preserve">in the </w:t>
      </w:r>
      <w:r w:rsidR="00156E24" w:rsidRPr="00710F6A">
        <w:rPr>
          <w:rFonts w:asciiTheme="minorBidi" w:hAnsiTheme="minorBidi" w:cstheme="minorBidi"/>
          <w:sz w:val="20"/>
          <w:szCs w:val="20"/>
        </w:rPr>
        <w:t>frame of internship.</w:t>
      </w:r>
    </w:p>
    <w:p w:rsidR="006621F0" w:rsidRPr="00710F6A" w:rsidRDefault="006621F0" w:rsidP="006621F0">
      <w:pPr>
        <w:pStyle w:val="NewNormal"/>
        <w:bidi w:val="0"/>
        <w:spacing w:before="0" w:after="0"/>
        <w:rPr>
          <w:rFonts w:asciiTheme="minorBidi" w:hAnsiTheme="minorBidi" w:cstheme="minorBidi"/>
          <w:sz w:val="20"/>
          <w:szCs w:val="20"/>
        </w:rPr>
      </w:pPr>
    </w:p>
    <w:p w:rsidR="003B287A" w:rsidRDefault="003B287A"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Mioduser and Kipperman [13]</w:t>
      </w:r>
      <w:r w:rsidR="00DC663F" w:rsidRPr="00710F6A">
        <w:rPr>
          <w:rFonts w:asciiTheme="minorBidi" w:hAnsiTheme="minorBidi" w:cstheme="minorBidi"/>
          <w:sz w:val="20"/>
          <w:szCs w:val="20"/>
        </w:rPr>
        <w:t xml:space="preserve"> stud</w:t>
      </w:r>
      <w:r w:rsidR="00F5535F" w:rsidRPr="00710F6A">
        <w:rPr>
          <w:rFonts w:asciiTheme="minorBidi" w:hAnsiTheme="minorBidi" w:cstheme="minorBidi"/>
          <w:sz w:val="20"/>
          <w:szCs w:val="20"/>
        </w:rPr>
        <w:t>ied</w:t>
      </w:r>
      <w:r w:rsidR="00DC663F" w:rsidRPr="00710F6A">
        <w:rPr>
          <w:rFonts w:asciiTheme="minorBidi" w:hAnsiTheme="minorBidi" w:cstheme="minorBidi"/>
          <w:sz w:val="20"/>
          <w:szCs w:val="20"/>
        </w:rPr>
        <w:t xml:space="preserve"> Grade 7 </w:t>
      </w:r>
      <w:r w:rsidR="00F5535F" w:rsidRPr="00710F6A">
        <w:rPr>
          <w:rFonts w:asciiTheme="minorBidi" w:hAnsiTheme="minorBidi" w:cstheme="minorBidi"/>
          <w:sz w:val="20"/>
          <w:szCs w:val="20"/>
        </w:rPr>
        <w:t xml:space="preserve">pupils' </w:t>
      </w:r>
      <w:r w:rsidR="00DC663F" w:rsidRPr="00710F6A">
        <w:rPr>
          <w:rFonts w:asciiTheme="minorBidi" w:hAnsiTheme="minorBidi" w:cstheme="minorBidi"/>
          <w:sz w:val="20"/>
          <w:szCs w:val="20"/>
        </w:rPr>
        <w:t>work while engaged in design tasks within an unstructured learning environment.</w:t>
      </w:r>
      <w:r w:rsidR="00F5535F" w:rsidRPr="00710F6A">
        <w:rPr>
          <w:rFonts w:asciiTheme="minorBidi" w:hAnsiTheme="minorBidi" w:cstheme="minorBidi"/>
          <w:sz w:val="20"/>
          <w:szCs w:val="20"/>
        </w:rPr>
        <w:t xml:space="preserve"> They report that</w:t>
      </w:r>
      <w:r w:rsidR="00DC663F" w:rsidRPr="00710F6A">
        <w:rPr>
          <w:rFonts w:asciiTheme="minorBidi" w:hAnsiTheme="minorBidi" w:cstheme="minorBidi"/>
          <w:sz w:val="20"/>
          <w:szCs w:val="20"/>
        </w:rPr>
        <w:t xml:space="preserve"> </w:t>
      </w:r>
      <w:r w:rsidR="00F5535F" w:rsidRPr="00710F6A">
        <w:rPr>
          <w:rFonts w:asciiTheme="minorBidi" w:hAnsiTheme="minorBidi" w:cstheme="minorBidi"/>
          <w:sz w:val="20"/>
          <w:szCs w:val="20"/>
        </w:rPr>
        <w:t>d</w:t>
      </w:r>
      <w:r w:rsidR="00DC663F" w:rsidRPr="00710F6A">
        <w:rPr>
          <w:rFonts w:asciiTheme="minorBidi" w:hAnsiTheme="minorBidi" w:cstheme="minorBidi"/>
          <w:sz w:val="20"/>
          <w:szCs w:val="20"/>
        </w:rPr>
        <w:t xml:space="preserve">uring the evaluation phase, </w:t>
      </w:r>
      <w:r w:rsidR="00F5535F" w:rsidRPr="00710F6A">
        <w:rPr>
          <w:rFonts w:asciiTheme="minorBidi" w:hAnsiTheme="minorBidi" w:cstheme="minorBidi"/>
          <w:sz w:val="20"/>
          <w:szCs w:val="20"/>
        </w:rPr>
        <w:t>pupil</w:t>
      </w:r>
      <w:r w:rsidR="00DC663F" w:rsidRPr="00710F6A">
        <w:rPr>
          <w:rFonts w:asciiTheme="minorBidi" w:hAnsiTheme="minorBidi" w:cstheme="minorBidi"/>
          <w:sz w:val="20"/>
          <w:szCs w:val="20"/>
        </w:rPr>
        <w:t>s focus on testing the artifact and</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on planning subsequent actions according to the test results. When the</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test results are positive (the device works, even if not as expected), the</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 xml:space="preserve">findings indicate that </w:t>
      </w:r>
      <w:r w:rsidR="00F5535F" w:rsidRPr="00710F6A">
        <w:rPr>
          <w:rFonts w:asciiTheme="minorBidi" w:hAnsiTheme="minorBidi" w:cstheme="minorBidi"/>
          <w:sz w:val="20"/>
          <w:szCs w:val="20"/>
        </w:rPr>
        <w:t>pupil</w:t>
      </w:r>
      <w:r w:rsidR="00DC663F" w:rsidRPr="00710F6A">
        <w:rPr>
          <w:rFonts w:asciiTheme="minorBidi" w:hAnsiTheme="minorBidi" w:cstheme="minorBidi"/>
          <w:sz w:val="20"/>
          <w:szCs w:val="20"/>
        </w:rPr>
        <w:t xml:space="preserve"> regard the goals as “achieved” or “partially</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achieved” (e.g., “It turns but slowly”). This usually leads to the decision to improve or expand the</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original goal to enhance the performance of the device (e.g., “I will improve</w:t>
      </w:r>
      <w:r w:rsidR="00F5535F" w:rsidRPr="00710F6A">
        <w:rPr>
          <w:rFonts w:asciiTheme="minorBidi" w:hAnsiTheme="minorBidi" w:cstheme="minorBidi"/>
          <w:sz w:val="20"/>
          <w:szCs w:val="20"/>
        </w:rPr>
        <w:t xml:space="preserve"> </w:t>
      </w:r>
      <w:r w:rsidR="00DC663F" w:rsidRPr="00710F6A">
        <w:rPr>
          <w:rFonts w:asciiTheme="minorBidi" w:hAnsiTheme="minorBidi" w:cstheme="minorBidi"/>
          <w:sz w:val="20"/>
          <w:szCs w:val="20"/>
        </w:rPr>
        <w:t>it”, “I will increase its power”).</w:t>
      </w:r>
      <w:r w:rsidR="005D39AF" w:rsidRPr="00710F6A">
        <w:rPr>
          <w:rFonts w:asciiTheme="minorBidi" w:hAnsiTheme="minorBidi" w:cstheme="minorBidi"/>
          <w:sz w:val="20"/>
          <w:szCs w:val="20"/>
        </w:rPr>
        <w:t xml:space="preserve"> We show in our finding that in case of real life project in the industry, the student seeks </w:t>
      </w:r>
      <w:r w:rsidR="00E52757" w:rsidRPr="00710F6A">
        <w:rPr>
          <w:rFonts w:asciiTheme="minorBidi" w:hAnsiTheme="minorBidi" w:cstheme="minorBidi"/>
          <w:sz w:val="20"/>
          <w:szCs w:val="20"/>
        </w:rPr>
        <w:t>not only to</w:t>
      </w:r>
      <w:r w:rsidR="005D39AF" w:rsidRPr="00710F6A">
        <w:rPr>
          <w:rFonts w:asciiTheme="minorBidi" w:hAnsiTheme="minorBidi" w:cstheme="minorBidi"/>
          <w:sz w:val="20"/>
          <w:szCs w:val="20"/>
        </w:rPr>
        <w:t xml:space="preserve"> improv</w:t>
      </w:r>
      <w:r w:rsidR="00E52757" w:rsidRPr="00710F6A">
        <w:rPr>
          <w:rFonts w:asciiTheme="minorBidi" w:hAnsiTheme="minorBidi" w:cstheme="minorBidi"/>
          <w:sz w:val="20"/>
          <w:szCs w:val="20"/>
        </w:rPr>
        <w:t>e</w:t>
      </w:r>
      <w:r w:rsidR="005D39AF" w:rsidRPr="00710F6A">
        <w:rPr>
          <w:rFonts w:asciiTheme="minorBidi" w:hAnsiTheme="minorBidi" w:cstheme="minorBidi"/>
          <w:sz w:val="20"/>
          <w:szCs w:val="20"/>
        </w:rPr>
        <w:t xml:space="preserve"> </w:t>
      </w:r>
      <w:r w:rsidR="00E52757" w:rsidRPr="00710F6A">
        <w:rPr>
          <w:rFonts w:asciiTheme="minorBidi" w:hAnsiTheme="minorBidi" w:cstheme="minorBidi"/>
          <w:sz w:val="20"/>
          <w:szCs w:val="20"/>
        </w:rPr>
        <w:t>the project's performance</w:t>
      </w:r>
      <w:r w:rsidR="00F90377" w:rsidRPr="00710F6A">
        <w:rPr>
          <w:rFonts w:asciiTheme="minorBidi" w:hAnsiTheme="minorBidi" w:cstheme="minorBidi"/>
          <w:sz w:val="20"/>
          <w:szCs w:val="20"/>
        </w:rPr>
        <w:t xml:space="preserve"> but to find an elegant solution</w:t>
      </w:r>
      <w:r w:rsidR="00E52757" w:rsidRPr="00710F6A">
        <w:rPr>
          <w:rFonts w:asciiTheme="minorBidi" w:hAnsiTheme="minorBidi" w:cstheme="minorBidi"/>
          <w:sz w:val="20"/>
          <w:szCs w:val="20"/>
        </w:rPr>
        <w:t>.</w:t>
      </w:r>
    </w:p>
    <w:p w:rsidR="006621F0" w:rsidRPr="00710F6A" w:rsidRDefault="006621F0" w:rsidP="006621F0">
      <w:pPr>
        <w:pStyle w:val="NewNormal"/>
        <w:bidi w:val="0"/>
        <w:spacing w:before="0" w:after="0"/>
        <w:rPr>
          <w:rFonts w:asciiTheme="minorBidi" w:hAnsiTheme="minorBidi" w:cstheme="minorBidi"/>
          <w:sz w:val="20"/>
          <w:szCs w:val="20"/>
        </w:rPr>
      </w:pPr>
    </w:p>
    <w:p w:rsidR="00AE11C8" w:rsidRPr="00710F6A" w:rsidRDefault="00970515" w:rsidP="006621F0">
      <w:pPr>
        <w:spacing w:after="0"/>
        <w:jc w:val="both"/>
        <w:rPr>
          <w:rFonts w:asciiTheme="minorBidi" w:hAnsiTheme="minorBidi"/>
          <w:sz w:val="20"/>
          <w:szCs w:val="20"/>
          <w:rtl/>
        </w:rPr>
      </w:pPr>
      <w:r w:rsidRPr="00710F6A">
        <w:rPr>
          <w:rStyle w:val="NewNormalChar"/>
          <w:rFonts w:asciiTheme="minorBidi" w:eastAsiaTheme="minorHAnsi" w:hAnsiTheme="minorBidi" w:cstheme="minorBidi"/>
          <w:sz w:val="20"/>
          <w:szCs w:val="20"/>
        </w:rPr>
        <w:t xml:space="preserve">Barzilay and Hazzan and </w:t>
      </w:r>
      <w:bookmarkStart w:id="6" w:name="OLE_LINK3"/>
      <w:bookmarkStart w:id="7" w:name="OLE_LINK4"/>
      <w:r w:rsidRPr="00710F6A">
        <w:rPr>
          <w:rStyle w:val="NewNormalChar"/>
          <w:rFonts w:asciiTheme="minorBidi" w:eastAsiaTheme="minorHAnsi" w:hAnsiTheme="minorBidi" w:cstheme="minorBidi"/>
          <w:sz w:val="20"/>
          <w:szCs w:val="20"/>
        </w:rPr>
        <w:t>Yehudai</w:t>
      </w:r>
      <w:bookmarkEnd w:id="6"/>
      <w:bookmarkEnd w:id="7"/>
      <w:r w:rsidRPr="00710F6A">
        <w:rPr>
          <w:rStyle w:val="NewNormalChar"/>
          <w:rFonts w:asciiTheme="minorBidi" w:eastAsiaTheme="minorHAnsi" w:hAnsiTheme="minorBidi" w:cstheme="minorBidi"/>
          <w:sz w:val="20"/>
          <w:szCs w:val="20"/>
        </w:rPr>
        <w:t xml:space="preserve"> [14]</w:t>
      </w:r>
      <w:r w:rsidR="00724E88" w:rsidRPr="00710F6A">
        <w:rPr>
          <w:rStyle w:val="NewNormalChar"/>
          <w:rFonts w:asciiTheme="minorBidi" w:eastAsiaTheme="minorHAnsi" w:hAnsiTheme="minorBidi" w:cstheme="minorBidi"/>
          <w:sz w:val="20"/>
          <w:szCs w:val="20"/>
        </w:rPr>
        <w:t xml:space="preserve"> suggest </w:t>
      </w:r>
      <w:bookmarkStart w:id="8" w:name="OLE_LINK5"/>
      <w:bookmarkStart w:id="9" w:name="OLE_LINK6"/>
      <w:r w:rsidR="00724E88" w:rsidRPr="00710F6A">
        <w:rPr>
          <w:rStyle w:val="NewNormalChar"/>
          <w:rFonts w:asciiTheme="minorBidi" w:eastAsiaTheme="minorHAnsi" w:hAnsiTheme="minorBidi" w:cstheme="minorBidi"/>
          <w:sz w:val="20"/>
          <w:szCs w:val="20"/>
        </w:rPr>
        <w:t xml:space="preserve">that reflection as a habit-of-mind can contribute to improve the </w:t>
      </w:r>
      <w:r w:rsidR="00E20243" w:rsidRPr="00710F6A">
        <w:rPr>
          <w:rStyle w:val="NewNormalChar"/>
          <w:rFonts w:asciiTheme="minorBidi" w:eastAsiaTheme="minorHAnsi" w:hAnsiTheme="minorBidi" w:cstheme="minorBidi"/>
          <w:sz w:val="20"/>
          <w:szCs w:val="20"/>
        </w:rPr>
        <w:t xml:space="preserve">understanding of </w:t>
      </w:r>
      <w:r w:rsidR="00724E88" w:rsidRPr="00710F6A">
        <w:rPr>
          <w:rStyle w:val="NewNormalChar"/>
          <w:rFonts w:asciiTheme="minorBidi" w:eastAsiaTheme="minorHAnsi" w:hAnsiTheme="minorBidi" w:cstheme="minorBidi"/>
          <w:sz w:val="20"/>
          <w:szCs w:val="20"/>
        </w:rPr>
        <w:t>software engineers</w:t>
      </w:r>
      <w:r w:rsidR="00E20243" w:rsidRPr="00710F6A">
        <w:rPr>
          <w:rStyle w:val="NewNormalChar"/>
          <w:rFonts w:asciiTheme="minorBidi" w:eastAsiaTheme="minorHAnsi" w:hAnsiTheme="minorBidi" w:cstheme="minorBidi"/>
          <w:sz w:val="20"/>
          <w:szCs w:val="20"/>
        </w:rPr>
        <w:t>'</w:t>
      </w:r>
      <w:r w:rsidR="00724E88" w:rsidRPr="00710F6A">
        <w:rPr>
          <w:rStyle w:val="NewNormalChar"/>
          <w:rFonts w:asciiTheme="minorBidi" w:eastAsiaTheme="minorHAnsi" w:hAnsiTheme="minorBidi" w:cstheme="minorBidi"/>
          <w:sz w:val="20"/>
          <w:szCs w:val="20"/>
        </w:rPr>
        <w:t xml:space="preserve"> </w:t>
      </w:r>
      <w:r w:rsidR="00E20243" w:rsidRPr="00710F6A">
        <w:rPr>
          <w:rStyle w:val="NewNormalChar"/>
          <w:rFonts w:asciiTheme="minorBidi" w:eastAsiaTheme="minorHAnsi" w:hAnsiTheme="minorBidi" w:cstheme="minorBidi"/>
          <w:sz w:val="20"/>
          <w:szCs w:val="20"/>
        </w:rPr>
        <w:t xml:space="preserve">mental processes. They recommend on adopting a reflective mode of thinking. </w:t>
      </w:r>
      <w:r w:rsidRPr="00710F6A">
        <w:rPr>
          <w:rStyle w:val="NewNormalChar"/>
          <w:rFonts w:asciiTheme="minorBidi" w:eastAsiaTheme="minorHAnsi" w:hAnsiTheme="minorBidi" w:cstheme="minorBidi"/>
          <w:sz w:val="20"/>
          <w:szCs w:val="20"/>
        </w:rPr>
        <w:t>In practice, reflective tasks can require students to learn from their successes and failures, to track their trial-and-error processes and draw conclusions from them, and to articulate their feelings about the</w:t>
      </w:r>
      <w:r w:rsidR="00F90377" w:rsidRPr="00710F6A">
        <w:rPr>
          <w:rStyle w:val="NewNormalChar"/>
          <w:rFonts w:asciiTheme="minorBidi" w:eastAsiaTheme="minorHAnsi" w:hAnsiTheme="minorBidi" w:cstheme="minorBidi"/>
          <w:sz w:val="20"/>
          <w:szCs w:val="20"/>
        </w:rPr>
        <w:t xml:space="preserve"> </w:t>
      </w:r>
      <w:r w:rsidRPr="00710F6A">
        <w:rPr>
          <w:rStyle w:val="NewNormalChar"/>
          <w:rFonts w:asciiTheme="minorBidi" w:eastAsiaTheme="minorHAnsi" w:hAnsiTheme="minorBidi" w:cstheme="minorBidi"/>
          <w:sz w:val="20"/>
          <w:szCs w:val="20"/>
        </w:rPr>
        <w:t xml:space="preserve">teamwork. Such tasks encourage students to think on a higher abstraction level and raise their awareness to the different facets of </w:t>
      </w:r>
      <w:r w:rsidR="00E20243" w:rsidRPr="00710F6A">
        <w:rPr>
          <w:rStyle w:val="NewNormalChar"/>
          <w:rFonts w:asciiTheme="minorBidi" w:eastAsiaTheme="minorHAnsi" w:hAnsiTheme="minorBidi" w:cstheme="minorBidi"/>
          <w:sz w:val="20"/>
          <w:szCs w:val="20"/>
        </w:rPr>
        <w:t>software engineering</w:t>
      </w:r>
      <w:r w:rsidRPr="00710F6A">
        <w:rPr>
          <w:rStyle w:val="NewNormalChar"/>
          <w:rFonts w:asciiTheme="minorBidi" w:eastAsiaTheme="minorHAnsi" w:hAnsiTheme="minorBidi" w:cstheme="minorBidi"/>
          <w:sz w:val="20"/>
          <w:szCs w:val="20"/>
        </w:rPr>
        <w:t xml:space="preserve"> processes. </w:t>
      </w:r>
      <w:r w:rsidR="00E20243" w:rsidRPr="00710F6A">
        <w:rPr>
          <w:rStyle w:val="NewNormalChar"/>
          <w:rFonts w:asciiTheme="minorBidi" w:eastAsiaTheme="minorHAnsi" w:hAnsiTheme="minorBidi" w:cstheme="minorBidi"/>
          <w:sz w:val="20"/>
          <w:szCs w:val="20"/>
        </w:rPr>
        <w:t>We believe that their recommendations are appropriate to electrical and electronic engineering as well.</w:t>
      </w:r>
      <w:bookmarkEnd w:id="8"/>
      <w:bookmarkEnd w:id="9"/>
    </w:p>
    <w:p w:rsidR="00113026" w:rsidRPr="00710F6A" w:rsidRDefault="00113026" w:rsidP="006621F0">
      <w:pPr>
        <w:pStyle w:val="1"/>
        <w:bidi w:val="0"/>
        <w:spacing w:after="0" w:line="240" w:lineRule="auto"/>
        <w:ind w:firstLine="0"/>
        <w:rPr>
          <w:rFonts w:asciiTheme="minorBidi" w:hAnsiTheme="minorBidi" w:cstheme="minorBidi"/>
          <w:sz w:val="20"/>
          <w:szCs w:val="20"/>
        </w:rPr>
      </w:pPr>
    </w:p>
    <w:p w:rsidR="00113026" w:rsidRPr="00E57861" w:rsidRDefault="00113026" w:rsidP="00812AAC">
      <w:pPr>
        <w:pStyle w:val="ListParagraph"/>
        <w:numPr>
          <w:ilvl w:val="0"/>
          <w:numId w:val="10"/>
        </w:numPr>
        <w:tabs>
          <w:tab w:val="left" w:pos="360"/>
        </w:tabs>
        <w:spacing w:before="240" w:after="120" w:line="240" w:lineRule="auto"/>
        <w:ind w:left="0" w:firstLine="0"/>
        <w:rPr>
          <w:rFonts w:asciiTheme="minorBidi" w:hAnsiTheme="minorBidi"/>
          <w:b/>
          <w:bCs/>
          <w:sz w:val="24"/>
          <w:szCs w:val="24"/>
        </w:rPr>
      </w:pPr>
      <w:r w:rsidRPr="00E57861">
        <w:rPr>
          <w:rFonts w:asciiTheme="minorBidi" w:hAnsiTheme="minorBidi"/>
          <w:b/>
          <w:bCs/>
          <w:sz w:val="24"/>
          <w:szCs w:val="24"/>
        </w:rPr>
        <w:t>Method</w:t>
      </w:r>
    </w:p>
    <w:p w:rsidR="00DC4779" w:rsidRPr="00710F6A" w:rsidRDefault="00724514" w:rsidP="006327C6">
      <w:pPr>
        <w:pStyle w:val="NewNormal"/>
        <w:bidi w:val="0"/>
        <w:rPr>
          <w:rFonts w:asciiTheme="minorBidi" w:hAnsiTheme="minorBidi" w:cstheme="minorBidi"/>
          <w:sz w:val="20"/>
          <w:szCs w:val="20"/>
        </w:rPr>
      </w:pPr>
      <w:r w:rsidRPr="00710F6A">
        <w:rPr>
          <w:rFonts w:asciiTheme="minorBidi" w:hAnsiTheme="minorBidi" w:cstheme="minorBidi"/>
          <w:sz w:val="20"/>
          <w:szCs w:val="20"/>
        </w:rPr>
        <w:t xml:space="preserve">The participants in the study were </w:t>
      </w:r>
      <w:r w:rsidR="00AE605C" w:rsidRPr="00710F6A">
        <w:rPr>
          <w:rFonts w:asciiTheme="minorBidi" w:hAnsiTheme="minorBidi" w:cstheme="minorBidi"/>
          <w:sz w:val="20"/>
          <w:szCs w:val="20"/>
        </w:rPr>
        <w:t xml:space="preserve">students studying towards a B.Sc. degree in </w:t>
      </w:r>
      <w:r w:rsidR="003E6DFD" w:rsidRPr="00710F6A">
        <w:rPr>
          <w:rFonts w:asciiTheme="minorBidi" w:hAnsiTheme="minorBidi" w:cstheme="minorBidi"/>
          <w:sz w:val="20"/>
          <w:szCs w:val="20"/>
        </w:rPr>
        <w:t xml:space="preserve">Electrical </w:t>
      </w:r>
      <w:r w:rsidR="00AE605C" w:rsidRPr="00710F6A">
        <w:rPr>
          <w:rFonts w:asciiTheme="minorBidi" w:hAnsiTheme="minorBidi" w:cstheme="minorBidi"/>
          <w:sz w:val="20"/>
          <w:szCs w:val="20"/>
        </w:rPr>
        <w:t xml:space="preserve">and </w:t>
      </w:r>
      <w:r w:rsidR="003E6DFD" w:rsidRPr="00710F6A">
        <w:rPr>
          <w:rFonts w:asciiTheme="minorBidi" w:hAnsiTheme="minorBidi" w:cstheme="minorBidi"/>
          <w:sz w:val="20"/>
          <w:szCs w:val="20"/>
        </w:rPr>
        <w:t>Electronic Engineering</w:t>
      </w:r>
      <w:r w:rsidR="00AE605C" w:rsidRPr="00710F6A">
        <w:rPr>
          <w:rFonts w:asciiTheme="minorBidi" w:hAnsiTheme="minorBidi" w:cstheme="minorBidi"/>
          <w:sz w:val="20"/>
          <w:szCs w:val="20"/>
        </w:rPr>
        <w:t xml:space="preserve">, at the ORT Braude College of Engineering, </w:t>
      </w:r>
      <w:r w:rsidR="005A273E" w:rsidRPr="00710F6A">
        <w:rPr>
          <w:rFonts w:asciiTheme="minorBidi" w:hAnsiTheme="minorBidi" w:cstheme="minorBidi"/>
          <w:sz w:val="20"/>
          <w:szCs w:val="20"/>
        </w:rPr>
        <w:t>some of them had internship in the industry and some had internal design projects.</w:t>
      </w:r>
      <w:r w:rsidR="00D86BF7" w:rsidRPr="00710F6A">
        <w:rPr>
          <w:rFonts w:asciiTheme="minorBidi" w:hAnsiTheme="minorBidi" w:cstheme="minorBidi"/>
          <w:sz w:val="20"/>
          <w:szCs w:val="20"/>
        </w:rPr>
        <w:t xml:space="preserve"> </w:t>
      </w:r>
      <w:r w:rsidR="0045659D" w:rsidRPr="00710F6A">
        <w:rPr>
          <w:rFonts w:asciiTheme="minorBidi" w:hAnsiTheme="minorBidi" w:cstheme="minorBidi"/>
          <w:sz w:val="20"/>
          <w:szCs w:val="20"/>
        </w:rPr>
        <w:t>The</w:t>
      </w:r>
      <w:r w:rsidR="00B269A2" w:rsidRPr="00710F6A">
        <w:rPr>
          <w:rFonts w:asciiTheme="minorBidi" w:hAnsiTheme="minorBidi" w:cstheme="minorBidi"/>
          <w:sz w:val="20"/>
          <w:szCs w:val="20"/>
        </w:rPr>
        <w:t xml:space="preserve"> students were required to record their ideas relating to</w:t>
      </w:r>
      <w:r w:rsidR="0045659D" w:rsidRPr="00710F6A">
        <w:rPr>
          <w:rFonts w:asciiTheme="minorBidi" w:hAnsiTheme="minorBidi" w:cstheme="minorBidi"/>
          <w:sz w:val="20"/>
          <w:szCs w:val="20"/>
        </w:rPr>
        <w:t>:</w:t>
      </w:r>
      <w:r w:rsidR="00B269A2" w:rsidRPr="00710F6A">
        <w:rPr>
          <w:rFonts w:asciiTheme="minorBidi" w:hAnsiTheme="minorBidi" w:cstheme="minorBidi"/>
          <w:sz w:val="20"/>
          <w:szCs w:val="20"/>
        </w:rPr>
        <w:t xml:space="preserve"> solving the project's problems</w:t>
      </w:r>
      <w:r w:rsidR="0045659D" w:rsidRPr="00710F6A">
        <w:rPr>
          <w:rFonts w:asciiTheme="minorBidi" w:hAnsiTheme="minorBidi" w:cstheme="minorBidi"/>
          <w:sz w:val="20"/>
          <w:szCs w:val="20"/>
        </w:rPr>
        <w:t>,</w:t>
      </w:r>
      <w:r w:rsidR="00B269A2" w:rsidRPr="00710F6A">
        <w:rPr>
          <w:rFonts w:asciiTheme="minorBidi" w:hAnsiTheme="minorBidi" w:cstheme="minorBidi"/>
          <w:sz w:val="20"/>
          <w:szCs w:val="20"/>
        </w:rPr>
        <w:t xml:space="preserve"> </w:t>
      </w:r>
      <w:r w:rsidR="0045659D" w:rsidRPr="00710F6A">
        <w:rPr>
          <w:rFonts w:asciiTheme="minorBidi" w:hAnsiTheme="minorBidi" w:cstheme="minorBidi"/>
          <w:sz w:val="20"/>
          <w:szCs w:val="20"/>
        </w:rPr>
        <w:t xml:space="preserve">correcting malfunctions, reporting on Preliminary Design Review (PDR) and Corrective Design Review (CDR) forums, reflecting </w:t>
      </w:r>
      <w:r w:rsidR="00DD6930" w:rsidRPr="00710F6A">
        <w:rPr>
          <w:rFonts w:asciiTheme="minorBidi" w:hAnsiTheme="minorBidi" w:cstheme="minorBidi"/>
          <w:sz w:val="20"/>
          <w:szCs w:val="20"/>
        </w:rPr>
        <w:t xml:space="preserve">on </w:t>
      </w:r>
      <w:r w:rsidR="0045659D" w:rsidRPr="00710F6A">
        <w:rPr>
          <w:rFonts w:asciiTheme="minorBidi" w:hAnsiTheme="minorBidi" w:cstheme="minorBidi"/>
          <w:sz w:val="20"/>
          <w:szCs w:val="20"/>
        </w:rPr>
        <w:t>their o</w:t>
      </w:r>
      <w:r w:rsidR="00DD6930" w:rsidRPr="00710F6A">
        <w:rPr>
          <w:rFonts w:asciiTheme="minorBidi" w:hAnsiTheme="minorBidi" w:cstheme="minorBidi"/>
          <w:sz w:val="20"/>
          <w:szCs w:val="20"/>
        </w:rPr>
        <w:t>w</w:t>
      </w:r>
      <w:r w:rsidR="0045659D" w:rsidRPr="00710F6A">
        <w:rPr>
          <w:rFonts w:asciiTheme="minorBidi" w:hAnsiTheme="minorBidi" w:cstheme="minorBidi"/>
          <w:sz w:val="20"/>
          <w:szCs w:val="20"/>
        </w:rPr>
        <w:t xml:space="preserve">n thinking; </w:t>
      </w:r>
      <w:r w:rsidR="0015581B" w:rsidRPr="00710F6A">
        <w:rPr>
          <w:rFonts w:asciiTheme="minorBidi" w:hAnsiTheme="minorBidi" w:cstheme="minorBidi"/>
          <w:sz w:val="20"/>
          <w:szCs w:val="20"/>
        </w:rPr>
        <w:t xml:space="preserve">they </w:t>
      </w:r>
      <w:r w:rsidR="003E6DFD" w:rsidRPr="00710F6A">
        <w:rPr>
          <w:rFonts w:asciiTheme="minorBidi" w:hAnsiTheme="minorBidi" w:cstheme="minorBidi"/>
          <w:sz w:val="20"/>
          <w:szCs w:val="20"/>
        </w:rPr>
        <w:t xml:space="preserve">are required to </w:t>
      </w:r>
      <w:r w:rsidR="0015581B" w:rsidRPr="00710F6A">
        <w:rPr>
          <w:rFonts w:asciiTheme="minorBidi" w:hAnsiTheme="minorBidi" w:cstheme="minorBidi"/>
          <w:sz w:val="20"/>
          <w:szCs w:val="20"/>
        </w:rPr>
        <w:t xml:space="preserve">describe </w:t>
      </w:r>
      <w:r w:rsidR="003E6DFD" w:rsidRPr="00710F6A">
        <w:rPr>
          <w:rFonts w:asciiTheme="minorBidi" w:hAnsiTheme="minorBidi" w:cstheme="minorBidi"/>
          <w:sz w:val="20"/>
          <w:szCs w:val="20"/>
        </w:rPr>
        <w:t>these</w:t>
      </w:r>
      <w:r w:rsidR="00DB547E" w:rsidRPr="00710F6A">
        <w:rPr>
          <w:rFonts w:asciiTheme="minorBidi" w:hAnsiTheme="minorBidi" w:cstheme="minorBidi"/>
          <w:sz w:val="20"/>
          <w:szCs w:val="20"/>
        </w:rPr>
        <w:t xml:space="preserve"> </w:t>
      </w:r>
      <w:r w:rsidR="00496A1F" w:rsidRPr="00710F6A">
        <w:rPr>
          <w:rFonts w:asciiTheme="minorBidi" w:hAnsiTheme="minorBidi" w:cstheme="minorBidi"/>
          <w:sz w:val="20"/>
          <w:szCs w:val="20"/>
        </w:rPr>
        <w:t>activities</w:t>
      </w:r>
      <w:r w:rsidR="00DB547E" w:rsidRPr="00710F6A">
        <w:rPr>
          <w:rFonts w:asciiTheme="minorBidi" w:hAnsiTheme="minorBidi" w:cstheme="minorBidi"/>
          <w:sz w:val="20"/>
          <w:szCs w:val="20"/>
        </w:rPr>
        <w:t xml:space="preserve"> </w:t>
      </w:r>
      <w:r w:rsidR="0045659D" w:rsidRPr="00710F6A">
        <w:rPr>
          <w:rFonts w:asciiTheme="minorBidi" w:hAnsiTheme="minorBidi" w:cstheme="minorBidi"/>
          <w:sz w:val="20"/>
          <w:szCs w:val="20"/>
        </w:rPr>
        <w:t xml:space="preserve">in the project booklet. </w:t>
      </w:r>
      <w:r w:rsidR="00DB547E" w:rsidRPr="00710F6A">
        <w:rPr>
          <w:rFonts w:asciiTheme="minorBidi" w:hAnsiTheme="minorBidi" w:cstheme="minorBidi"/>
          <w:sz w:val="20"/>
          <w:szCs w:val="20"/>
        </w:rPr>
        <w:t xml:space="preserve">Eventually, </w:t>
      </w:r>
      <w:r w:rsidR="00957551" w:rsidRPr="00710F6A">
        <w:rPr>
          <w:rFonts w:asciiTheme="minorBidi" w:hAnsiTheme="minorBidi" w:cstheme="minorBidi"/>
          <w:sz w:val="20"/>
          <w:szCs w:val="20"/>
        </w:rPr>
        <w:t xml:space="preserve">they present their work in a </w:t>
      </w:r>
      <w:r w:rsidR="003E6DFD" w:rsidRPr="00710F6A">
        <w:rPr>
          <w:rFonts w:asciiTheme="minorBidi" w:hAnsiTheme="minorBidi" w:cstheme="minorBidi"/>
          <w:sz w:val="20"/>
          <w:szCs w:val="20"/>
        </w:rPr>
        <w:t xml:space="preserve">formal </w:t>
      </w:r>
      <w:r w:rsidR="00957551" w:rsidRPr="00710F6A">
        <w:rPr>
          <w:rFonts w:asciiTheme="minorBidi" w:hAnsiTheme="minorBidi" w:cstheme="minorBidi"/>
          <w:sz w:val="20"/>
          <w:szCs w:val="20"/>
        </w:rPr>
        <w:t xml:space="preserve">presentation. </w:t>
      </w:r>
      <w:r w:rsidR="00496A1F" w:rsidRPr="00710F6A">
        <w:rPr>
          <w:rFonts w:asciiTheme="minorBidi" w:hAnsiTheme="minorBidi" w:cstheme="minorBidi"/>
          <w:sz w:val="20"/>
          <w:szCs w:val="20"/>
        </w:rPr>
        <w:t xml:space="preserve">Our purpose was </w:t>
      </w:r>
      <w:r w:rsidR="00957551" w:rsidRPr="00710F6A">
        <w:rPr>
          <w:rFonts w:asciiTheme="minorBidi" w:hAnsiTheme="minorBidi" w:cstheme="minorBidi"/>
          <w:sz w:val="20"/>
          <w:szCs w:val="20"/>
        </w:rPr>
        <w:t>to understand their way of thinking</w:t>
      </w:r>
      <w:r w:rsidR="003E6DFD" w:rsidRPr="00710F6A">
        <w:rPr>
          <w:rFonts w:asciiTheme="minorBidi" w:hAnsiTheme="minorBidi" w:cstheme="minorBidi"/>
          <w:sz w:val="20"/>
          <w:szCs w:val="20"/>
        </w:rPr>
        <w:t>. T</w:t>
      </w:r>
      <w:r w:rsidR="003C76BE" w:rsidRPr="00710F6A">
        <w:rPr>
          <w:rFonts w:asciiTheme="minorBidi" w:hAnsiTheme="minorBidi" w:cstheme="minorBidi"/>
          <w:sz w:val="20"/>
          <w:szCs w:val="20"/>
        </w:rPr>
        <w:t>he</w:t>
      </w:r>
      <w:r w:rsidR="00DD6930" w:rsidRPr="00710F6A">
        <w:rPr>
          <w:rFonts w:asciiTheme="minorBidi" w:hAnsiTheme="minorBidi" w:cstheme="minorBidi"/>
          <w:sz w:val="20"/>
          <w:szCs w:val="20"/>
        </w:rPr>
        <w:t xml:space="preserve"> nature of </w:t>
      </w:r>
      <w:r w:rsidR="00496A1F" w:rsidRPr="00710F6A">
        <w:rPr>
          <w:rFonts w:asciiTheme="minorBidi" w:hAnsiTheme="minorBidi" w:cstheme="minorBidi"/>
          <w:sz w:val="20"/>
          <w:szCs w:val="20"/>
        </w:rPr>
        <w:t xml:space="preserve">this </w:t>
      </w:r>
      <w:r w:rsidR="00DD6930" w:rsidRPr="00710F6A">
        <w:rPr>
          <w:rFonts w:asciiTheme="minorBidi" w:hAnsiTheme="minorBidi" w:cstheme="minorBidi"/>
          <w:sz w:val="20"/>
          <w:szCs w:val="20"/>
        </w:rPr>
        <w:t xml:space="preserve">activity </w:t>
      </w:r>
      <w:r w:rsidR="00496A1F" w:rsidRPr="00710F6A">
        <w:rPr>
          <w:rFonts w:asciiTheme="minorBidi" w:hAnsiTheme="minorBidi" w:cstheme="minorBidi"/>
          <w:sz w:val="20"/>
          <w:szCs w:val="20"/>
        </w:rPr>
        <w:t>dictated</w:t>
      </w:r>
      <w:r w:rsidR="0015581B" w:rsidRPr="00710F6A">
        <w:rPr>
          <w:rFonts w:asciiTheme="minorBidi" w:hAnsiTheme="minorBidi" w:cstheme="minorBidi"/>
          <w:sz w:val="20"/>
          <w:szCs w:val="20"/>
        </w:rPr>
        <w:t xml:space="preserve"> </w:t>
      </w:r>
      <w:r w:rsidR="00DD6930" w:rsidRPr="00710F6A">
        <w:rPr>
          <w:rFonts w:asciiTheme="minorBidi" w:hAnsiTheme="minorBidi" w:cstheme="minorBidi"/>
          <w:sz w:val="20"/>
          <w:szCs w:val="20"/>
        </w:rPr>
        <w:t xml:space="preserve">using qualitative </w:t>
      </w:r>
      <w:r w:rsidR="0015581B" w:rsidRPr="00710F6A">
        <w:rPr>
          <w:rFonts w:asciiTheme="minorBidi" w:hAnsiTheme="minorBidi" w:cstheme="minorBidi"/>
          <w:sz w:val="20"/>
          <w:szCs w:val="20"/>
        </w:rPr>
        <w:t>tools</w:t>
      </w:r>
      <w:r w:rsidR="00DD6930" w:rsidRPr="00710F6A">
        <w:rPr>
          <w:rFonts w:asciiTheme="minorBidi" w:hAnsiTheme="minorBidi" w:cstheme="minorBidi"/>
          <w:sz w:val="20"/>
          <w:szCs w:val="20"/>
        </w:rPr>
        <w:t xml:space="preserve"> </w:t>
      </w:r>
      <w:r w:rsidR="00253520" w:rsidRPr="00710F6A">
        <w:rPr>
          <w:rFonts w:asciiTheme="minorBidi" w:hAnsiTheme="minorBidi" w:cstheme="minorBidi"/>
          <w:sz w:val="20"/>
          <w:szCs w:val="20"/>
        </w:rPr>
        <w:t xml:space="preserve">such as interviews, observations </w:t>
      </w:r>
      <w:r w:rsidR="006327C6" w:rsidRPr="00710F6A">
        <w:rPr>
          <w:rFonts w:asciiTheme="minorBidi" w:hAnsiTheme="minorBidi" w:cstheme="minorBidi"/>
          <w:sz w:val="20"/>
          <w:szCs w:val="20"/>
        </w:rPr>
        <w:t xml:space="preserve">during the </w:t>
      </w:r>
      <w:r w:rsidR="00253520" w:rsidRPr="00710F6A">
        <w:rPr>
          <w:rFonts w:asciiTheme="minorBidi" w:hAnsiTheme="minorBidi" w:cstheme="minorBidi"/>
          <w:sz w:val="20"/>
          <w:szCs w:val="20"/>
        </w:rPr>
        <w:t xml:space="preserve">final presentation, and analysis </w:t>
      </w:r>
      <w:r w:rsidR="006327C6" w:rsidRPr="00710F6A">
        <w:rPr>
          <w:rFonts w:asciiTheme="minorBidi" w:hAnsiTheme="minorBidi" w:cstheme="minorBidi"/>
          <w:sz w:val="20"/>
          <w:szCs w:val="20"/>
        </w:rPr>
        <w:t xml:space="preserve">of the documents obtained in the course of </w:t>
      </w:r>
      <w:r w:rsidR="00DD6930" w:rsidRPr="00710F6A">
        <w:rPr>
          <w:rFonts w:asciiTheme="minorBidi" w:hAnsiTheme="minorBidi" w:cstheme="minorBidi"/>
          <w:sz w:val="20"/>
          <w:szCs w:val="20"/>
        </w:rPr>
        <w:t xml:space="preserve">the </w:t>
      </w:r>
      <w:r w:rsidR="00496A1F" w:rsidRPr="00710F6A">
        <w:rPr>
          <w:rFonts w:asciiTheme="minorBidi" w:hAnsiTheme="minorBidi" w:cstheme="minorBidi"/>
          <w:sz w:val="20"/>
          <w:szCs w:val="20"/>
        </w:rPr>
        <w:t xml:space="preserve">data </w:t>
      </w:r>
      <w:r w:rsidR="00DD6930" w:rsidRPr="00710F6A">
        <w:rPr>
          <w:rFonts w:asciiTheme="minorBidi" w:hAnsiTheme="minorBidi" w:cstheme="minorBidi"/>
          <w:sz w:val="20"/>
          <w:szCs w:val="20"/>
        </w:rPr>
        <w:t>collection.</w:t>
      </w:r>
    </w:p>
    <w:p w:rsidR="00253520" w:rsidRPr="00710F6A" w:rsidRDefault="00253520" w:rsidP="00253520">
      <w:pPr>
        <w:pStyle w:val="NewNormal"/>
        <w:bidi w:val="0"/>
        <w:rPr>
          <w:rFonts w:asciiTheme="minorBidi" w:hAnsiTheme="minorBidi" w:cstheme="minorBidi"/>
          <w:sz w:val="20"/>
          <w:szCs w:val="20"/>
        </w:rPr>
      </w:pPr>
    </w:p>
    <w:p w:rsidR="00113026" w:rsidRPr="00E57861" w:rsidRDefault="00113026" w:rsidP="00812AAC">
      <w:pPr>
        <w:pStyle w:val="ListParagraph"/>
        <w:numPr>
          <w:ilvl w:val="0"/>
          <w:numId w:val="10"/>
        </w:numPr>
        <w:tabs>
          <w:tab w:val="left" w:pos="360"/>
        </w:tabs>
        <w:spacing w:before="240" w:after="120" w:line="240" w:lineRule="auto"/>
        <w:ind w:left="0" w:firstLine="0"/>
        <w:rPr>
          <w:rFonts w:asciiTheme="minorBidi" w:hAnsiTheme="minorBidi"/>
          <w:b/>
          <w:bCs/>
          <w:sz w:val="24"/>
          <w:szCs w:val="24"/>
        </w:rPr>
      </w:pPr>
      <w:r w:rsidRPr="00E57861">
        <w:rPr>
          <w:rFonts w:asciiTheme="minorBidi" w:hAnsiTheme="minorBidi"/>
          <w:b/>
          <w:bCs/>
          <w:sz w:val="24"/>
          <w:szCs w:val="24"/>
        </w:rPr>
        <w:t>R</w:t>
      </w:r>
      <w:r w:rsidR="006621F0">
        <w:rPr>
          <w:rFonts w:asciiTheme="minorBidi" w:hAnsiTheme="minorBidi"/>
          <w:b/>
          <w:bCs/>
          <w:sz w:val="24"/>
          <w:szCs w:val="24"/>
        </w:rPr>
        <w:t>esults</w:t>
      </w:r>
    </w:p>
    <w:p w:rsidR="00EE25F9" w:rsidRDefault="00B6438C" w:rsidP="009F0F21">
      <w:pPr>
        <w:spacing w:after="0" w:line="240" w:lineRule="auto"/>
        <w:jc w:val="both"/>
        <w:textAlignment w:val="top"/>
        <w:rPr>
          <w:rFonts w:asciiTheme="minorBidi" w:eastAsia="Times New Roman" w:hAnsiTheme="minorBidi"/>
          <w:sz w:val="20"/>
          <w:szCs w:val="20"/>
        </w:rPr>
      </w:pPr>
      <w:r w:rsidRPr="00710F6A">
        <w:rPr>
          <w:rFonts w:asciiTheme="minorBidi" w:eastAsia="Times New Roman" w:hAnsiTheme="minorBidi"/>
          <w:sz w:val="20"/>
          <w:szCs w:val="20"/>
        </w:rPr>
        <w:t xml:space="preserve">The student [S.1] designed a system for calibrating and testing of </w:t>
      </w:r>
      <w:r w:rsidR="00A57D4D" w:rsidRPr="00710F6A">
        <w:rPr>
          <w:rFonts w:asciiTheme="minorBidi" w:eastAsia="Times New Roman" w:hAnsiTheme="minorBidi"/>
          <w:sz w:val="20"/>
          <w:szCs w:val="20"/>
        </w:rPr>
        <w:t>"</w:t>
      </w:r>
      <w:r w:rsidRPr="00710F6A">
        <w:rPr>
          <w:rFonts w:asciiTheme="minorBidi" w:eastAsia="Times New Roman" w:hAnsiTheme="minorBidi"/>
          <w:sz w:val="20"/>
          <w:szCs w:val="20"/>
        </w:rPr>
        <w:t xml:space="preserve">Air </w:t>
      </w:r>
      <w:r w:rsidR="00A57D4D" w:rsidRPr="00710F6A">
        <w:rPr>
          <w:rFonts w:asciiTheme="minorBidi" w:eastAsia="Times New Roman" w:hAnsiTheme="minorBidi"/>
          <w:sz w:val="20"/>
          <w:szCs w:val="20"/>
        </w:rPr>
        <w:t>D</w:t>
      </w:r>
      <w:r w:rsidRPr="00710F6A">
        <w:rPr>
          <w:rFonts w:asciiTheme="minorBidi" w:eastAsia="Times New Roman" w:hAnsiTheme="minorBidi"/>
          <w:sz w:val="20"/>
          <w:szCs w:val="20"/>
        </w:rPr>
        <w:t xml:space="preserve">ata </w:t>
      </w:r>
      <w:r w:rsidR="00A57D4D" w:rsidRPr="00710F6A">
        <w:rPr>
          <w:rFonts w:asciiTheme="minorBidi" w:eastAsia="Times New Roman" w:hAnsiTheme="minorBidi"/>
          <w:sz w:val="20"/>
          <w:szCs w:val="20"/>
        </w:rPr>
        <w:t>C</w:t>
      </w:r>
      <w:r w:rsidRPr="00710F6A">
        <w:rPr>
          <w:rFonts w:asciiTheme="minorBidi" w:eastAsia="Times New Roman" w:hAnsiTheme="minorBidi"/>
          <w:sz w:val="20"/>
          <w:szCs w:val="20"/>
        </w:rPr>
        <w:t xml:space="preserve">onverter </w:t>
      </w:r>
      <w:r w:rsidR="00A57D4D" w:rsidRPr="00710F6A">
        <w:rPr>
          <w:rFonts w:asciiTheme="minorBidi" w:eastAsia="Times New Roman" w:hAnsiTheme="minorBidi"/>
          <w:sz w:val="20"/>
          <w:szCs w:val="20"/>
        </w:rPr>
        <w:t xml:space="preserve">System" in one of the </w:t>
      </w:r>
      <w:r w:rsidR="006327C6" w:rsidRPr="00710F6A">
        <w:rPr>
          <w:rFonts w:asciiTheme="minorBidi" w:eastAsia="Times New Roman" w:hAnsiTheme="minorBidi"/>
          <w:sz w:val="20"/>
          <w:szCs w:val="20"/>
        </w:rPr>
        <w:t xml:space="preserve">well known </w:t>
      </w:r>
      <w:r w:rsidR="00A57D4D" w:rsidRPr="00710F6A">
        <w:rPr>
          <w:rFonts w:asciiTheme="minorBidi" w:eastAsia="Times New Roman" w:hAnsiTheme="minorBidi"/>
          <w:sz w:val="20"/>
          <w:szCs w:val="20"/>
        </w:rPr>
        <w:t>firms of Israel</w:t>
      </w:r>
      <w:r w:rsidRPr="00710F6A">
        <w:rPr>
          <w:rFonts w:asciiTheme="minorBidi" w:eastAsia="Times New Roman" w:hAnsiTheme="minorBidi"/>
          <w:sz w:val="20"/>
          <w:szCs w:val="20"/>
        </w:rPr>
        <w:t xml:space="preserve">. </w:t>
      </w:r>
      <w:r w:rsidR="00A57D4D" w:rsidRPr="00710F6A">
        <w:rPr>
          <w:rFonts w:asciiTheme="minorBidi" w:eastAsia="Times New Roman" w:hAnsiTheme="minorBidi"/>
          <w:sz w:val="20"/>
          <w:szCs w:val="20"/>
        </w:rPr>
        <w:t>In h</w:t>
      </w:r>
      <w:r w:rsidRPr="00710F6A">
        <w:rPr>
          <w:rFonts w:asciiTheme="minorBidi" w:eastAsia="Times New Roman" w:hAnsiTheme="minorBidi"/>
          <w:sz w:val="20"/>
          <w:szCs w:val="20"/>
        </w:rPr>
        <w:t xml:space="preserve">is </w:t>
      </w:r>
      <w:r w:rsidR="00A57D4D" w:rsidRPr="00710F6A">
        <w:rPr>
          <w:rFonts w:asciiTheme="minorBidi" w:eastAsia="Times New Roman" w:hAnsiTheme="minorBidi"/>
          <w:sz w:val="20"/>
          <w:szCs w:val="20"/>
        </w:rPr>
        <w:t xml:space="preserve">project </w:t>
      </w:r>
      <w:r w:rsidRPr="00710F6A">
        <w:rPr>
          <w:rFonts w:asciiTheme="minorBidi" w:eastAsia="Times New Roman" w:hAnsiTheme="minorBidi"/>
          <w:sz w:val="20"/>
          <w:szCs w:val="20"/>
        </w:rPr>
        <w:t xml:space="preserve">book </w:t>
      </w:r>
      <w:r w:rsidR="00A57D4D" w:rsidRPr="00710F6A">
        <w:rPr>
          <w:rFonts w:asciiTheme="minorBidi" w:eastAsia="Times New Roman" w:hAnsiTheme="minorBidi"/>
          <w:sz w:val="20"/>
          <w:szCs w:val="20"/>
        </w:rPr>
        <w:t xml:space="preserve">he </w:t>
      </w:r>
      <w:r w:rsidRPr="00710F6A">
        <w:rPr>
          <w:rFonts w:asciiTheme="minorBidi" w:eastAsia="Times New Roman" w:hAnsiTheme="minorBidi"/>
          <w:sz w:val="20"/>
          <w:szCs w:val="20"/>
        </w:rPr>
        <w:t>report</w:t>
      </w:r>
      <w:r w:rsidR="00A57D4D" w:rsidRPr="00710F6A">
        <w:rPr>
          <w:rFonts w:asciiTheme="minorBidi" w:eastAsia="Times New Roman" w:hAnsiTheme="minorBidi"/>
          <w:sz w:val="20"/>
          <w:szCs w:val="20"/>
        </w:rPr>
        <w:t>s</w:t>
      </w:r>
      <w:r w:rsidRPr="00710F6A">
        <w:rPr>
          <w:rFonts w:asciiTheme="minorBidi" w:eastAsia="Times New Roman" w:hAnsiTheme="minorBidi"/>
          <w:sz w:val="20"/>
          <w:szCs w:val="20"/>
        </w:rPr>
        <w:t xml:space="preserve"> </w:t>
      </w:r>
      <w:r w:rsidR="00A57D4D" w:rsidRPr="00710F6A">
        <w:rPr>
          <w:rFonts w:asciiTheme="minorBidi" w:eastAsia="Times New Roman" w:hAnsiTheme="minorBidi"/>
          <w:sz w:val="20"/>
          <w:szCs w:val="20"/>
        </w:rPr>
        <w:t xml:space="preserve">on </w:t>
      </w:r>
      <w:r w:rsidRPr="00710F6A">
        <w:rPr>
          <w:rFonts w:asciiTheme="minorBidi" w:eastAsia="Times New Roman" w:hAnsiTheme="minorBidi"/>
          <w:sz w:val="20"/>
          <w:szCs w:val="20"/>
        </w:rPr>
        <w:t>the next engineering problem</w:t>
      </w:r>
      <w:r w:rsidR="00496A1F" w:rsidRPr="00710F6A">
        <w:rPr>
          <w:rFonts w:asciiTheme="minorBidi" w:eastAsia="Times New Roman" w:hAnsiTheme="minorBidi"/>
          <w:sz w:val="20"/>
          <w:szCs w:val="20"/>
        </w:rPr>
        <w:t xml:space="preserve">. </w:t>
      </w:r>
      <w:r w:rsidRPr="00710F6A">
        <w:rPr>
          <w:rFonts w:asciiTheme="minorBidi" w:eastAsia="Times New Roman" w:hAnsiTheme="minorBidi"/>
          <w:sz w:val="20"/>
          <w:szCs w:val="20"/>
        </w:rPr>
        <w:t xml:space="preserve">The system was designed to calibrate four ADC </w:t>
      </w:r>
      <w:r w:rsidR="00A57D4D" w:rsidRPr="00710F6A">
        <w:rPr>
          <w:rFonts w:asciiTheme="minorBidi" w:eastAsia="Times New Roman" w:hAnsiTheme="minorBidi"/>
          <w:sz w:val="20"/>
          <w:szCs w:val="20"/>
        </w:rPr>
        <w:t xml:space="preserve">(Analog to Digital Converter) </w:t>
      </w:r>
      <w:r w:rsidRPr="00710F6A">
        <w:rPr>
          <w:rFonts w:asciiTheme="minorBidi" w:eastAsia="Times New Roman" w:hAnsiTheme="minorBidi"/>
          <w:sz w:val="20"/>
          <w:szCs w:val="20"/>
        </w:rPr>
        <w:t xml:space="preserve">cards </w:t>
      </w:r>
      <w:r w:rsidR="00A57D4D" w:rsidRPr="00710F6A">
        <w:rPr>
          <w:rFonts w:asciiTheme="minorBidi" w:eastAsia="Times New Roman" w:hAnsiTheme="minorBidi"/>
          <w:sz w:val="20"/>
          <w:szCs w:val="20"/>
        </w:rPr>
        <w:t xml:space="preserve">and </w:t>
      </w:r>
      <w:r w:rsidRPr="00710F6A">
        <w:rPr>
          <w:rFonts w:asciiTheme="minorBidi" w:eastAsia="Times New Roman" w:hAnsiTheme="minorBidi"/>
          <w:sz w:val="20"/>
          <w:szCs w:val="20"/>
        </w:rPr>
        <w:t xml:space="preserve">EEPROM </w:t>
      </w:r>
      <w:r w:rsidR="00A57D4D" w:rsidRPr="00710F6A">
        <w:rPr>
          <w:rFonts w:asciiTheme="minorBidi" w:eastAsia="Times New Roman" w:hAnsiTheme="minorBidi"/>
          <w:sz w:val="20"/>
          <w:szCs w:val="20"/>
        </w:rPr>
        <w:t xml:space="preserve">(Electrically Erasable Programmable Read Only Memory) </w:t>
      </w:r>
      <w:r w:rsidRPr="00710F6A">
        <w:rPr>
          <w:rFonts w:asciiTheme="minorBidi" w:eastAsia="Times New Roman" w:hAnsiTheme="minorBidi"/>
          <w:sz w:val="20"/>
          <w:szCs w:val="20"/>
        </w:rPr>
        <w:t xml:space="preserve">components. It is required to split the original clock signal </w:t>
      </w:r>
      <w:r w:rsidR="00A57D4D" w:rsidRPr="00710F6A">
        <w:rPr>
          <w:rFonts w:asciiTheme="minorBidi" w:eastAsia="Times New Roman" w:hAnsiTheme="minorBidi"/>
          <w:sz w:val="20"/>
          <w:szCs w:val="20"/>
        </w:rPr>
        <w:t xml:space="preserve">into </w:t>
      </w:r>
      <w:r w:rsidRPr="00710F6A">
        <w:rPr>
          <w:rFonts w:asciiTheme="minorBidi" w:eastAsia="Times New Roman" w:hAnsiTheme="minorBidi"/>
          <w:sz w:val="20"/>
          <w:szCs w:val="20"/>
        </w:rPr>
        <w:t>four clock</w:t>
      </w:r>
      <w:r w:rsidR="00713FFD" w:rsidRPr="00710F6A">
        <w:rPr>
          <w:rFonts w:asciiTheme="minorBidi" w:eastAsia="Times New Roman" w:hAnsiTheme="minorBidi"/>
          <w:sz w:val="20"/>
          <w:szCs w:val="20"/>
        </w:rPr>
        <w:t xml:space="preserve"> signals</w:t>
      </w:r>
      <w:r w:rsidRPr="00710F6A">
        <w:rPr>
          <w:rFonts w:asciiTheme="minorBidi" w:eastAsia="Times New Roman" w:hAnsiTheme="minorBidi"/>
          <w:sz w:val="20"/>
          <w:szCs w:val="20"/>
        </w:rPr>
        <w:t xml:space="preserve">. The first component </w:t>
      </w:r>
      <w:r w:rsidR="00713FFD" w:rsidRPr="00710F6A">
        <w:rPr>
          <w:rFonts w:asciiTheme="minorBidi" w:eastAsia="Times New Roman" w:hAnsiTheme="minorBidi"/>
          <w:sz w:val="20"/>
          <w:szCs w:val="20"/>
        </w:rPr>
        <w:t>that</w:t>
      </w:r>
      <w:r w:rsidRPr="00710F6A">
        <w:rPr>
          <w:rFonts w:asciiTheme="minorBidi" w:eastAsia="Times New Roman" w:hAnsiTheme="minorBidi"/>
          <w:sz w:val="20"/>
          <w:szCs w:val="20"/>
        </w:rPr>
        <w:t xml:space="preserve"> </w:t>
      </w:r>
      <w:r w:rsidR="00713FFD" w:rsidRPr="00710F6A">
        <w:rPr>
          <w:rFonts w:asciiTheme="minorBidi" w:eastAsia="Times New Roman" w:hAnsiTheme="minorBidi"/>
          <w:sz w:val="20"/>
          <w:szCs w:val="20"/>
        </w:rPr>
        <w:t xml:space="preserve">was </w:t>
      </w:r>
      <w:r w:rsidRPr="00710F6A">
        <w:rPr>
          <w:rFonts w:asciiTheme="minorBidi" w:eastAsia="Times New Roman" w:hAnsiTheme="minorBidi"/>
          <w:sz w:val="20"/>
          <w:szCs w:val="20"/>
        </w:rPr>
        <w:t xml:space="preserve">selected to perform the task </w:t>
      </w:r>
      <w:r w:rsidR="00713FFD" w:rsidRPr="00710F6A">
        <w:rPr>
          <w:rFonts w:asciiTheme="minorBidi" w:eastAsia="Times New Roman" w:hAnsiTheme="minorBidi"/>
          <w:sz w:val="20"/>
          <w:szCs w:val="20"/>
        </w:rPr>
        <w:t>had a very small input capacitance that cause large</w:t>
      </w:r>
      <w:r w:rsidRPr="00710F6A">
        <w:rPr>
          <w:rFonts w:asciiTheme="minorBidi" w:eastAsia="Times New Roman" w:hAnsiTheme="minorBidi"/>
          <w:sz w:val="20"/>
          <w:szCs w:val="20"/>
        </w:rPr>
        <w:t xml:space="preserve"> </w:t>
      </w:r>
      <w:r w:rsidR="00713FFD" w:rsidRPr="00710F6A">
        <w:rPr>
          <w:rFonts w:asciiTheme="minorBidi" w:eastAsia="Times New Roman" w:hAnsiTheme="minorBidi"/>
          <w:sz w:val="20"/>
          <w:szCs w:val="20"/>
        </w:rPr>
        <w:t>"e</w:t>
      </w:r>
      <w:r w:rsidRPr="00710F6A">
        <w:rPr>
          <w:rFonts w:asciiTheme="minorBidi" w:eastAsia="Times New Roman" w:hAnsiTheme="minorBidi"/>
          <w:sz w:val="20"/>
          <w:szCs w:val="20"/>
        </w:rPr>
        <w:t xml:space="preserve">lectrical </w:t>
      </w:r>
      <w:r w:rsidRPr="00710F6A">
        <w:rPr>
          <w:rFonts w:asciiTheme="minorBidi" w:eastAsia="Times New Roman" w:hAnsiTheme="minorBidi"/>
          <w:sz w:val="20"/>
          <w:szCs w:val="20"/>
        </w:rPr>
        <w:lastRenderedPageBreak/>
        <w:t>efforts</w:t>
      </w:r>
      <w:r w:rsidR="00713FFD" w:rsidRPr="00710F6A">
        <w:rPr>
          <w:rFonts w:asciiTheme="minorBidi" w:eastAsia="Times New Roman" w:hAnsiTheme="minorBidi"/>
          <w:sz w:val="20"/>
          <w:szCs w:val="20"/>
        </w:rPr>
        <w:t>"</w:t>
      </w:r>
      <w:r w:rsidRPr="00710F6A">
        <w:rPr>
          <w:rFonts w:asciiTheme="minorBidi" w:eastAsia="Times New Roman" w:hAnsiTheme="minorBidi"/>
          <w:sz w:val="20"/>
          <w:szCs w:val="20"/>
        </w:rPr>
        <w:t xml:space="preserve"> </w:t>
      </w:r>
      <w:r w:rsidR="00713FFD" w:rsidRPr="00710F6A">
        <w:rPr>
          <w:rFonts w:asciiTheme="minorBidi" w:eastAsia="Times New Roman" w:hAnsiTheme="minorBidi"/>
          <w:sz w:val="20"/>
          <w:szCs w:val="20"/>
        </w:rPr>
        <w:t xml:space="preserve">which </w:t>
      </w:r>
      <w:r w:rsidRPr="00710F6A">
        <w:rPr>
          <w:rFonts w:asciiTheme="minorBidi" w:eastAsia="Times New Roman" w:hAnsiTheme="minorBidi"/>
          <w:sz w:val="20"/>
          <w:szCs w:val="20"/>
        </w:rPr>
        <w:t>greatly increase</w:t>
      </w:r>
      <w:r w:rsidR="00713FFD" w:rsidRPr="00710F6A">
        <w:rPr>
          <w:rFonts w:asciiTheme="minorBidi" w:eastAsia="Times New Roman" w:hAnsiTheme="minorBidi"/>
          <w:sz w:val="20"/>
          <w:szCs w:val="20"/>
        </w:rPr>
        <w:t>d</w:t>
      </w:r>
      <w:r w:rsidRPr="00710F6A">
        <w:rPr>
          <w:rFonts w:asciiTheme="minorBidi" w:eastAsia="Times New Roman" w:hAnsiTheme="minorBidi"/>
          <w:sz w:val="20"/>
          <w:szCs w:val="20"/>
        </w:rPr>
        <w:t xml:space="preserve"> the time delay of the clock. During the PDR</w:t>
      </w:r>
      <w:r w:rsidR="00713FFD" w:rsidRPr="00710F6A">
        <w:rPr>
          <w:rFonts w:asciiTheme="minorBidi" w:eastAsia="Times New Roman" w:hAnsiTheme="minorBidi"/>
          <w:sz w:val="20"/>
          <w:szCs w:val="20"/>
        </w:rPr>
        <w:t xml:space="preserve"> (Preliminary Design Review)</w:t>
      </w:r>
      <w:r w:rsidRPr="00710F6A">
        <w:rPr>
          <w:rFonts w:asciiTheme="minorBidi" w:eastAsia="Times New Roman" w:hAnsiTheme="minorBidi"/>
          <w:sz w:val="20"/>
          <w:szCs w:val="20"/>
        </w:rPr>
        <w:t xml:space="preserve">, it was decided to replace the component </w:t>
      </w:r>
      <w:r w:rsidR="00713FFD" w:rsidRPr="00710F6A">
        <w:rPr>
          <w:rFonts w:asciiTheme="minorBidi" w:eastAsia="Times New Roman" w:hAnsiTheme="minorBidi"/>
          <w:sz w:val="20"/>
          <w:szCs w:val="20"/>
        </w:rPr>
        <w:t>with</w:t>
      </w:r>
      <w:r w:rsidRPr="00710F6A">
        <w:rPr>
          <w:rFonts w:asciiTheme="minorBidi" w:eastAsia="Times New Roman" w:hAnsiTheme="minorBidi"/>
          <w:sz w:val="20"/>
          <w:szCs w:val="20"/>
        </w:rPr>
        <w:t xml:space="preserve"> a standard </w:t>
      </w:r>
      <w:r w:rsidR="00713FFD" w:rsidRPr="00710F6A">
        <w:rPr>
          <w:rFonts w:asciiTheme="minorBidi" w:eastAsia="Times New Roman" w:hAnsiTheme="minorBidi"/>
          <w:sz w:val="20"/>
          <w:szCs w:val="20"/>
        </w:rPr>
        <w:t>component</w:t>
      </w:r>
      <w:r w:rsidRPr="00710F6A">
        <w:rPr>
          <w:rFonts w:asciiTheme="minorBidi" w:eastAsia="Times New Roman" w:hAnsiTheme="minorBidi"/>
          <w:sz w:val="20"/>
          <w:szCs w:val="20"/>
        </w:rPr>
        <w:t xml:space="preserve"> with </w:t>
      </w:r>
      <w:r w:rsidR="00713FFD" w:rsidRPr="00710F6A">
        <w:rPr>
          <w:rFonts w:asciiTheme="minorBidi" w:eastAsia="Times New Roman" w:hAnsiTheme="minorBidi"/>
          <w:sz w:val="20"/>
          <w:szCs w:val="20"/>
        </w:rPr>
        <w:t xml:space="preserve">a greater </w:t>
      </w:r>
      <w:r w:rsidRPr="00710F6A">
        <w:rPr>
          <w:rFonts w:asciiTheme="minorBidi" w:eastAsia="Times New Roman" w:hAnsiTheme="minorBidi"/>
          <w:sz w:val="20"/>
          <w:szCs w:val="20"/>
        </w:rPr>
        <w:t>in</w:t>
      </w:r>
      <w:r w:rsidR="00713FFD" w:rsidRPr="00710F6A">
        <w:rPr>
          <w:rFonts w:asciiTheme="minorBidi" w:eastAsia="Times New Roman" w:hAnsiTheme="minorBidi"/>
          <w:sz w:val="20"/>
          <w:szCs w:val="20"/>
        </w:rPr>
        <w:t>put capacitance</w:t>
      </w:r>
      <w:r w:rsidRPr="00710F6A">
        <w:rPr>
          <w:rFonts w:asciiTheme="minorBidi" w:eastAsia="Times New Roman" w:hAnsiTheme="minorBidi"/>
          <w:sz w:val="20"/>
          <w:szCs w:val="20"/>
        </w:rPr>
        <w:t xml:space="preserve"> </w:t>
      </w:r>
      <w:r w:rsidR="00713FFD" w:rsidRPr="00710F6A">
        <w:rPr>
          <w:rFonts w:asciiTheme="minorBidi" w:eastAsia="Times New Roman" w:hAnsiTheme="minorBidi"/>
          <w:sz w:val="20"/>
          <w:szCs w:val="20"/>
        </w:rPr>
        <w:t xml:space="preserve">and therefore </w:t>
      </w:r>
      <w:r w:rsidR="00310D56" w:rsidRPr="00710F6A">
        <w:rPr>
          <w:rFonts w:asciiTheme="minorBidi" w:eastAsia="Times New Roman" w:hAnsiTheme="minorBidi"/>
          <w:sz w:val="20"/>
          <w:szCs w:val="20"/>
        </w:rPr>
        <w:t>its</w:t>
      </w:r>
      <w:r w:rsidRPr="00710F6A">
        <w:rPr>
          <w:rFonts w:asciiTheme="minorBidi" w:eastAsia="Times New Roman" w:hAnsiTheme="minorBidi"/>
          <w:sz w:val="20"/>
          <w:szCs w:val="20"/>
        </w:rPr>
        <w:t xml:space="preserve"> impact on the </w:t>
      </w:r>
      <w:r w:rsidR="00310D56" w:rsidRPr="00710F6A">
        <w:rPr>
          <w:rFonts w:asciiTheme="minorBidi" w:eastAsia="Times New Roman" w:hAnsiTheme="minorBidi"/>
          <w:sz w:val="20"/>
          <w:szCs w:val="20"/>
        </w:rPr>
        <w:t xml:space="preserve">time </w:t>
      </w:r>
      <w:r w:rsidRPr="00710F6A">
        <w:rPr>
          <w:rFonts w:asciiTheme="minorBidi" w:eastAsia="Times New Roman" w:hAnsiTheme="minorBidi"/>
          <w:sz w:val="20"/>
          <w:szCs w:val="20"/>
        </w:rPr>
        <w:t xml:space="preserve">delay is not large. This choice </w:t>
      </w:r>
      <w:r w:rsidR="00310D56" w:rsidRPr="00710F6A">
        <w:rPr>
          <w:rFonts w:asciiTheme="minorBidi" w:eastAsia="Times New Roman" w:hAnsiTheme="minorBidi"/>
          <w:sz w:val="20"/>
          <w:szCs w:val="20"/>
        </w:rPr>
        <w:t>had</w:t>
      </w:r>
      <w:r w:rsidRPr="00710F6A">
        <w:rPr>
          <w:rFonts w:asciiTheme="minorBidi" w:eastAsia="Times New Roman" w:hAnsiTheme="minorBidi"/>
          <w:sz w:val="20"/>
          <w:szCs w:val="20"/>
        </w:rPr>
        <w:t xml:space="preserve"> a good influence on the timing of the system.</w:t>
      </w:r>
      <w:r w:rsidR="00FC7C18" w:rsidRPr="00710F6A">
        <w:rPr>
          <w:rFonts w:asciiTheme="minorBidi" w:eastAsia="Times New Roman" w:hAnsiTheme="minorBidi"/>
          <w:sz w:val="20"/>
          <w:szCs w:val="20"/>
        </w:rPr>
        <w:t xml:space="preserve"> The participants in the PDR forum are well experienced </w:t>
      </w:r>
      <w:r w:rsidR="002B7312" w:rsidRPr="00710F6A">
        <w:rPr>
          <w:rFonts w:asciiTheme="minorBidi" w:eastAsia="Times New Roman" w:hAnsiTheme="minorBidi"/>
          <w:sz w:val="20"/>
          <w:szCs w:val="20"/>
        </w:rPr>
        <w:t>engineers;</w:t>
      </w:r>
      <w:r w:rsidR="00FC7C18" w:rsidRPr="00710F6A">
        <w:rPr>
          <w:rFonts w:asciiTheme="minorBidi" w:eastAsia="Times New Roman" w:hAnsiTheme="minorBidi"/>
          <w:sz w:val="20"/>
          <w:szCs w:val="20"/>
        </w:rPr>
        <w:t xml:space="preserve"> its aim is to </w:t>
      </w:r>
      <w:r w:rsidR="002B7312" w:rsidRPr="00710F6A">
        <w:rPr>
          <w:rFonts w:asciiTheme="minorBidi" w:eastAsia="Times New Roman" w:hAnsiTheme="minorBidi"/>
          <w:sz w:val="20"/>
          <w:szCs w:val="20"/>
        </w:rPr>
        <w:t>promote reflective thinking while raising ideas</w:t>
      </w:r>
      <w:r w:rsidR="00FC7C18" w:rsidRPr="00710F6A">
        <w:rPr>
          <w:rFonts w:asciiTheme="minorBidi" w:eastAsia="Times New Roman" w:hAnsiTheme="minorBidi"/>
          <w:sz w:val="20"/>
          <w:szCs w:val="20"/>
        </w:rPr>
        <w:t xml:space="preserve"> </w:t>
      </w:r>
      <w:r w:rsidR="002B7312" w:rsidRPr="00710F6A">
        <w:rPr>
          <w:rFonts w:asciiTheme="minorBidi" w:eastAsia="Times New Roman" w:hAnsiTheme="minorBidi"/>
          <w:sz w:val="20"/>
          <w:szCs w:val="20"/>
        </w:rPr>
        <w:t>concerning the</w:t>
      </w:r>
      <w:r w:rsidR="008D28BC" w:rsidRPr="00710F6A">
        <w:rPr>
          <w:rFonts w:asciiTheme="minorBidi" w:eastAsia="Times New Roman" w:hAnsiTheme="minorBidi"/>
          <w:sz w:val="20"/>
          <w:szCs w:val="20"/>
        </w:rPr>
        <w:t xml:space="preserve"> </w:t>
      </w:r>
      <w:r w:rsidR="002B7312" w:rsidRPr="00710F6A">
        <w:rPr>
          <w:rFonts w:asciiTheme="minorBidi" w:eastAsia="Times New Roman" w:hAnsiTheme="minorBidi"/>
          <w:sz w:val="20"/>
          <w:szCs w:val="20"/>
        </w:rPr>
        <w:t>improvement of the project</w:t>
      </w:r>
      <w:r w:rsidR="00A07EB5" w:rsidRPr="00710F6A">
        <w:rPr>
          <w:rFonts w:asciiTheme="minorBidi" w:eastAsia="Times New Roman" w:hAnsiTheme="minorBidi"/>
          <w:sz w:val="20"/>
          <w:szCs w:val="20"/>
        </w:rPr>
        <w:t>.</w:t>
      </w:r>
      <w:r w:rsidR="00EE25F9" w:rsidRPr="00710F6A">
        <w:rPr>
          <w:rFonts w:asciiTheme="minorBidi" w:eastAsia="Times New Roman" w:hAnsiTheme="minorBidi"/>
          <w:sz w:val="20"/>
          <w:szCs w:val="20"/>
        </w:rPr>
        <w:t xml:space="preserve"> </w:t>
      </w:r>
      <w:r w:rsidR="00815414" w:rsidRPr="00710F6A">
        <w:rPr>
          <w:rFonts w:asciiTheme="minorBidi" w:eastAsia="Times New Roman" w:hAnsiTheme="minorBidi"/>
          <w:sz w:val="20"/>
          <w:szCs w:val="20"/>
        </w:rPr>
        <w:t xml:space="preserve">Based on this example and on </w:t>
      </w:r>
      <w:r w:rsidR="009F0F21" w:rsidRPr="00710F6A">
        <w:rPr>
          <w:rFonts w:asciiTheme="minorBidi" w:eastAsia="Times New Roman" w:hAnsiTheme="minorBidi"/>
          <w:sz w:val="20"/>
          <w:szCs w:val="20"/>
        </w:rPr>
        <w:t>numerous</w:t>
      </w:r>
      <w:r w:rsidR="00815414" w:rsidRPr="00710F6A">
        <w:rPr>
          <w:rFonts w:asciiTheme="minorBidi" w:eastAsia="Times New Roman" w:hAnsiTheme="minorBidi"/>
          <w:sz w:val="20"/>
          <w:szCs w:val="20"/>
        </w:rPr>
        <w:t xml:space="preserve"> others, we can claim that the working environment with experienced peers and supervisors enables reflective and educated discussion on several solution alternatives and choosing the preferred solution.</w:t>
      </w:r>
    </w:p>
    <w:p w:rsidR="006621F0" w:rsidRPr="00710F6A" w:rsidRDefault="006621F0" w:rsidP="009F0F21">
      <w:pPr>
        <w:spacing w:after="0" w:line="240" w:lineRule="auto"/>
        <w:jc w:val="both"/>
        <w:textAlignment w:val="top"/>
        <w:rPr>
          <w:rFonts w:asciiTheme="minorBidi" w:eastAsia="Times New Roman" w:hAnsiTheme="minorBidi"/>
          <w:sz w:val="20"/>
          <w:szCs w:val="20"/>
        </w:rPr>
      </w:pPr>
    </w:p>
    <w:p w:rsidR="005003C3" w:rsidRDefault="00CB234E"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The s</w:t>
      </w:r>
      <w:r w:rsidR="005003C3" w:rsidRPr="00710F6A">
        <w:rPr>
          <w:rFonts w:asciiTheme="minorBidi" w:hAnsiTheme="minorBidi" w:cstheme="minorBidi"/>
          <w:sz w:val="20"/>
          <w:szCs w:val="20"/>
        </w:rPr>
        <w:t xml:space="preserve">tudent [S.2] has designed a data collection </w:t>
      </w:r>
      <w:r w:rsidR="009D5A81" w:rsidRPr="00710F6A">
        <w:rPr>
          <w:rFonts w:asciiTheme="minorBidi" w:hAnsiTheme="minorBidi" w:cstheme="minorBidi"/>
          <w:sz w:val="20"/>
          <w:szCs w:val="20"/>
        </w:rPr>
        <w:t>system that integrates</w:t>
      </w:r>
      <w:r w:rsidR="00496A1F" w:rsidRPr="00710F6A">
        <w:rPr>
          <w:rFonts w:asciiTheme="minorBidi" w:hAnsiTheme="minorBidi" w:cstheme="minorBidi"/>
          <w:sz w:val="20"/>
          <w:szCs w:val="20"/>
        </w:rPr>
        <w:t xml:space="preserve"> coordinates of</w:t>
      </w:r>
      <w:r w:rsidR="000A7C2D" w:rsidRPr="00710F6A">
        <w:rPr>
          <w:rFonts w:asciiTheme="minorBidi" w:hAnsiTheme="minorBidi" w:cstheme="minorBidi"/>
          <w:sz w:val="20"/>
          <w:szCs w:val="20"/>
        </w:rPr>
        <w:t xml:space="preserve"> geographic point according</w:t>
      </w:r>
      <w:r w:rsidR="009D5A81" w:rsidRPr="00710F6A">
        <w:rPr>
          <w:rFonts w:asciiTheme="minorBidi" w:hAnsiTheme="minorBidi" w:cstheme="minorBidi"/>
          <w:sz w:val="20"/>
          <w:szCs w:val="20"/>
        </w:rPr>
        <w:t xml:space="preserve"> GPS </w:t>
      </w:r>
      <w:r w:rsidR="00496A1F" w:rsidRPr="00710F6A">
        <w:rPr>
          <w:rFonts w:asciiTheme="minorBidi" w:hAnsiTheme="minorBidi" w:cstheme="minorBidi"/>
          <w:sz w:val="20"/>
          <w:szCs w:val="20"/>
        </w:rPr>
        <w:t xml:space="preserve">(Global Position System) </w:t>
      </w:r>
      <w:r w:rsidR="005003C3" w:rsidRPr="00710F6A">
        <w:rPr>
          <w:rFonts w:asciiTheme="minorBidi" w:hAnsiTheme="minorBidi" w:cstheme="minorBidi"/>
          <w:sz w:val="20"/>
          <w:szCs w:val="20"/>
        </w:rPr>
        <w:t xml:space="preserve">and </w:t>
      </w:r>
      <w:r w:rsidR="009D5A81" w:rsidRPr="00710F6A">
        <w:rPr>
          <w:rFonts w:asciiTheme="minorBidi" w:hAnsiTheme="minorBidi" w:cstheme="minorBidi"/>
          <w:sz w:val="20"/>
          <w:szCs w:val="20"/>
        </w:rPr>
        <w:t xml:space="preserve">sea depth </w:t>
      </w:r>
      <w:r w:rsidR="005003C3" w:rsidRPr="00710F6A">
        <w:rPr>
          <w:rFonts w:asciiTheme="minorBidi" w:hAnsiTheme="minorBidi" w:cstheme="minorBidi"/>
          <w:sz w:val="20"/>
          <w:szCs w:val="20"/>
        </w:rPr>
        <w:t>data</w:t>
      </w:r>
      <w:r w:rsidR="000A7C2D" w:rsidRPr="00710F6A">
        <w:rPr>
          <w:rFonts w:asciiTheme="minorBidi" w:hAnsiTheme="minorBidi" w:cstheme="minorBidi"/>
          <w:sz w:val="20"/>
          <w:szCs w:val="20"/>
        </w:rPr>
        <w:t xml:space="preserve"> </w:t>
      </w:r>
      <w:r w:rsidR="009F0F21" w:rsidRPr="00710F6A">
        <w:rPr>
          <w:rFonts w:asciiTheme="minorBidi" w:hAnsiTheme="minorBidi" w:cstheme="minorBidi"/>
          <w:sz w:val="20"/>
          <w:szCs w:val="20"/>
        </w:rPr>
        <w:t xml:space="preserve">at </w:t>
      </w:r>
      <w:r w:rsidR="000A7C2D" w:rsidRPr="00710F6A">
        <w:rPr>
          <w:rFonts w:asciiTheme="minorBidi" w:hAnsiTheme="minorBidi" w:cstheme="minorBidi"/>
          <w:sz w:val="20"/>
          <w:szCs w:val="20"/>
        </w:rPr>
        <w:t xml:space="preserve">the same </w:t>
      </w:r>
      <w:r w:rsidR="009F0F21" w:rsidRPr="00710F6A">
        <w:rPr>
          <w:rFonts w:asciiTheme="minorBidi" w:hAnsiTheme="minorBidi" w:cstheme="minorBidi"/>
          <w:sz w:val="20"/>
          <w:szCs w:val="20"/>
        </w:rPr>
        <w:t xml:space="preserve">location </w:t>
      </w:r>
      <w:r w:rsidR="009D5A81" w:rsidRPr="00710F6A">
        <w:rPr>
          <w:rFonts w:asciiTheme="minorBidi" w:hAnsiTheme="minorBidi" w:cstheme="minorBidi"/>
          <w:sz w:val="20"/>
          <w:szCs w:val="20"/>
        </w:rPr>
        <w:t xml:space="preserve">and </w:t>
      </w:r>
      <w:r w:rsidR="009F0F21" w:rsidRPr="00710F6A">
        <w:rPr>
          <w:rFonts w:asciiTheme="minorBidi" w:hAnsiTheme="minorBidi" w:cstheme="minorBidi"/>
          <w:sz w:val="20"/>
          <w:szCs w:val="20"/>
        </w:rPr>
        <w:t xml:space="preserve">displaying </w:t>
      </w:r>
      <w:r w:rsidR="009D5A81" w:rsidRPr="00710F6A">
        <w:rPr>
          <w:rFonts w:asciiTheme="minorBidi" w:hAnsiTheme="minorBidi" w:cstheme="minorBidi"/>
          <w:sz w:val="20"/>
          <w:szCs w:val="20"/>
        </w:rPr>
        <w:t>them simultaneously</w:t>
      </w:r>
      <w:r w:rsidR="005003C3" w:rsidRPr="00710F6A">
        <w:rPr>
          <w:rFonts w:asciiTheme="minorBidi" w:hAnsiTheme="minorBidi" w:cstheme="minorBidi"/>
          <w:sz w:val="20"/>
          <w:szCs w:val="20"/>
        </w:rPr>
        <w:t xml:space="preserve">. Among other design considerations </w:t>
      </w:r>
      <w:r w:rsidR="009D5A81" w:rsidRPr="00710F6A">
        <w:rPr>
          <w:rFonts w:asciiTheme="minorBidi" w:hAnsiTheme="minorBidi" w:cstheme="minorBidi"/>
          <w:sz w:val="20"/>
          <w:szCs w:val="20"/>
        </w:rPr>
        <w:t xml:space="preserve">she </w:t>
      </w:r>
      <w:r w:rsidR="005003C3" w:rsidRPr="00710F6A">
        <w:rPr>
          <w:rFonts w:asciiTheme="minorBidi" w:hAnsiTheme="minorBidi" w:cstheme="minorBidi"/>
          <w:sz w:val="20"/>
          <w:szCs w:val="20"/>
        </w:rPr>
        <w:t xml:space="preserve">had to decide whether to </w:t>
      </w:r>
      <w:r w:rsidR="009D5A81" w:rsidRPr="00710F6A">
        <w:rPr>
          <w:rFonts w:asciiTheme="minorBidi" w:hAnsiTheme="minorBidi" w:cstheme="minorBidi"/>
          <w:sz w:val="20"/>
          <w:szCs w:val="20"/>
        </w:rPr>
        <w:t xml:space="preserve">implement </w:t>
      </w:r>
      <w:r w:rsidR="005003C3" w:rsidRPr="00710F6A">
        <w:rPr>
          <w:rFonts w:asciiTheme="minorBidi" w:hAnsiTheme="minorBidi" w:cstheme="minorBidi"/>
          <w:sz w:val="20"/>
          <w:szCs w:val="20"/>
        </w:rPr>
        <w:t xml:space="preserve">the design with a single </w:t>
      </w:r>
      <w:r w:rsidR="009D5A81" w:rsidRPr="00710F6A">
        <w:rPr>
          <w:rFonts w:asciiTheme="minorBidi" w:hAnsiTheme="minorBidi" w:cstheme="minorBidi"/>
          <w:sz w:val="20"/>
          <w:szCs w:val="20"/>
        </w:rPr>
        <w:t>micro-controller</w:t>
      </w:r>
      <w:r w:rsidR="005003C3" w:rsidRPr="00710F6A">
        <w:rPr>
          <w:rFonts w:asciiTheme="minorBidi" w:hAnsiTheme="minorBidi" w:cstheme="minorBidi"/>
          <w:sz w:val="20"/>
          <w:szCs w:val="20"/>
        </w:rPr>
        <w:t xml:space="preserve"> or us</w:t>
      </w:r>
      <w:r w:rsidR="0005671F" w:rsidRPr="00710F6A">
        <w:rPr>
          <w:rFonts w:asciiTheme="minorBidi" w:hAnsiTheme="minorBidi" w:cstheme="minorBidi"/>
          <w:sz w:val="20"/>
          <w:szCs w:val="20"/>
        </w:rPr>
        <w:t>ing</w:t>
      </w:r>
      <w:r w:rsidR="005003C3" w:rsidRPr="00710F6A">
        <w:rPr>
          <w:rFonts w:asciiTheme="minorBidi" w:hAnsiTheme="minorBidi" w:cstheme="minorBidi"/>
          <w:sz w:val="20"/>
          <w:szCs w:val="20"/>
        </w:rPr>
        <w:t xml:space="preserve"> </w:t>
      </w:r>
      <w:r w:rsidR="0005671F" w:rsidRPr="00710F6A">
        <w:rPr>
          <w:rFonts w:asciiTheme="minorBidi" w:hAnsiTheme="minorBidi" w:cstheme="minorBidi"/>
          <w:sz w:val="20"/>
          <w:szCs w:val="20"/>
        </w:rPr>
        <w:t xml:space="preserve">a combination of </w:t>
      </w:r>
      <w:r w:rsidR="005003C3" w:rsidRPr="00710F6A">
        <w:rPr>
          <w:rFonts w:asciiTheme="minorBidi" w:hAnsiTheme="minorBidi" w:cstheme="minorBidi"/>
          <w:sz w:val="20"/>
          <w:szCs w:val="20"/>
        </w:rPr>
        <w:t>th</w:t>
      </w:r>
      <w:r w:rsidR="0005671F" w:rsidRPr="00710F6A">
        <w:rPr>
          <w:rFonts w:asciiTheme="minorBidi" w:hAnsiTheme="minorBidi" w:cstheme="minorBidi"/>
          <w:sz w:val="20"/>
          <w:szCs w:val="20"/>
        </w:rPr>
        <w:t>re</w:t>
      </w:r>
      <w:r w:rsidR="005003C3" w:rsidRPr="00710F6A">
        <w:rPr>
          <w:rFonts w:asciiTheme="minorBidi" w:hAnsiTheme="minorBidi" w:cstheme="minorBidi"/>
          <w:sz w:val="20"/>
          <w:szCs w:val="20"/>
        </w:rPr>
        <w:t xml:space="preserve">e </w:t>
      </w:r>
      <w:r w:rsidR="0005671F" w:rsidRPr="00710F6A">
        <w:rPr>
          <w:rFonts w:asciiTheme="minorBidi" w:hAnsiTheme="minorBidi" w:cstheme="minorBidi"/>
          <w:sz w:val="20"/>
          <w:szCs w:val="20"/>
        </w:rPr>
        <w:t>micro-</w:t>
      </w:r>
      <w:r w:rsidR="005003C3" w:rsidRPr="00710F6A">
        <w:rPr>
          <w:rFonts w:asciiTheme="minorBidi" w:hAnsiTheme="minorBidi" w:cstheme="minorBidi"/>
          <w:sz w:val="20"/>
          <w:szCs w:val="20"/>
        </w:rPr>
        <w:t xml:space="preserve">controllers. </w:t>
      </w:r>
      <w:r w:rsidR="0005671F" w:rsidRPr="00710F6A">
        <w:rPr>
          <w:rFonts w:asciiTheme="minorBidi" w:hAnsiTheme="minorBidi" w:cstheme="minorBidi"/>
          <w:sz w:val="20"/>
          <w:szCs w:val="20"/>
        </w:rPr>
        <w:t>It might be assumed that</w:t>
      </w:r>
      <w:r w:rsidR="005003C3" w:rsidRPr="00710F6A">
        <w:rPr>
          <w:rFonts w:asciiTheme="minorBidi" w:hAnsiTheme="minorBidi" w:cstheme="minorBidi"/>
          <w:sz w:val="20"/>
          <w:szCs w:val="20"/>
        </w:rPr>
        <w:t xml:space="preserve"> student, during h</w:t>
      </w:r>
      <w:r w:rsidR="0005671F" w:rsidRPr="00710F6A">
        <w:rPr>
          <w:rFonts w:asciiTheme="minorBidi" w:hAnsiTheme="minorBidi" w:cstheme="minorBidi"/>
          <w:sz w:val="20"/>
          <w:szCs w:val="20"/>
        </w:rPr>
        <w:t>er</w:t>
      </w:r>
      <w:r w:rsidR="005003C3" w:rsidRPr="00710F6A">
        <w:rPr>
          <w:rFonts w:asciiTheme="minorBidi" w:hAnsiTheme="minorBidi" w:cstheme="minorBidi"/>
          <w:sz w:val="20"/>
          <w:szCs w:val="20"/>
        </w:rPr>
        <w:t xml:space="preserve"> studies, would prefer a single controller. </w:t>
      </w:r>
      <w:r w:rsidR="00B01E25" w:rsidRPr="00710F6A">
        <w:rPr>
          <w:rFonts w:asciiTheme="minorBidi" w:hAnsiTheme="minorBidi" w:cstheme="minorBidi"/>
          <w:sz w:val="20"/>
          <w:szCs w:val="20"/>
        </w:rPr>
        <w:t>In h</w:t>
      </w:r>
      <w:r w:rsidR="005003C3" w:rsidRPr="00710F6A">
        <w:rPr>
          <w:rFonts w:asciiTheme="minorBidi" w:hAnsiTheme="minorBidi" w:cstheme="minorBidi"/>
          <w:sz w:val="20"/>
          <w:szCs w:val="20"/>
        </w:rPr>
        <w:t xml:space="preserve">er </w:t>
      </w:r>
      <w:r w:rsidR="00B01E25" w:rsidRPr="00710F6A">
        <w:rPr>
          <w:rFonts w:asciiTheme="minorBidi" w:hAnsiTheme="minorBidi" w:cstheme="minorBidi"/>
          <w:sz w:val="20"/>
          <w:szCs w:val="20"/>
        </w:rPr>
        <w:t xml:space="preserve">project </w:t>
      </w:r>
      <w:r w:rsidR="005003C3" w:rsidRPr="00710F6A">
        <w:rPr>
          <w:rFonts w:asciiTheme="minorBidi" w:hAnsiTheme="minorBidi" w:cstheme="minorBidi"/>
          <w:sz w:val="20"/>
          <w:szCs w:val="20"/>
        </w:rPr>
        <w:t xml:space="preserve">book </w:t>
      </w:r>
      <w:r w:rsidR="00B01E25" w:rsidRPr="00710F6A">
        <w:rPr>
          <w:rFonts w:asciiTheme="minorBidi" w:hAnsiTheme="minorBidi" w:cstheme="minorBidi"/>
          <w:sz w:val="20"/>
          <w:szCs w:val="20"/>
        </w:rPr>
        <w:t xml:space="preserve">she </w:t>
      </w:r>
      <w:r w:rsidR="005003C3" w:rsidRPr="00710F6A">
        <w:rPr>
          <w:rFonts w:asciiTheme="minorBidi" w:hAnsiTheme="minorBidi" w:cstheme="minorBidi"/>
          <w:sz w:val="20"/>
          <w:szCs w:val="20"/>
        </w:rPr>
        <w:t>present</w:t>
      </w:r>
      <w:r w:rsidR="00B01E25" w:rsidRPr="00710F6A">
        <w:rPr>
          <w:rFonts w:asciiTheme="minorBidi" w:hAnsiTheme="minorBidi" w:cstheme="minorBidi"/>
          <w:sz w:val="20"/>
          <w:szCs w:val="20"/>
        </w:rPr>
        <w:t>ed</w:t>
      </w:r>
      <w:r w:rsidR="005003C3" w:rsidRPr="00710F6A">
        <w:rPr>
          <w:rFonts w:asciiTheme="minorBidi" w:hAnsiTheme="minorBidi" w:cstheme="minorBidi"/>
          <w:sz w:val="20"/>
          <w:szCs w:val="20"/>
        </w:rPr>
        <w:t xml:space="preserve"> a reflective analysis of </w:t>
      </w:r>
      <w:r w:rsidR="009F0F21" w:rsidRPr="00710F6A">
        <w:rPr>
          <w:rFonts w:asciiTheme="minorBidi" w:hAnsiTheme="minorBidi" w:cstheme="minorBidi"/>
          <w:sz w:val="20"/>
          <w:szCs w:val="20"/>
        </w:rPr>
        <w:t xml:space="preserve">her </w:t>
      </w:r>
      <w:r w:rsidR="005003C3" w:rsidRPr="00710F6A">
        <w:rPr>
          <w:rFonts w:asciiTheme="minorBidi" w:hAnsiTheme="minorBidi" w:cstheme="minorBidi"/>
          <w:sz w:val="20"/>
          <w:szCs w:val="20"/>
        </w:rPr>
        <w:t xml:space="preserve">way of thinking, which includes a professional discussion with her supervisor, </w:t>
      </w:r>
      <w:r w:rsidR="009F0F21" w:rsidRPr="00710F6A">
        <w:rPr>
          <w:rFonts w:asciiTheme="minorBidi" w:hAnsiTheme="minorBidi" w:cstheme="minorBidi"/>
          <w:sz w:val="20"/>
          <w:szCs w:val="20"/>
        </w:rPr>
        <w:t>leading</w:t>
      </w:r>
      <w:r w:rsidR="005003C3" w:rsidRPr="00710F6A">
        <w:rPr>
          <w:rFonts w:asciiTheme="minorBidi" w:hAnsiTheme="minorBidi" w:cstheme="minorBidi"/>
          <w:sz w:val="20"/>
          <w:szCs w:val="20"/>
        </w:rPr>
        <w:t xml:space="preserve"> her to choose the implementation that requires three </w:t>
      </w:r>
      <w:r w:rsidR="00B01E25" w:rsidRPr="00710F6A">
        <w:rPr>
          <w:rFonts w:asciiTheme="minorBidi" w:hAnsiTheme="minorBidi" w:cstheme="minorBidi"/>
          <w:sz w:val="20"/>
          <w:szCs w:val="20"/>
        </w:rPr>
        <w:t>micro-</w:t>
      </w:r>
      <w:r w:rsidR="005003C3" w:rsidRPr="00710F6A">
        <w:rPr>
          <w:rFonts w:asciiTheme="minorBidi" w:hAnsiTheme="minorBidi" w:cstheme="minorBidi"/>
          <w:sz w:val="20"/>
          <w:szCs w:val="20"/>
        </w:rPr>
        <w:t xml:space="preserve">controllers. This </w:t>
      </w:r>
      <w:r w:rsidR="000A7C2D" w:rsidRPr="00710F6A">
        <w:rPr>
          <w:rFonts w:asciiTheme="minorBidi" w:hAnsiTheme="minorBidi" w:cstheme="minorBidi"/>
          <w:sz w:val="20"/>
          <w:szCs w:val="20"/>
        </w:rPr>
        <w:t xml:space="preserve">choice </w:t>
      </w:r>
      <w:r w:rsidR="00B01E25" w:rsidRPr="00710F6A">
        <w:rPr>
          <w:rFonts w:asciiTheme="minorBidi" w:hAnsiTheme="minorBidi" w:cstheme="minorBidi"/>
          <w:sz w:val="20"/>
          <w:szCs w:val="20"/>
        </w:rPr>
        <w:t>enabled</w:t>
      </w:r>
      <w:r w:rsidR="005003C3" w:rsidRPr="00710F6A">
        <w:rPr>
          <w:rFonts w:asciiTheme="minorBidi" w:hAnsiTheme="minorBidi" w:cstheme="minorBidi"/>
          <w:sz w:val="20"/>
          <w:szCs w:val="20"/>
        </w:rPr>
        <w:t xml:space="preserve"> </w:t>
      </w:r>
      <w:r w:rsidR="00B01E25" w:rsidRPr="00710F6A">
        <w:rPr>
          <w:rFonts w:asciiTheme="minorBidi" w:hAnsiTheme="minorBidi" w:cstheme="minorBidi"/>
          <w:sz w:val="20"/>
          <w:szCs w:val="20"/>
        </w:rPr>
        <w:t xml:space="preserve">a </w:t>
      </w:r>
      <w:r w:rsidR="005003C3" w:rsidRPr="00710F6A">
        <w:rPr>
          <w:rFonts w:asciiTheme="minorBidi" w:hAnsiTheme="minorBidi" w:cstheme="minorBidi"/>
          <w:sz w:val="20"/>
          <w:szCs w:val="20"/>
        </w:rPr>
        <w:t>great simplif</w:t>
      </w:r>
      <w:r w:rsidR="00B01E25" w:rsidRPr="00710F6A">
        <w:rPr>
          <w:rFonts w:asciiTheme="minorBidi" w:hAnsiTheme="minorBidi" w:cstheme="minorBidi"/>
          <w:sz w:val="20"/>
          <w:szCs w:val="20"/>
        </w:rPr>
        <w:t>ication</w:t>
      </w:r>
      <w:r w:rsidR="005003C3" w:rsidRPr="00710F6A">
        <w:rPr>
          <w:rFonts w:asciiTheme="minorBidi" w:hAnsiTheme="minorBidi" w:cstheme="minorBidi"/>
          <w:sz w:val="20"/>
          <w:szCs w:val="20"/>
        </w:rPr>
        <w:t xml:space="preserve"> </w:t>
      </w:r>
      <w:r w:rsidR="00B01E25" w:rsidRPr="00710F6A">
        <w:rPr>
          <w:rFonts w:asciiTheme="minorBidi" w:hAnsiTheme="minorBidi" w:cstheme="minorBidi"/>
          <w:sz w:val="20"/>
          <w:szCs w:val="20"/>
        </w:rPr>
        <w:t xml:space="preserve">of </w:t>
      </w:r>
      <w:r w:rsidR="005003C3" w:rsidRPr="00710F6A">
        <w:rPr>
          <w:rFonts w:asciiTheme="minorBidi" w:hAnsiTheme="minorBidi" w:cstheme="minorBidi"/>
          <w:sz w:val="20"/>
          <w:szCs w:val="20"/>
        </w:rPr>
        <w:t xml:space="preserve">the software required to </w:t>
      </w:r>
      <w:r w:rsidR="00B01E25" w:rsidRPr="00710F6A">
        <w:rPr>
          <w:rFonts w:asciiTheme="minorBidi" w:hAnsiTheme="minorBidi" w:cstheme="minorBidi"/>
          <w:sz w:val="20"/>
          <w:szCs w:val="20"/>
        </w:rPr>
        <w:t xml:space="preserve">deal with </w:t>
      </w:r>
      <w:r w:rsidR="00F034A5" w:rsidRPr="00710F6A">
        <w:rPr>
          <w:rFonts w:asciiTheme="minorBidi" w:hAnsiTheme="minorBidi" w:cstheme="minorBidi"/>
          <w:sz w:val="20"/>
          <w:szCs w:val="20"/>
        </w:rPr>
        <w:t>the</w:t>
      </w:r>
      <w:r w:rsidR="005003C3" w:rsidRPr="00710F6A">
        <w:rPr>
          <w:rFonts w:asciiTheme="minorBidi" w:hAnsiTheme="minorBidi" w:cstheme="minorBidi"/>
          <w:sz w:val="20"/>
          <w:szCs w:val="20"/>
        </w:rPr>
        <w:t xml:space="preserve"> information </w:t>
      </w:r>
      <w:r w:rsidR="009F0F21" w:rsidRPr="00710F6A">
        <w:rPr>
          <w:rFonts w:asciiTheme="minorBidi" w:hAnsiTheme="minorBidi" w:cstheme="minorBidi"/>
          <w:sz w:val="20"/>
          <w:szCs w:val="20"/>
        </w:rPr>
        <w:t xml:space="preserve">received </w:t>
      </w:r>
      <w:r w:rsidR="005003C3" w:rsidRPr="00710F6A">
        <w:rPr>
          <w:rFonts w:asciiTheme="minorBidi" w:hAnsiTheme="minorBidi" w:cstheme="minorBidi"/>
          <w:sz w:val="20"/>
          <w:szCs w:val="20"/>
        </w:rPr>
        <w:t xml:space="preserve">from </w:t>
      </w:r>
      <w:r w:rsidR="009F0F21" w:rsidRPr="00710F6A">
        <w:rPr>
          <w:rFonts w:asciiTheme="minorBidi" w:hAnsiTheme="minorBidi" w:cstheme="minorBidi"/>
          <w:sz w:val="20"/>
          <w:szCs w:val="20"/>
        </w:rPr>
        <w:t xml:space="preserve">multiple </w:t>
      </w:r>
      <w:r w:rsidR="005003C3" w:rsidRPr="00710F6A">
        <w:rPr>
          <w:rFonts w:asciiTheme="minorBidi" w:hAnsiTheme="minorBidi" w:cstheme="minorBidi"/>
          <w:sz w:val="20"/>
          <w:szCs w:val="20"/>
        </w:rPr>
        <w:t>sources simultaneously.</w:t>
      </w:r>
    </w:p>
    <w:p w:rsidR="006621F0" w:rsidRPr="00710F6A" w:rsidRDefault="006621F0" w:rsidP="006621F0">
      <w:pPr>
        <w:pStyle w:val="NewNormal"/>
        <w:bidi w:val="0"/>
        <w:spacing w:before="0" w:after="0"/>
        <w:rPr>
          <w:rFonts w:asciiTheme="minorBidi" w:hAnsiTheme="minorBidi" w:cstheme="minorBidi"/>
          <w:sz w:val="20"/>
          <w:szCs w:val="20"/>
        </w:rPr>
      </w:pPr>
    </w:p>
    <w:p w:rsidR="00310D56" w:rsidRDefault="00310D56"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The student [S.</w:t>
      </w:r>
      <w:r w:rsidR="00DA2578" w:rsidRPr="00710F6A">
        <w:rPr>
          <w:rFonts w:asciiTheme="minorBidi" w:hAnsiTheme="minorBidi" w:cstheme="minorBidi"/>
          <w:sz w:val="20"/>
          <w:szCs w:val="20"/>
        </w:rPr>
        <w:t>3</w:t>
      </w:r>
      <w:r w:rsidRPr="00710F6A">
        <w:rPr>
          <w:rFonts w:asciiTheme="minorBidi" w:hAnsiTheme="minorBidi" w:cstheme="minorBidi"/>
          <w:sz w:val="20"/>
          <w:szCs w:val="20"/>
        </w:rPr>
        <w:t xml:space="preserve">] </w:t>
      </w:r>
      <w:r w:rsidR="009F0F21" w:rsidRPr="00710F6A">
        <w:rPr>
          <w:rFonts w:asciiTheme="minorBidi" w:hAnsiTheme="minorBidi" w:cstheme="minorBidi"/>
          <w:sz w:val="20"/>
          <w:szCs w:val="20"/>
        </w:rPr>
        <w:t xml:space="preserve">was assigned </w:t>
      </w:r>
      <w:r w:rsidRPr="00710F6A">
        <w:rPr>
          <w:rFonts w:asciiTheme="minorBidi" w:hAnsiTheme="minorBidi" w:cstheme="minorBidi"/>
          <w:sz w:val="20"/>
          <w:szCs w:val="20"/>
        </w:rPr>
        <w:t xml:space="preserve">an internal project (i.e. in the college's labs). He designed and built a </w:t>
      </w:r>
      <w:r w:rsidR="00107D88" w:rsidRPr="00710F6A">
        <w:rPr>
          <w:rFonts w:asciiTheme="minorBidi" w:hAnsiTheme="minorBidi" w:cstheme="minorBidi"/>
          <w:sz w:val="20"/>
          <w:szCs w:val="20"/>
        </w:rPr>
        <w:t xml:space="preserve">control card </w:t>
      </w:r>
      <w:r w:rsidRPr="00710F6A">
        <w:rPr>
          <w:rFonts w:asciiTheme="minorBidi" w:hAnsiTheme="minorBidi" w:cstheme="minorBidi"/>
          <w:sz w:val="20"/>
          <w:szCs w:val="20"/>
        </w:rPr>
        <w:t>programmed</w:t>
      </w:r>
      <w:r w:rsidR="00107D88" w:rsidRPr="00710F6A">
        <w:rPr>
          <w:rFonts w:asciiTheme="minorBidi" w:hAnsiTheme="minorBidi" w:cstheme="minorBidi"/>
          <w:sz w:val="20"/>
          <w:szCs w:val="20"/>
        </w:rPr>
        <w:t xml:space="preserve"> to guide a robot</w:t>
      </w:r>
      <w:r w:rsidRPr="00710F6A">
        <w:rPr>
          <w:rFonts w:asciiTheme="minorBidi" w:hAnsiTheme="minorBidi" w:cstheme="minorBidi"/>
          <w:sz w:val="20"/>
          <w:szCs w:val="20"/>
        </w:rPr>
        <w:t xml:space="preserve"> to </w:t>
      </w:r>
      <w:r w:rsidR="009F0F21" w:rsidRPr="00710F6A">
        <w:rPr>
          <w:rFonts w:asciiTheme="minorBidi" w:hAnsiTheme="minorBidi" w:cstheme="minorBidi"/>
          <w:sz w:val="20"/>
          <w:szCs w:val="20"/>
        </w:rPr>
        <w:t xml:space="preserve">move </w:t>
      </w:r>
      <w:r w:rsidRPr="00710F6A">
        <w:rPr>
          <w:rFonts w:asciiTheme="minorBidi" w:hAnsiTheme="minorBidi" w:cstheme="minorBidi"/>
          <w:sz w:val="20"/>
          <w:szCs w:val="20"/>
        </w:rPr>
        <w:t>from point X to point Y</w:t>
      </w:r>
      <w:r w:rsidR="009F0F21" w:rsidRPr="00710F6A">
        <w:rPr>
          <w:rFonts w:asciiTheme="minorBidi" w:hAnsiTheme="minorBidi" w:cstheme="minorBidi"/>
          <w:sz w:val="20"/>
          <w:szCs w:val="20"/>
        </w:rPr>
        <w:t xml:space="preserve">. Furthermore, </w:t>
      </w:r>
      <w:r w:rsidR="00107D88" w:rsidRPr="00710F6A">
        <w:rPr>
          <w:rFonts w:asciiTheme="minorBidi" w:hAnsiTheme="minorBidi" w:cstheme="minorBidi"/>
          <w:sz w:val="20"/>
          <w:szCs w:val="20"/>
        </w:rPr>
        <w:t>in case</w:t>
      </w:r>
      <w:r w:rsidRPr="00710F6A">
        <w:rPr>
          <w:rFonts w:asciiTheme="minorBidi" w:hAnsiTheme="minorBidi" w:cstheme="minorBidi"/>
          <w:sz w:val="20"/>
          <w:szCs w:val="20"/>
        </w:rPr>
        <w:t xml:space="preserve"> </w:t>
      </w:r>
      <w:r w:rsidR="000A7C2D" w:rsidRPr="00710F6A">
        <w:rPr>
          <w:rFonts w:asciiTheme="minorBidi" w:hAnsiTheme="minorBidi" w:cstheme="minorBidi"/>
          <w:sz w:val="20"/>
          <w:szCs w:val="20"/>
        </w:rPr>
        <w:t xml:space="preserve">the robot </w:t>
      </w:r>
      <w:r w:rsidRPr="00710F6A">
        <w:rPr>
          <w:rFonts w:asciiTheme="minorBidi" w:hAnsiTheme="minorBidi" w:cstheme="minorBidi"/>
          <w:sz w:val="20"/>
          <w:szCs w:val="20"/>
        </w:rPr>
        <w:t>detects an obstacle</w:t>
      </w:r>
      <w:r w:rsidR="009E551D" w:rsidRPr="00710F6A">
        <w:rPr>
          <w:rFonts w:asciiTheme="minorBidi" w:hAnsiTheme="minorBidi" w:cstheme="minorBidi"/>
          <w:sz w:val="20"/>
          <w:szCs w:val="20"/>
        </w:rPr>
        <w:t xml:space="preserve"> on its way</w:t>
      </w:r>
      <w:r w:rsidRPr="00710F6A">
        <w:rPr>
          <w:rFonts w:asciiTheme="minorBidi" w:hAnsiTheme="minorBidi" w:cstheme="minorBidi"/>
          <w:sz w:val="20"/>
          <w:szCs w:val="20"/>
        </w:rPr>
        <w:t xml:space="preserve">, it overrides the barrier and continues on </w:t>
      </w:r>
      <w:r w:rsidR="009F0F21" w:rsidRPr="00710F6A">
        <w:rPr>
          <w:rFonts w:asciiTheme="minorBidi" w:hAnsiTheme="minorBidi" w:cstheme="minorBidi"/>
          <w:sz w:val="20"/>
          <w:szCs w:val="20"/>
        </w:rPr>
        <w:t xml:space="preserve">its </w:t>
      </w:r>
      <w:r w:rsidRPr="00710F6A">
        <w:rPr>
          <w:rFonts w:asciiTheme="minorBidi" w:hAnsiTheme="minorBidi" w:cstheme="minorBidi"/>
          <w:sz w:val="20"/>
          <w:szCs w:val="20"/>
        </w:rPr>
        <w:t xml:space="preserve">way to the destination. The student noticed that the batteries run out too quickly. He </w:t>
      </w:r>
      <w:r w:rsidR="001A7303" w:rsidRPr="00710F6A">
        <w:rPr>
          <w:rFonts w:asciiTheme="minorBidi" w:hAnsiTheme="minorBidi" w:cstheme="minorBidi"/>
          <w:sz w:val="20"/>
          <w:szCs w:val="20"/>
        </w:rPr>
        <w:t xml:space="preserve">developed </w:t>
      </w:r>
      <w:r w:rsidRPr="00710F6A">
        <w:rPr>
          <w:rFonts w:asciiTheme="minorBidi" w:hAnsiTheme="minorBidi" w:cstheme="minorBidi"/>
          <w:sz w:val="20"/>
          <w:szCs w:val="20"/>
        </w:rPr>
        <w:t xml:space="preserve">a neat measuring </w:t>
      </w:r>
      <w:r w:rsidR="001A7303" w:rsidRPr="00710F6A">
        <w:rPr>
          <w:rFonts w:asciiTheme="minorBidi" w:hAnsiTheme="minorBidi" w:cstheme="minorBidi"/>
          <w:sz w:val="20"/>
          <w:szCs w:val="20"/>
        </w:rPr>
        <w:t xml:space="preserve">scheme </w:t>
      </w:r>
      <w:r w:rsidR="009E551D" w:rsidRPr="00710F6A">
        <w:rPr>
          <w:rFonts w:asciiTheme="minorBidi" w:hAnsiTheme="minorBidi" w:cstheme="minorBidi"/>
          <w:sz w:val="20"/>
          <w:szCs w:val="20"/>
        </w:rPr>
        <w:t xml:space="preserve">of </w:t>
      </w:r>
      <w:r w:rsidRPr="00710F6A">
        <w:rPr>
          <w:rFonts w:asciiTheme="minorBidi" w:hAnsiTheme="minorBidi" w:cstheme="minorBidi"/>
          <w:sz w:val="20"/>
          <w:szCs w:val="20"/>
        </w:rPr>
        <w:t xml:space="preserve">the current consumption of four different </w:t>
      </w:r>
      <w:r w:rsidR="009E551D" w:rsidRPr="00710F6A">
        <w:rPr>
          <w:rFonts w:asciiTheme="minorBidi" w:hAnsiTheme="minorBidi" w:cstheme="minorBidi"/>
          <w:sz w:val="20"/>
          <w:szCs w:val="20"/>
        </w:rPr>
        <w:t>operation</w:t>
      </w:r>
      <w:r w:rsidR="001A7303" w:rsidRPr="00710F6A">
        <w:rPr>
          <w:rFonts w:asciiTheme="minorBidi" w:hAnsiTheme="minorBidi" w:cstheme="minorBidi"/>
          <w:sz w:val="20"/>
          <w:szCs w:val="20"/>
        </w:rPr>
        <w:t>al</w:t>
      </w:r>
      <w:r w:rsidR="009E551D" w:rsidRPr="00710F6A">
        <w:rPr>
          <w:rFonts w:asciiTheme="minorBidi" w:hAnsiTheme="minorBidi" w:cstheme="minorBidi"/>
          <w:sz w:val="20"/>
          <w:szCs w:val="20"/>
        </w:rPr>
        <w:t xml:space="preserve"> modes</w:t>
      </w:r>
      <w:r w:rsidRPr="00710F6A">
        <w:rPr>
          <w:rFonts w:asciiTheme="minorBidi" w:hAnsiTheme="minorBidi" w:cstheme="minorBidi"/>
          <w:sz w:val="20"/>
          <w:szCs w:val="20"/>
        </w:rPr>
        <w:t xml:space="preserve"> of the robot and found that in one operation </w:t>
      </w:r>
      <w:r w:rsidR="009E551D" w:rsidRPr="00710F6A">
        <w:rPr>
          <w:rFonts w:asciiTheme="minorBidi" w:hAnsiTheme="minorBidi" w:cstheme="minorBidi"/>
          <w:sz w:val="20"/>
          <w:szCs w:val="20"/>
        </w:rPr>
        <w:t xml:space="preserve">mode </w:t>
      </w:r>
      <w:r w:rsidRPr="00710F6A">
        <w:rPr>
          <w:rFonts w:asciiTheme="minorBidi" w:hAnsiTheme="minorBidi" w:cstheme="minorBidi"/>
          <w:sz w:val="20"/>
          <w:szCs w:val="20"/>
        </w:rPr>
        <w:t xml:space="preserve">(called Run3) </w:t>
      </w:r>
      <w:r w:rsidR="009E551D" w:rsidRPr="00710F6A">
        <w:rPr>
          <w:rFonts w:asciiTheme="minorBidi" w:hAnsiTheme="minorBidi" w:cstheme="minorBidi"/>
          <w:sz w:val="20"/>
          <w:szCs w:val="20"/>
        </w:rPr>
        <w:t xml:space="preserve">the </w:t>
      </w:r>
      <w:r w:rsidRPr="00710F6A">
        <w:rPr>
          <w:rFonts w:asciiTheme="minorBidi" w:hAnsiTheme="minorBidi" w:cstheme="minorBidi"/>
          <w:sz w:val="20"/>
          <w:szCs w:val="20"/>
        </w:rPr>
        <w:t xml:space="preserve">current consumption is 300mA. This is definitely a high current consumption. The solution </w:t>
      </w:r>
      <w:r w:rsidR="009E551D" w:rsidRPr="00710F6A">
        <w:rPr>
          <w:rFonts w:asciiTheme="minorBidi" w:hAnsiTheme="minorBidi" w:cstheme="minorBidi"/>
          <w:sz w:val="20"/>
          <w:szCs w:val="20"/>
        </w:rPr>
        <w:t>offered by</w:t>
      </w:r>
      <w:r w:rsidRPr="00710F6A">
        <w:rPr>
          <w:rFonts w:asciiTheme="minorBidi" w:hAnsiTheme="minorBidi" w:cstheme="minorBidi"/>
          <w:sz w:val="20"/>
          <w:szCs w:val="20"/>
        </w:rPr>
        <w:t xml:space="preserve"> the student is to connect the robot </w:t>
      </w:r>
      <w:r w:rsidR="009E551D" w:rsidRPr="00710F6A">
        <w:rPr>
          <w:rFonts w:asciiTheme="minorBidi" w:hAnsiTheme="minorBidi" w:cstheme="minorBidi"/>
          <w:sz w:val="20"/>
          <w:szCs w:val="20"/>
        </w:rPr>
        <w:t xml:space="preserve">through </w:t>
      </w:r>
      <w:r w:rsidRPr="00710F6A">
        <w:rPr>
          <w:rFonts w:asciiTheme="minorBidi" w:hAnsiTheme="minorBidi" w:cstheme="minorBidi"/>
          <w:sz w:val="20"/>
          <w:szCs w:val="20"/>
        </w:rPr>
        <w:t xml:space="preserve">a long cable to the electricity grid. This </w:t>
      </w:r>
      <w:r w:rsidR="009E551D" w:rsidRPr="00710F6A">
        <w:rPr>
          <w:rFonts w:asciiTheme="minorBidi" w:hAnsiTheme="minorBidi" w:cstheme="minorBidi"/>
          <w:sz w:val="20"/>
          <w:szCs w:val="20"/>
        </w:rPr>
        <w:t xml:space="preserve">kind of a </w:t>
      </w:r>
      <w:r w:rsidRPr="00710F6A">
        <w:rPr>
          <w:rFonts w:asciiTheme="minorBidi" w:hAnsiTheme="minorBidi" w:cstheme="minorBidi"/>
          <w:sz w:val="20"/>
          <w:szCs w:val="20"/>
        </w:rPr>
        <w:t xml:space="preserve">solution </w:t>
      </w:r>
      <w:r w:rsidR="009E551D" w:rsidRPr="00710F6A">
        <w:rPr>
          <w:rFonts w:asciiTheme="minorBidi" w:hAnsiTheme="minorBidi" w:cstheme="minorBidi"/>
          <w:sz w:val="20"/>
          <w:szCs w:val="20"/>
        </w:rPr>
        <w:t>may be</w:t>
      </w:r>
      <w:r w:rsidRPr="00710F6A">
        <w:rPr>
          <w:rFonts w:asciiTheme="minorBidi" w:hAnsiTheme="minorBidi" w:cstheme="minorBidi"/>
          <w:sz w:val="20"/>
          <w:szCs w:val="20"/>
        </w:rPr>
        <w:t xml:space="preserve"> suitable for </w:t>
      </w:r>
      <w:r w:rsidR="009E551D" w:rsidRPr="00710F6A">
        <w:rPr>
          <w:rFonts w:asciiTheme="minorBidi" w:hAnsiTheme="minorBidi" w:cstheme="minorBidi"/>
          <w:sz w:val="20"/>
          <w:szCs w:val="20"/>
        </w:rPr>
        <w:t>a</w:t>
      </w:r>
      <w:r w:rsidRPr="00710F6A">
        <w:rPr>
          <w:rFonts w:asciiTheme="minorBidi" w:hAnsiTheme="minorBidi" w:cstheme="minorBidi"/>
          <w:sz w:val="20"/>
          <w:szCs w:val="20"/>
        </w:rPr>
        <w:t xml:space="preserve"> project carried out at the college</w:t>
      </w:r>
      <w:r w:rsidR="009E551D" w:rsidRPr="00710F6A">
        <w:rPr>
          <w:rFonts w:asciiTheme="minorBidi" w:hAnsiTheme="minorBidi" w:cstheme="minorBidi"/>
          <w:sz w:val="20"/>
          <w:szCs w:val="20"/>
        </w:rPr>
        <w:t>, where the student only seeks to fulfill his obligation</w:t>
      </w:r>
      <w:r w:rsidRPr="00710F6A">
        <w:rPr>
          <w:rFonts w:asciiTheme="minorBidi" w:hAnsiTheme="minorBidi" w:cstheme="minorBidi"/>
          <w:sz w:val="20"/>
          <w:szCs w:val="20"/>
        </w:rPr>
        <w:t xml:space="preserve">. Such a solution </w:t>
      </w:r>
      <w:r w:rsidR="001A7303" w:rsidRPr="00710F6A">
        <w:rPr>
          <w:rFonts w:asciiTheme="minorBidi" w:hAnsiTheme="minorBidi" w:cstheme="minorBidi"/>
          <w:sz w:val="20"/>
          <w:szCs w:val="20"/>
        </w:rPr>
        <w:t xml:space="preserve">is </w:t>
      </w:r>
      <w:r w:rsidR="00DB7236" w:rsidRPr="00710F6A">
        <w:rPr>
          <w:rFonts w:asciiTheme="minorBidi" w:hAnsiTheme="minorBidi" w:cstheme="minorBidi"/>
          <w:sz w:val="20"/>
          <w:szCs w:val="20"/>
        </w:rPr>
        <w:t xml:space="preserve">undoubtedly </w:t>
      </w:r>
      <w:r w:rsidR="001A7303" w:rsidRPr="00710F6A">
        <w:rPr>
          <w:rFonts w:asciiTheme="minorBidi" w:hAnsiTheme="minorBidi" w:cstheme="minorBidi"/>
          <w:sz w:val="20"/>
          <w:szCs w:val="20"/>
        </w:rPr>
        <w:t>not acceptable</w:t>
      </w:r>
      <w:r w:rsidR="009E551D" w:rsidRPr="00710F6A">
        <w:rPr>
          <w:rFonts w:asciiTheme="minorBidi" w:hAnsiTheme="minorBidi" w:cstheme="minorBidi"/>
          <w:sz w:val="20"/>
          <w:szCs w:val="20"/>
        </w:rPr>
        <w:t xml:space="preserve"> </w:t>
      </w:r>
      <w:r w:rsidRPr="00710F6A">
        <w:rPr>
          <w:rFonts w:asciiTheme="minorBidi" w:hAnsiTheme="minorBidi" w:cstheme="minorBidi"/>
          <w:sz w:val="20"/>
          <w:szCs w:val="20"/>
        </w:rPr>
        <w:t xml:space="preserve">in </w:t>
      </w:r>
      <w:r w:rsidR="0059345A" w:rsidRPr="00710F6A">
        <w:rPr>
          <w:rFonts w:asciiTheme="minorBidi" w:hAnsiTheme="minorBidi" w:cstheme="minorBidi"/>
          <w:sz w:val="20"/>
          <w:szCs w:val="20"/>
        </w:rPr>
        <w:t xml:space="preserve">industry </w:t>
      </w:r>
      <w:r w:rsidR="001A7303" w:rsidRPr="00710F6A">
        <w:rPr>
          <w:rFonts w:asciiTheme="minorBidi" w:hAnsiTheme="minorBidi" w:cstheme="minorBidi"/>
          <w:sz w:val="20"/>
          <w:szCs w:val="20"/>
        </w:rPr>
        <w:t>aiming to</w:t>
      </w:r>
      <w:r w:rsidRPr="00710F6A">
        <w:rPr>
          <w:rFonts w:asciiTheme="minorBidi" w:hAnsiTheme="minorBidi" w:cstheme="minorBidi"/>
          <w:sz w:val="20"/>
          <w:szCs w:val="20"/>
        </w:rPr>
        <w:t xml:space="preserve"> sell the product. The complete solution in this case requires a</w:t>
      </w:r>
      <w:r w:rsidR="0059345A" w:rsidRPr="00710F6A">
        <w:rPr>
          <w:rFonts w:asciiTheme="minorBidi" w:hAnsiTheme="minorBidi" w:cstheme="minorBidi"/>
          <w:sz w:val="20"/>
          <w:szCs w:val="20"/>
        </w:rPr>
        <w:t xml:space="preserve"> </w:t>
      </w:r>
      <w:r w:rsidRPr="00710F6A">
        <w:rPr>
          <w:rFonts w:asciiTheme="minorBidi" w:hAnsiTheme="minorBidi" w:cstheme="minorBidi"/>
          <w:sz w:val="20"/>
          <w:szCs w:val="20"/>
        </w:rPr>
        <w:t xml:space="preserve">design </w:t>
      </w:r>
      <w:r w:rsidR="0059345A" w:rsidRPr="00710F6A">
        <w:rPr>
          <w:rFonts w:asciiTheme="minorBidi" w:hAnsiTheme="minorBidi" w:cstheme="minorBidi"/>
          <w:sz w:val="20"/>
          <w:szCs w:val="20"/>
        </w:rPr>
        <w:t xml:space="preserve">with low power consumption components </w:t>
      </w:r>
      <w:r w:rsidRPr="00710F6A">
        <w:rPr>
          <w:rFonts w:asciiTheme="minorBidi" w:hAnsiTheme="minorBidi" w:cstheme="minorBidi"/>
          <w:sz w:val="20"/>
          <w:szCs w:val="20"/>
        </w:rPr>
        <w:t>and using appropriate energy source.</w:t>
      </w:r>
      <w:r w:rsidR="000A7C2D" w:rsidRPr="00710F6A">
        <w:rPr>
          <w:rFonts w:asciiTheme="minorBidi" w:hAnsiTheme="minorBidi" w:cstheme="minorBidi"/>
          <w:sz w:val="20"/>
          <w:szCs w:val="20"/>
        </w:rPr>
        <w:t xml:space="preserve"> This example emphasizes that learning environment </w:t>
      </w:r>
      <w:r w:rsidR="00DB7236" w:rsidRPr="00710F6A">
        <w:rPr>
          <w:rFonts w:asciiTheme="minorBidi" w:hAnsiTheme="minorBidi" w:cstheme="minorBidi"/>
          <w:sz w:val="20"/>
          <w:szCs w:val="20"/>
        </w:rPr>
        <w:t xml:space="preserve">does </w:t>
      </w:r>
      <w:r w:rsidR="000A7C2D" w:rsidRPr="00710F6A">
        <w:rPr>
          <w:rFonts w:asciiTheme="minorBidi" w:hAnsiTheme="minorBidi" w:cstheme="minorBidi"/>
          <w:sz w:val="20"/>
          <w:szCs w:val="20"/>
        </w:rPr>
        <w:t xml:space="preserve">not always enable students to make </w:t>
      </w:r>
      <w:r w:rsidR="00415155" w:rsidRPr="00710F6A">
        <w:rPr>
          <w:rFonts w:asciiTheme="minorBidi" w:hAnsiTheme="minorBidi" w:cstheme="minorBidi"/>
          <w:sz w:val="20"/>
          <w:szCs w:val="20"/>
        </w:rPr>
        <w:t>real optimal decisions</w:t>
      </w:r>
      <w:r w:rsidR="00DB7236" w:rsidRPr="00710F6A">
        <w:rPr>
          <w:rFonts w:asciiTheme="minorBidi" w:hAnsiTheme="minorBidi" w:cstheme="minorBidi"/>
          <w:sz w:val="20"/>
          <w:szCs w:val="20"/>
        </w:rPr>
        <w:t>. Furthermore, th</w:t>
      </w:r>
      <w:r w:rsidR="00F034A5" w:rsidRPr="00710F6A">
        <w:rPr>
          <w:rFonts w:asciiTheme="minorBidi" w:hAnsiTheme="minorBidi" w:cstheme="minorBidi"/>
          <w:sz w:val="20"/>
          <w:szCs w:val="20"/>
        </w:rPr>
        <w:t>e</w:t>
      </w:r>
      <w:r w:rsidR="00DB7236" w:rsidRPr="00710F6A">
        <w:rPr>
          <w:rFonts w:asciiTheme="minorBidi" w:hAnsiTheme="minorBidi" w:cstheme="minorBidi"/>
          <w:sz w:val="20"/>
          <w:szCs w:val="20"/>
        </w:rPr>
        <w:t xml:space="preserve"> learning “incubator” does</w:t>
      </w:r>
      <w:r w:rsidR="00415155" w:rsidRPr="00710F6A">
        <w:rPr>
          <w:rFonts w:asciiTheme="minorBidi" w:hAnsiTheme="minorBidi" w:cstheme="minorBidi"/>
          <w:sz w:val="20"/>
          <w:szCs w:val="20"/>
        </w:rPr>
        <w:t xml:space="preserve"> not always force students to aim to perfect engineering achievements.</w:t>
      </w:r>
    </w:p>
    <w:p w:rsidR="006621F0" w:rsidRPr="00710F6A" w:rsidRDefault="006621F0" w:rsidP="006621F0">
      <w:pPr>
        <w:pStyle w:val="NewNormal"/>
        <w:bidi w:val="0"/>
        <w:spacing w:before="0" w:after="0"/>
        <w:rPr>
          <w:rFonts w:asciiTheme="minorBidi" w:hAnsiTheme="minorBidi" w:cstheme="minorBidi"/>
          <w:sz w:val="20"/>
          <w:szCs w:val="20"/>
        </w:rPr>
      </w:pPr>
    </w:p>
    <w:p w:rsidR="00C54C41" w:rsidRDefault="00C54C41"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The student [S.4] </w:t>
      </w:r>
      <w:r w:rsidR="00524C6A" w:rsidRPr="00710F6A">
        <w:rPr>
          <w:rFonts w:asciiTheme="minorBidi" w:hAnsiTheme="minorBidi" w:cstheme="minorBidi"/>
          <w:sz w:val="20"/>
          <w:szCs w:val="20"/>
        </w:rPr>
        <w:t>perform</w:t>
      </w:r>
      <w:r w:rsidR="00EE25F9" w:rsidRPr="00710F6A">
        <w:rPr>
          <w:rFonts w:asciiTheme="minorBidi" w:hAnsiTheme="minorBidi" w:cstheme="minorBidi"/>
          <w:sz w:val="20"/>
          <w:szCs w:val="20"/>
        </w:rPr>
        <w:t>ed</w:t>
      </w:r>
      <w:r w:rsidRPr="00710F6A">
        <w:rPr>
          <w:rFonts w:asciiTheme="minorBidi" w:hAnsiTheme="minorBidi" w:cstheme="minorBidi"/>
          <w:sz w:val="20"/>
          <w:szCs w:val="20"/>
        </w:rPr>
        <w:t xml:space="preserve"> an internal project </w:t>
      </w:r>
      <w:r w:rsidR="00524C6A" w:rsidRPr="00710F6A">
        <w:rPr>
          <w:rFonts w:asciiTheme="minorBidi" w:hAnsiTheme="minorBidi" w:cstheme="minorBidi"/>
          <w:sz w:val="20"/>
          <w:szCs w:val="20"/>
        </w:rPr>
        <w:t xml:space="preserve">in </w:t>
      </w:r>
      <w:r w:rsidRPr="00710F6A">
        <w:rPr>
          <w:rFonts w:asciiTheme="minorBidi" w:hAnsiTheme="minorBidi" w:cstheme="minorBidi"/>
          <w:sz w:val="20"/>
          <w:szCs w:val="20"/>
        </w:rPr>
        <w:t xml:space="preserve">which </w:t>
      </w:r>
      <w:r w:rsidR="00524C6A" w:rsidRPr="00710F6A">
        <w:rPr>
          <w:rFonts w:asciiTheme="minorBidi" w:hAnsiTheme="minorBidi" w:cstheme="minorBidi"/>
          <w:sz w:val="20"/>
          <w:szCs w:val="20"/>
        </w:rPr>
        <w:t>he</w:t>
      </w:r>
      <w:r w:rsidRPr="00710F6A">
        <w:rPr>
          <w:rFonts w:asciiTheme="minorBidi" w:hAnsiTheme="minorBidi" w:cstheme="minorBidi"/>
          <w:sz w:val="20"/>
          <w:szCs w:val="20"/>
        </w:rPr>
        <w:t xml:space="preserve"> designed and built </w:t>
      </w:r>
      <w:r w:rsidR="00524C6A" w:rsidRPr="00710F6A">
        <w:rPr>
          <w:rFonts w:asciiTheme="minorBidi" w:hAnsiTheme="minorBidi" w:cstheme="minorBidi"/>
          <w:sz w:val="20"/>
          <w:szCs w:val="20"/>
        </w:rPr>
        <w:t xml:space="preserve">a </w:t>
      </w:r>
      <w:r w:rsidRPr="00710F6A">
        <w:rPr>
          <w:rFonts w:asciiTheme="minorBidi" w:hAnsiTheme="minorBidi" w:cstheme="minorBidi"/>
          <w:sz w:val="20"/>
          <w:szCs w:val="20"/>
        </w:rPr>
        <w:t xml:space="preserve">system that allows drawing a </w:t>
      </w:r>
      <w:r w:rsidR="00524C6A" w:rsidRPr="00710F6A">
        <w:rPr>
          <w:rFonts w:asciiTheme="minorBidi" w:hAnsiTheme="minorBidi" w:cstheme="minorBidi"/>
          <w:sz w:val="20"/>
          <w:szCs w:val="20"/>
        </w:rPr>
        <w:t>track</w:t>
      </w:r>
      <w:r w:rsidRPr="00710F6A">
        <w:rPr>
          <w:rFonts w:asciiTheme="minorBidi" w:hAnsiTheme="minorBidi" w:cstheme="minorBidi"/>
          <w:sz w:val="20"/>
          <w:szCs w:val="20"/>
        </w:rPr>
        <w:t xml:space="preserve"> </w:t>
      </w:r>
      <w:r w:rsidR="00524C6A" w:rsidRPr="00710F6A">
        <w:rPr>
          <w:rFonts w:asciiTheme="minorBidi" w:hAnsiTheme="minorBidi" w:cstheme="minorBidi"/>
          <w:sz w:val="20"/>
          <w:szCs w:val="20"/>
        </w:rPr>
        <w:t xml:space="preserve">on a </w:t>
      </w:r>
      <w:r w:rsidRPr="00710F6A">
        <w:rPr>
          <w:rFonts w:asciiTheme="minorBidi" w:hAnsiTheme="minorBidi" w:cstheme="minorBidi"/>
          <w:sz w:val="20"/>
          <w:szCs w:val="20"/>
        </w:rPr>
        <w:t>touch screen</w:t>
      </w:r>
      <w:r w:rsidR="00D77D5E" w:rsidRPr="00710F6A">
        <w:rPr>
          <w:rFonts w:asciiTheme="minorBidi" w:hAnsiTheme="minorBidi" w:cstheme="minorBidi"/>
          <w:sz w:val="20"/>
          <w:szCs w:val="20"/>
        </w:rPr>
        <w:t xml:space="preserve">; </w:t>
      </w:r>
      <w:r w:rsidR="00524C6A" w:rsidRPr="00710F6A">
        <w:rPr>
          <w:rFonts w:asciiTheme="minorBidi" w:hAnsiTheme="minorBidi" w:cstheme="minorBidi"/>
          <w:sz w:val="20"/>
          <w:szCs w:val="20"/>
        </w:rPr>
        <w:t xml:space="preserve">the track data is transmitted </w:t>
      </w:r>
      <w:r w:rsidR="00D77D5E" w:rsidRPr="00710F6A">
        <w:rPr>
          <w:rFonts w:asciiTheme="minorBidi" w:hAnsiTheme="minorBidi" w:cstheme="minorBidi"/>
          <w:sz w:val="20"/>
          <w:szCs w:val="20"/>
        </w:rPr>
        <w:t xml:space="preserve">via a </w:t>
      </w:r>
      <w:r w:rsidRPr="00710F6A">
        <w:rPr>
          <w:rFonts w:asciiTheme="minorBidi" w:hAnsiTheme="minorBidi" w:cstheme="minorBidi"/>
          <w:sz w:val="20"/>
          <w:szCs w:val="20"/>
        </w:rPr>
        <w:t xml:space="preserve">Bluetooth communication </w:t>
      </w:r>
      <w:r w:rsidR="00524C6A" w:rsidRPr="00710F6A">
        <w:rPr>
          <w:rFonts w:asciiTheme="minorBidi" w:hAnsiTheme="minorBidi" w:cstheme="minorBidi"/>
          <w:sz w:val="20"/>
          <w:szCs w:val="20"/>
        </w:rPr>
        <w:t>card</w:t>
      </w:r>
      <w:r w:rsidRPr="00710F6A">
        <w:rPr>
          <w:rFonts w:asciiTheme="minorBidi" w:hAnsiTheme="minorBidi" w:cstheme="minorBidi"/>
          <w:sz w:val="20"/>
          <w:szCs w:val="20"/>
        </w:rPr>
        <w:t xml:space="preserve"> to the robot</w:t>
      </w:r>
      <w:r w:rsidR="00560E88" w:rsidRPr="00710F6A">
        <w:rPr>
          <w:rFonts w:asciiTheme="minorBidi" w:hAnsiTheme="minorBidi" w:cstheme="minorBidi"/>
          <w:sz w:val="20"/>
          <w:szCs w:val="20"/>
        </w:rPr>
        <w:t>'s</w:t>
      </w:r>
      <w:r w:rsidRPr="00710F6A">
        <w:rPr>
          <w:rFonts w:asciiTheme="minorBidi" w:hAnsiTheme="minorBidi" w:cstheme="minorBidi"/>
          <w:sz w:val="20"/>
          <w:szCs w:val="20"/>
        </w:rPr>
        <w:t xml:space="preserve"> </w:t>
      </w:r>
      <w:r w:rsidR="00524C6A" w:rsidRPr="00710F6A">
        <w:rPr>
          <w:rFonts w:asciiTheme="minorBidi" w:hAnsiTheme="minorBidi" w:cstheme="minorBidi"/>
          <w:sz w:val="20"/>
          <w:szCs w:val="20"/>
        </w:rPr>
        <w:t>micro-</w:t>
      </w:r>
      <w:r w:rsidRPr="00710F6A">
        <w:rPr>
          <w:rFonts w:asciiTheme="minorBidi" w:hAnsiTheme="minorBidi" w:cstheme="minorBidi"/>
          <w:sz w:val="20"/>
          <w:szCs w:val="20"/>
        </w:rPr>
        <w:t>control</w:t>
      </w:r>
      <w:r w:rsidR="00524C6A" w:rsidRPr="00710F6A">
        <w:rPr>
          <w:rFonts w:asciiTheme="minorBidi" w:hAnsiTheme="minorBidi" w:cstheme="minorBidi"/>
          <w:sz w:val="20"/>
          <w:szCs w:val="20"/>
        </w:rPr>
        <w:t>ler</w:t>
      </w:r>
      <w:r w:rsidRPr="00710F6A">
        <w:rPr>
          <w:rFonts w:asciiTheme="minorBidi" w:hAnsiTheme="minorBidi" w:cstheme="minorBidi"/>
          <w:sz w:val="20"/>
          <w:szCs w:val="20"/>
        </w:rPr>
        <w:t xml:space="preserve"> causes </w:t>
      </w:r>
      <w:r w:rsidR="00560E88" w:rsidRPr="00710F6A">
        <w:rPr>
          <w:rFonts w:asciiTheme="minorBidi" w:hAnsiTheme="minorBidi" w:cstheme="minorBidi"/>
          <w:sz w:val="20"/>
          <w:szCs w:val="20"/>
        </w:rPr>
        <w:t xml:space="preserve">the robot </w:t>
      </w:r>
      <w:r w:rsidRPr="00710F6A">
        <w:rPr>
          <w:rFonts w:asciiTheme="minorBidi" w:hAnsiTheme="minorBidi" w:cstheme="minorBidi"/>
          <w:sz w:val="20"/>
          <w:szCs w:val="20"/>
        </w:rPr>
        <w:t xml:space="preserve">to </w:t>
      </w:r>
      <w:r w:rsidR="00560E88" w:rsidRPr="00710F6A">
        <w:rPr>
          <w:rFonts w:asciiTheme="minorBidi" w:hAnsiTheme="minorBidi" w:cstheme="minorBidi"/>
          <w:sz w:val="20"/>
          <w:szCs w:val="20"/>
        </w:rPr>
        <w:t xml:space="preserve">follow the designed track </w:t>
      </w:r>
      <w:r w:rsidR="00EE25F9" w:rsidRPr="00710F6A">
        <w:rPr>
          <w:rFonts w:asciiTheme="minorBidi" w:hAnsiTheme="minorBidi" w:cstheme="minorBidi"/>
          <w:sz w:val="20"/>
          <w:szCs w:val="20"/>
        </w:rPr>
        <w:t>on the floor</w:t>
      </w:r>
      <w:r w:rsidRPr="00710F6A">
        <w:rPr>
          <w:rFonts w:asciiTheme="minorBidi" w:hAnsiTheme="minorBidi" w:cstheme="minorBidi"/>
          <w:sz w:val="20"/>
          <w:szCs w:val="20"/>
        </w:rPr>
        <w:t xml:space="preserve">. </w:t>
      </w:r>
      <w:r w:rsidR="00560E88" w:rsidRPr="00710F6A">
        <w:rPr>
          <w:rFonts w:asciiTheme="minorBidi" w:hAnsiTheme="minorBidi" w:cstheme="minorBidi"/>
          <w:sz w:val="20"/>
          <w:szCs w:val="20"/>
        </w:rPr>
        <w:t>The r</w:t>
      </w:r>
      <w:r w:rsidRPr="00710F6A">
        <w:rPr>
          <w:rFonts w:asciiTheme="minorBidi" w:hAnsiTheme="minorBidi" w:cstheme="minorBidi"/>
          <w:sz w:val="20"/>
          <w:szCs w:val="20"/>
        </w:rPr>
        <w:t xml:space="preserve">obot </w:t>
      </w:r>
      <w:r w:rsidR="00560E88" w:rsidRPr="00710F6A">
        <w:rPr>
          <w:rFonts w:asciiTheme="minorBidi" w:hAnsiTheme="minorBidi" w:cstheme="minorBidi"/>
          <w:sz w:val="20"/>
          <w:szCs w:val="20"/>
        </w:rPr>
        <w:t>in use</w:t>
      </w:r>
      <w:r w:rsidRPr="00710F6A">
        <w:rPr>
          <w:rFonts w:asciiTheme="minorBidi" w:hAnsiTheme="minorBidi" w:cstheme="minorBidi"/>
          <w:sz w:val="20"/>
          <w:szCs w:val="20"/>
        </w:rPr>
        <w:t xml:space="preserve"> is controlled by </w:t>
      </w:r>
      <w:r w:rsidR="00560E88" w:rsidRPr="00710F6A">
        <w:rPr>
          <w:rFonts w:asciiTheme="minorBidi" w:hAnsiTheme="minorBidi" w:cstheme="minorBidi"/>
          <w:sz w:val="20"/>
          <w:szCs w:val="20"/>
        </w:rPr>
        <w:t>micro-</w:t>
      </w:r>
      <w:r w:rsidRPr="00710F6A">
        <w:rPr>
          <w:rFonts w:asciiTheme="minorBidi" w:hAnsiTheme="minorBidi" w:cstheme="minorBidi"/>
          <w:sz w:val="20"/>
          <w:szCs w:val="20"/>
        </w:rPr>
        <w:t xml:space="preserve">controller with minimal </w:t>
      </w:r>
      <w:r w:rsidR="00560E88" w:rsidRPr="00710F6A">
        <w:rPr>
          <w:rFonts w:asciiTheme="minorBidi" w:hAnsiTheme="minorBidi" w:cstheme="minorBidi"/>
          <w:sz w:val="20"/>
          <w:szCs w:val="20"/>
        </w:rPr>
        <w:t>instruction set</w:t>
      </w:r>
      <w:r w:rsidRPr="00710F6A">
        <w:rPr>
          <w:rFonts w:asciiTheme="minorBidi" w:hAnsiTheme="minorBidi" w:cstheme="minorBidi"/>
          <w:sz w:val="20"/>
          <w:szCs w:val="20"/>
        </w:rPr>
        <w:t>, which does not contain a mechanism for interrupts.</w:t>
      </w:r>
      <w:r w:rsidR="00EE25F9" w:rsidRPr="00710F6A">
        <w:rPr>
          <w:rFonts w:asciiTheme="minorBidi" w:hAnsiTheme="minorBidi" w:cstheme="minorBidi"/>
          <w:sz w:val="20"/>
          <w:szCs w:val="20"/>
        </w:rPr>
        <w:t xml:space="preserve"> Interrupt method is </w:t>
      </w:r>
      <w:r w:rsidR="00253B60" w:rsidRPr="00710F6A">
        <w:rPr>
          <w:rFonts w:asciiTheme="minorBidi" w:hAnsiTheme="minorBidi" w:cstheme="minorBidi"/>
          <w:sz w:val="20"/>
          <w:szCs w:val="20"/>
        </w:rPr>
        <w:t xml:space="preserve">more convenient way to </w:t>
      </w:r>
      <w:r w:rsidR="00EE25F9" w:rsidRPr="00710F6A">
        <w:rPr>
          <w:rFonts w:asciiTheme="minorBidi" w:hAnsiTheme="minorBidi" w:cstheme="minorBidi"/>
          <w:sz w:val="20"/>
          <w:szCs w:val="20"/>
        </w:rPr>
        <w:t xml:space="preserve">control the </w:t>
      </w:r>
      <w:r w:rsidR="00253B60" w:rsidRPr="00710F6A">
        <w:rPr>
          <w:rFonts w:asciiTheme="minorBidi" w:hAnsiTheme="minorBidi" w:cstheme="minorBidi"/>
          <w:sz w:val="20"/>
          <w:szCs w:val="20"/>
        </w:rPr>
        <w:t xml:space="preserve">robot by </w:t>
      </w:r>
      <w:r w:rsidR="00EE25F9" w:rsidRPr="00710F6A">
        <w:rPr>
          <w:rFonts w:asciiTheme="minorBidi" w:hAnsiTheme="minorBidi" w:cstheme="minorBidi"/>
          <w:sz w:val="20"/>
          <w:szCs w:val="20"/>
        </w:rPr>
        <w:t>micro</w:t>
      </w:r>
      <w:r w:rsidR="00253B60" w:rsidRPr="00710F6A">
        <w:rPr>
          <w:rFonts w:asciiTheme="minorBidi" w:hAnsiTheme="minorBidi" w:cstheme="minorBidi"/>
          <w:sz w:val="20"/>
          <w:szCs w:val="20"/>
        </w:rPr>
        <w:t>-controller</w:t>
      </w:r>
      <w:r w:rsidR="00EE25F9" w:rsidRPr="00710F6A">
        <w:rPr>
          <w:rFonts w:asciiTheme="minorBidi" w:hAnsiTheme="minorBidi" w:cstheme="minorBidi"/>
          <w:sz w:val="20"/>
          <w:szCs w:val="20"/>
        </w:rPr>
        <w:t xml:space="preserve">. </w:t>
      </w:r>
      <w:r w:rsidR="00EB4EC4" w:rsidRPr="00710F6A">
        <w:rPr>
          <w:rFonts w:asciiTheme="minorBidi" w:hAnsiTheme="minorBidi" w:cstheme="minorBidi"/>
          <w:sz w:val="20"/>
          <w:szCs w:val="20"/>
        </w:rPr>
        <w:t xml:space="preserve">Through </w:t>
      </w:r>
      <w:r w:rsidRPr="00710F6A">
        <w:rPr>
          <w:rFonts w:asciiTheme="minorBidi" w:hAnsiTheme="minorBidi" w:cstheme="minorBidi"/>
          <w:sz w:val="20"/>
          <w:szCs w:val="20"/>
        </w:rPr>
        <w:t xml:space="preserve">a deep </w:t>
      </w:r>
      <w:r w:rsidR="00A80E6E" w:rsidRPr="00710F6A">
        <w:rPr>
          <w:rFonts w:asciiTheme="minorBidi" w:hAnsiTheme="minorBidi" w:cstheme="minorBidi"/>
          <w:sz w:val="20"/>
          <w:szCs w:val="20"/>
        </w:rPr>
        <w:t>r</w:t>
      </w:r>
      <w:r w:rsidR="00EB4EC4" w:rsidRPr="00710F6A">
        <w:rPr>
          <w:rFonts w:asciiTheme="minorBidi" w:hAnsiTheme="minorBidi" w:cstheme="minorBidi"/>
          <w:sz w:val="20"/>
          <w:szCs w:val="20"/>
        </w:rPr>
        <w:t>e</w:t>
      </w:r>
      <w:r w:rsidRPr="00710F6A">
        <w:rPr>
          <w:rFonts w:asciiTheme="minorBidi" w:hAnsiTheme="minorBidi" w:cstheme="minorBidi"/>
          <w:sz w:val="20"/>
          <w:szCs w:val="20"/>
        </w:rPr>
        <w:t>fl</w:t>
      </w:r>
      <w:r w:rsidR="00EB4EC4" w:rsidRPr="00710F6A">
        <w:rPr>
          <w:rFonts w:asciiTheme="minorBidi" w:hAnsiTheme="minorBidi" w:cstheme="minorBidi"/>
          <w:sz w:val="20"/>
          <w:szCs w:val="20"/>
        </w:rPr>
        <w:t>ective</w:t>
      </w:r>
      <w:r w:rsidRPr="00710F6A">
        <w:rPr>
          <w:rFonts w:asciiTheme="minorBidi" w:hAnsiTheme="minorBidi" w:cstheme="minorBidi"/>
          <w:sz w:val="20"/>
          <w:szCs w:val="20"/>
        </w:rPr>
        <w:t xml:space="preserve"> thinking</w:t>
      </w:r>
      <w:r w:rsidR="00D77D5E"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EB4EC4" w:rsidRPr="00710F6A">
        <w:rPr>
          <w:rFonts w:asciiTheme="minorBidi" w:hAnsiTheme="minorBidi" w:cstheme="minorBidi"/>
          <w:sz w:val="20"/>
          <w:szCs w:val="20"/>
        </w:rPr>
        <w:t xml:space="preserve">the student </w:t>
      </w:r>
      <w:r w:rsidRPr="00710F6A">
        <w:rPr>
          <w:rFonts w:asciiTheme="minorBidi" w:hAnsiTheme="minorBidi" w:cstheme="minorBidi"/>
          <w:sz w:val="20"/>
          <w:szCs w:val="20"/>
        </w:rPr>
        <w:t>switch</w:t>
      </w:r>
      <w:r w:rsidR="00EB4EC4" w:rsidRPr="00710F6A">
        <w:rPr>
          <w:rFonts w:asciiTheme="minorBidi" w:hAnsiTheme="minorBidi" w:cstheme="minorBidi"/>
          <w:sz w:val="20"/>
          <w:szCs w:val="20"/>
        </w:rPr>
        <w:t>ed</w:t>
      </w:r>
      <w:r w:rsidRPr="00710F6A">
        <w:rPr>
          <w:rFonts w:asciiTheme="minorBidi" w:hAnsiTheme="minorBidi" w:cstheme="minorBidi"/>
          <w:sz w:val="20"/>
          <w:szCs w:val="20"/>
        </w:rPr>
        <w:t xml:space="preserve"> </w:t>
      </w:r>
      <w:r w:rsidR="00EB4EC4" w:rsidRPr="00710F6A">
        <w:rPr>
          <w:rFonts w:asciiTheme="minorBidi" w:hAnsiTheme="minorBidi" w:cstheme="minorBidi"/>
          <w:sz w:val="20"/>
          <w:szCs w:val="20"/>
        </w:rPr>
        <w:t>from</w:t>
      </w:r>
      <w:r w:rsidRPr="00710F6A">
        <w:rPr>
          <w:rFonts w:asciiTheme="minorBidi" w:hAnsiTheme="minorBidi" w:cstheme="minorBidi"/>
          <w:sz w:val="20"/>
          <w:szCs w:val="20"/>
        </w:rPr>
        <w:t xml:space="preserve"> thinking </w:t>
      </w:r>
      <w:r w:rsidR="00D77D5E" w:rsidRPr="00710F6A">
        <w:rPr>
          <w:rFonts w:asciiTheme="minorBidi" w:hAnsiTheme="minorBidi" w:cstheme="minorBidi"/>
          <w:sz w:val="20"/>
          <w:szCs w:val="20"/>
        </w:rPr>
        <w:t xml:space="preserve">about the </w:t>
      </w:r>
      <w:r w:rsidRPr="00710F6A">
        <w:rPr>
          <w:rFonts w:asciiTheme="minorBidi" w:hAnsiTheme="minorBidi" w:cstheme="minorBidi"/>
          <w:sz w:val="20"/>
          <w:szCs w:val="20"/>
        </w:rPr>
        <w:t xml:space="preserve">interrupt </w:t>
      </w:r>
      <w:r w:rsidR="00EB4EC4" w:rsidRPr="00710F6A">
        <w:rPr>
          <w:rFonts w:asciiTheme="minorBidi" w:hAnsiTheme="minorBidi" w:cstheme="minorBidi"/>
          <w:sz w:val="20"/>
          <w:szCs w:val="20"/>
        </w:rPr>
        <w:t xml:space="preserve">method to </w:t>
      </w:r>
      <w:r w:rsidRPr="00710F6A">
        <w:rPr>
          <w:rFonts w:asciiTheme="minorBidi" w:hAnsiTheme="minorBidi" w:cstheme="minorBidi"/>
          <w:sz w:val="20"/>
          <w:szCs w:val="20"/>
        </w:rPr>
        <w:t xml:space="preserve">a completely different way of thinking suitable for use in polling. </w:t>
      </w:r>
      <w:r w:rsidR="00EE25F9" w:rsidRPr="00710F6A">
        <w:rPr>
          <w:rFonts w:asciiTheme="minorBidi" w:hAnsiTheme="minorBidi" w:cstheme="minorBidi"/>
          <w:sz w:val="20"/>
          <w:szCs w:val="20"/>
        </w:rPr>
        <w:t xml:space="preserve">In </w:t>
      </w:r>
      <w:r w:rsidR="00FA2FB6" w:rsidRPr="00710F6A">
        <w:rPr>
          <w:rFonts w:asciiTheme="minorBidi" w:hAnsiTheme="minorBidi" w:cstheme="minorBidi"/>
          <w:sz w:val="20"/>
          <w:szCs w:val="20"/>
        </w:rPr>
        <w:t xml:space="preserve">the polling </w:t>
      </w:r>
      <w:r w:rsidR="00EE25F9" w:rsidRPr="00710F6A">
        <w:rPr>
          <w:rFonts w:asciiTheme="minorBidi" w:hAnsiTheme="minorBidi" w:cstheme="minorBidi"/>
          <w:sz w:val="20"/>
          <w:szCs w:val="20"/>
        </w:rPr>
        <w:t>method</w:t>
      </w:r>
      <w:r w:rsidR="00FA2FB6" w:rsidRPr="00710F6A">
        <w:rPr>
          <w:rFonts w:asciiTheme="minorBidi" w:hAnsiTheme="minorBidi" w:cstheme="minorBidi"/>
          <w:sz w:val="20"/>
          <w:szCs w:val="20"/>
        </w:rPr>
        <w:t>,</w:t>
      </w:r>
      <w:r w:rsidR="00EE25F9" w:rsidRPr="00710F6A">
        <w:rPr>
          <w:rFonts w:asciiTheme="minorBidi" w:hAnsiTheme="minorBidi" w:cstheme="minorBidi"/>
          <w:sz w:val="20"/>
          <w:szCs w:val="20"/>
        </w:rPr>
        <w:t xml:space="preserve"> the micro-controller </w:t>
      </w:r>
      <w:r w:rsidR="00FA2FB6" w:rsidRPr="00710F6A">
        <w:rPr>
          <w:rFonts w:asciiTheme="minorBidi" w:hAnsiTheme="minorBidi" w:cstheme="minorBidi"/>
          <w:sz w:val="20"/>
          <w:szCs w:val="20"/>
        </w:rPr>
        <w:t xml:space="preserve">routinely </w:t>
      </w:r>
      <w:r w:rsidR="00EE25F9" w:rsidRPr="00710F6A">
        <w:rPr>
          <w:rFonts w:asciiTheme="minorBidi" w:hAnsiTheme="minorBidi" w:cstheme="minorBidi"/>
          <w:sz w:val="20"/>
          <w:szCs w:val="20"/>
        </w:rPr>
        <w:t xml:space="preserve">samples the inputs to treat the </w:t>
      </w:r>
      <w:r w:rsidR="00FA2FB6" w:rsidRPr="00710F6A">
        <w:rPr>
          <w:rFonts w:asciiTheme="minorBidi" w:hAnsiTheme="minorBidi" w:cstheme="minorBidi"/>
          <w:sz w:val="20"/>
          <w:szCs w:val="20"/>
        </w:rPr>
        <w:t xml:space="preserve">entry of </w:t>
      </w:r>
      <w:r w:rsidR="00EE25F9" w:rsidRPr="00710F6A">
        <w:rPr>
          <w:rFonts w:asciiTheme="minorBidi" w:hAnsiTheme="minorBidi" w:cstheme="minorBidi"/>
          <w:sz w:val="20"/>
          <w:szCs w:val="20"/>
        </w:rPr>
        <w:t xml:space="preserve">information from peripheral components. </w:t>
      </w:r>
      <w:r w:rsidR="00FA2FB6" w:rsidRPr="00710F6A">
        <w:rPr>
          <w:rFonts w:asciiTheme="minorBidi" w:hAnsiTheme="minorBidi" w:cstheme="minorBidi"/>
          <w:sz w:val="20"/>
          <w:szCs w:val="20"/>
        </w:rPr>
        <w:t xml:space="preserve">In the course of applying </w:t>
      </w:r>
      <w:r w:rsidRPr="00710F6A">
        <w:rPr>
          <w:rFonts w:asciiTheme="minorBidi" w:hAnsiTheme="minorBidi" w:cstheme="minorBidi"/>
          <w:sz w:val="20"/>
          <w:szCs w:val="20"/>
        </w:rPr>
        <w:t xml:space="preserve">polling </w:t>
      </w:r>
      <w:r w:rsidR="00EB4EC4" w:rsidRPr="00710F6A">
        <w:rPr>
          <w:rFonts w:asciiTheme="minorBidi" w:hAnsiTheme="minorBidi" w:cstheme="minorBidi"/>
          <w:sz w:val="20"/>
          <w:szCs w:val="20"/>
        </w:rPr>
        <w:t xml:space="preserve">he discovered </w:t>
      </w:r>
      <w:r w:rsidRPr="00710F6A">
        <w:rPr>
          <w:rFonts w:asciiTheme="minorBidi" w:hAnsiTheme="minorBidi" w:cstheme="minorBidi"/>
          <w:sz w:val="20"/>
          <w:szCs w:val="20"/>
        </w:rPr>
        <w:t xml:space="preserve">that the system does not recognize </w:t>
      </w:r>
      <w:r w:rsidR="00EB4EC4" w:rsidRPr="00710F6A">
        <w:rPr>
          <w:rFonts w:asciiTheme="minorBidi" w:hAnsiTheme="minorBidi" w:cstheme="minorBidi"/>
          <w:sz w:val="20"/>
          <w:szCs w:val="20"/>
        </w:rPr>
        <w:t xml:space="preserve">some </w:t>
      </w:r>
      <w:r w:rsidRPr="00710F6A">
        <w:rPr>
          <w:rFonts w:asciiTheme="minorBidi" w:hAnsiTheme="minorBidi" w:cstheme="minorBidi"/>
          <w:sz w:val="20"/>
          <w:szCs w:val="20"/>
        </w:rPr>
        <w:t xml:space="preserve">individual cases </w:t>
      </w:r>
      <w:r w:rsidR="00EB4EC4" w:rsidRPr="00710F6A">
        <w:rPr>
          <w:rFonts w:asciiTheme="minorBidi" w:hAnsiTheme="minorBidi" w:cstheme="minorBidi"/>
          <w:sz w:val="20"/>
          <w:szCs w:val="20"/>
        </w:rPr>
        <w:t xml:space="preserve">of </w:t>
      </w:r>
      <w:r w:rsidRPr="00710F6A">
        <w:rPr>
          <w:rFonts w:asciiTheme="minorBidi" w:hAnsiTheme="minorBidi" w:cstheme="minorBidi"/>
          <w:sz w:val="20"/>
          <w:szCs w:val="20"/>
        </w:rPr>
        <w:t>data</w:t>
      </w:r>
      <w:r w:rsidR="00FA2FB6" w:rsidRPr="00710F6A">
        <w:rPr>
          <w:rFonts w:asciiTheme="minorBidi" w:hAnsiTheme="minorBidi" w:cstheme="minorBidi"/>
          <w:sz w:val="20"/>
          <w:szCs w:val="20"/>
        </w:rPr>
        <w:t xml:space="preserve"> received</w:t>
      </w:r>
      <w:r w:rsidRPr="00710F6A">
        <w:rPr>
          <w:rFonts w:asciiTheme="minorBidi" w:hAnsiTheme="minorBidi" w:cstheme="minorBidi"/>
          <w:sz w:val="20"/>
          <w:szCs w:val="20"/>
        </w:rPr>
        <w:t xml:space="preserve">. This problem </w:t>
      </w:r>
      <w:r w:rsidR="00EB4EC4" w:rsidRPr="00710F6A">
        <w:rPr>
          <w:rFonts w:asciiTheme="minorBidi" w:hAnsiTheme="minorBidi" w:cstheme="minorBidi"/>
          <w:sz w:val="20"/>
          <w:szCs w:val="20"/>
        </w:rPr>
        <w:t xml:space="preserve">was solved </w:t>
      </w:r>
      <w:r w:rsidR="00264B18" w:rsidRPr="00710F6A">
        <w:rPr>
          <w:rFonts w:asciiTheme="minorBidi" w:hAnsiTheme="minorBidi" w:cstheme="minorBidi"/>
          <w:sz w:val="20"/>
          <w:szCs w:val="20"/>
        </w:rPr>
        <w:t xml:space="preserve">by the student in </w:t>
      </w:r>
      <w:r w:rsidRPr="00710F6A">
        <w:rPr>
          <w:rFonts w:asciiTheme="minorBidi" w:hAnsiTheme="minorBidi" w:cstheme="minorBidi"/>
          <w:sz w:val="20"/>
          <w:szCs w:val="20"/>
        </w:rPr>
        <w:t xml:space="preserve">a creative </w:t>
      </w:r>
      <w:r w:rsidR="00264B18" w:rsidRPr="00710F6A">
        <w:rPr>
          <w:rFonts w:asciiTheme="minorBidi" w:hAnsiTheme="minorBidi" w:cstheme="minorBidi"/>
          <w:sz w:val="20"/>
          <w:szCs w:val="20"/>
        </w:rPr>
        <w:t>way</w:t>
      </w:r>
      <w:r w:rsidRPr="00710F6A">
        <w:rPr>
          <w:rFonts w:asciiTheme="minorBidi" w:hAnsiTheme="minorBidi" w:cstheme="minorBidi"/>
          <w:sz w:val="20"/>
          <w:szCs w:val="20"/>
        </w:rPr>
        <w:t xml:space="preserve"> </w:t>
      </w:r>
      <w:r w:rsidR="00264B18" w:rsidRPr="00710F6A">
        <w:rPr>
          <w:rFonts w:asciiTheme="minorBidi" w:hAnsiTheme="minorBidi" w:cstheme="minorBidi"/>
          <w:sz w:val="20"/>
          <w:szCs w:val="20"/>
        </w:rPr>
        <w:t xml:space="preserve">by inserting a </w:t>
      </w:r>
      <w:r w:rsidRPr="00710F6A">
        <w:rPr>
          <w:rFonts w:asciiTheme="minorBidi" w:hAnsiTheme="minorBidi" w:cstheme="minorBidi"/>
          <w:sz w:val="20"/>
          <w:szCs w:val="20"/>
        </w:rPr>
        <w:t xml:space="preserve">software procedure </w:t>
      </w:r>
      <w:r w:rsidR="00264B18" w:rsidRPr="00710F6A">
        <w:rPr>
          <w:rFonts w:asciiTheme="minorBidi" w:hAnsiTheme="minorBidi" w:cstheme="minorBidi"/>
          <w:sz w:val="20"/>
          <w:szCs w:val="20"/>
        </w:rPr>
        <w:t xml:space="preserve">to </w:t>
      </w:r>
      <w:r w:rsidRPr="00710F6A">
        <w:rPr>
          <w:rFonts w:asciiTheme="minorBidi" w:hAnsiTheme="minorBidi" w:cstheme="minorBidi"/>
          <w:sz w:val="20"/>
          <w:szCs w:val="20"/>
        </w:rPr>
        <w:t>approval f</w:t>
      </w:r>
      <w:r w:rsidR="00264B18" w:rsidRPr="00710F6A">
        <w:rPr>
          <w:rFonts w:asciiTheme="minorBidi" w:hAnsiTheme="minorBidi" w:cstheme="minorBidi"/>
          <w:sz w:val="20"/>
          <w:szCs w:val="20"/>
        </w:rPr>
        <w:t>r</w:t>
      </w:r>
      <w:r w:rsidRPr="00710F6A">
        <w:rPr>
          <w:rFonts w:asciiTheme="minorBidi" w:hAnsiTheme="minorBidi" w:cstheme="minorBidi"/>
          <w:sz w:val="20"/>
          <w:szCs w:val="20"/>
        </w:rPr>
        <w:t>o</w:t>
      </w:r>
      <w:r w:rsidR="00264B18" w:rsidRPr="00710F6A">
        <w:rPr>
          <w:rFonts w:asciiTheme="minorBidi" w:hAnsiTheme="minorBidi" w:cstheme="minorBidi"/>
          <w:sz w:val="20"/>
          <w:szCs w:val="20"/>
        </w:rPr>
        <w:t>m</w:t>
      </w:r>
      <w:r w:rsidRPr="00710F6A">
        <w:rPr>
          <w:rFonts w:asciiTheme="minorBidi" w:hAnsiTheme="minorBidi" w:cstheme="minorBidi"/>
          <w:sz w:val="20"/>
          <w:szCs w:val="20"/>
        </w:rPr>
        <w:t xml:space="preserve"> </w:t>
      </w:r>
      <w:r w:rsidR="00264B18" w:rsidRPr="00710F6A">
        <w:rPr>
          <w:rFonts w:asciiTheme="minorBidi" w:hAnsiTheme="minorBidi" w:cstheme="minorBidi"/>
          <w:sz w:val="20"/>
          <w:szCs w:val="20"/>
        </w:rPr>
        <w:t xml:space="preserve">the </w:t>
      </w:r>
      <w:r w:rsidRPr="00710F6A">
        <w:rPr>
          <w:rFonts w:asciiTheme="minorBidi" w:hAnsiTheme="minorBidi" w:cstheme="minorBidi"/>
          <w:sz w:val="20"/>
          <w:szCs w:val="20"/>
        </w:rPr>
        <w:t xml:space="preserve">micro-controller </w:t>
      </w:r>
      <w:r w:rsidR="00264B18" w:rsidRPr="00710F6A">
        <w:rPr>
          <w:rFonts w:asciiTheme="minorBidi" w:hAnsiTheme="minorBidi" w:cstheme="minorBidi"/>
          <w:sz w:val="20"/>
          <w:szCs w:val="20"/>
        </w:rPr>
        <w:t>for the data received</w:t>
      </w:r>
      <w:r w:rsidR="00240464" w:rsidRPr="00710F6A">
        <w:rPr>
          <w:rFonts w:asciiTheme="minorBidi" w:hAnsiTheme="minorBidi" w:cstheme="minorBidi"/>
          <w:sz w:val="20"/>
          <w:szCs w:val="20"/>
        </w:rPr>
        <w:t xml:space="preserve">; </w:t>
      </w:r>
      <w:r w:rsidRPr="00710F6A">
        <w:rPr>
          <w:rFonts w:asciiTheme="minorBidi" w:hAnsiTheme="minorBidi" w:cstheme="minorBidi"/>
          <w:sz w:val="20"/>
          <w:szCs w:val="20"/>
        </w:rPr>
        <w:t xml:space="preserve">in case </w:t>
      </w:r>
      <w:r w:rsidR="00264B18" w:rsidRPr="00710F6A">
        <w:rPr>
          <w:rFonts w:asciiTheme="minorBidi" w:hAnsiTheme="minorBidi" w:cstheme="minorBidi"/>
          <w:sz w:val="20"/>
          <w:szCs w:val="20"/>
        </w:rPr>
        <w:t xml:space="preserve">the </w:t>
      </w:r>
      <w:r w:rsidRPr="00710F6A">
        <w:rPr>
          <w:rFonts w:asciiTheme="minorBidi" w:hAnsiTheme="minorBidi" w:cstheme="minorBidi"/>
          <w:sz w:val="20"/>
          <w:szCs w:val="20"/>
        </w:rPr>
        <w:t>approval</w:t>
      </w:r>
      <w:r w:rsidR="00264B18" w:rsidRPr="00710F6A">
        <w:rPr>
          <w:rFonts w:asciiTheme="minorBidi" w:hAnsiTheme="minorBidi" w:cstheme="minorBidi"/>
          <w:sz w:val="20"/>
          <w:szCs w:val="20"/>
        </w:rPr>
        <w:t xml:space="preserve"> is not received the </w:t>
      </w:r>
      <w:r w:rsidR="003401B5" w:rsidRPr="00710F6A">
        <w:rPr>
          <w:rFonts w:asciiTheme="minorBidi" w:hAnsiTheme="minorBidi" w:cstheme="minorBidi"/>
          <w:sz w:val="20"/>
          <w:szCs w:val="20"/>
        </w:rPr>
        <w:t xml:space="preserve">data </w:t>
      </w:r>
      <w:r w:rsidR="00264B18" w:rsidRPr="00710F6A">
        <w:rPr>
          <w:rFonts w:asciiTheme="minorBidi" w:hAnsiTheme="minorBidi" w:cstheme="minorBidi"/>
          <w:sz w:val="20"/>
          <w:szCs w:val="20"/>
        </w:rPr>
        <w:t>will retransmitted to the robot</w:t>
      </w:r>
      <w:r w:rsidRPr="00710F6A">
        <w:rPr>
          <w:rFonts w:asciiTheme="minorBidi" w:hAnsiTheme="minorBidi" w:cstheme="minorBidi"/>
          <w:sz w:val="20"/>
          <w:szCs w:val="20"/>
        </w:rPr>
        <w:t xml:space="preserve">. This description certainly fits </w:t>
      </w:r>
      <w:r w:rsidR="00264B18" w:rsidRPr="00710F6A">
        <w:rPr>
          <w:rFonts w:asciiTheme="minorBidi" w:hAnsiTheme="minorBidi" w:cstheme="minorBidi"/>
          <w:sz w:val="20"/>
          <w:szCs w:val="20"/>
        </w:rPr>
        <w:t xml:space="preserve">the statement </w:t>
      </w:r>
      <w:r w:rsidRPr="00710F6A">
        <w:rPr>
          <w:rFonts w:asciiTheme="minorBidi" w:hAnsiTheme="minorBidi" w:cstheme="minorBidi"/>
          <w:sz w:val="20"/>
          <w:szCs w:val="20"/>
        </w:rPr>
        <w:t>in [14]</w:t>
      </w:r>
      <w:r w:rsidR="00264B18" w:rsidRPr="00710F6A">
        <w:rPr>
          <w:rFonts w:asciiTheme="minorBidi" w:hAnsiTheme="minorBidi" w:cstheme="minorBidi"/>
          <w:sz w:val="20"/>
          <w:szCs w:val="20"/>
        </w:rPr>
        <w:t xml:space="preserve"> that </w:t>
      </w:r>
      <w:r w:rsidR="00264B18" w:rsidRPr="00710F6A">
        <w:rPr>
          <w:rStyle w:val="NewNormalChar"/>
          <w:rFonts w:asciiTheme="minorBidi" w:eastAsiaTheme="minorHAnsi" w:hAnsiTheme="minorBidi" w:cstheme="minorBidi"/>
          <w:sz w:val="20"/>
          <w:szCs w:val="20"/>
        </w:rPr>
        <w:t>reflective tasks can require students to learn from their successes and failures, to track their trial-and-error processes and draw conclusions from them</w:t>
      </w:r>
      <w:r w:rsidR="00264B18" w:rsidRPr="00710F6A">
        <w:rPr>
          <w:rFonts w:asciiTheme="minorBidi" w:hAnsiTheme="minorBidi" w:cstheme="minorBidi"/>
          <w:sz w:val="20"/>
          <w:szCs w:val="20"/>
        </w:rPr>
        <w:t>.</w:t>
      </w:r>
    </w:p>
    <w:p w:rsidR="006621F0" w:rsidRPr="00710F6A" w:rsidRDefault="006621F0" w:rsidP="006621F0">
      <w:pPr>
        <w:pStyle w:val="NewNormal"/>
        <w:bidi w:val="0"/>
        <w:spacing w:before="0" w:after="0"/>
        <w:rPr>
          <w:rFonts w:asciiTheme="minorBidi" w:hAnsiTheme="minorBidi" w:cstheme="minorBidi"/>
          <w:sz w:val="20"/>
          <w:szCs w:val="20"/>
        </w:rPr>
      </w:pPr>
    </w:p>
    <w:p w:rsidR="00194CEE" w:rsidRDefault="00194CEE"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The project </w:t>
      </w:r>
      <w:r w:rsidR="00660E9D" w:rsidRPr="00710F6A">
        <w:rPr>
          <w:rFonts w:asciiTheme="minorBidi" w:hAnsiTheme="minorBidi" w:cstheme="minorBidi"/>
          <w:sz w:val="20"/>
          <w:szCs w:val="20"/>
        </w:rPr>
        <w:t>of</w:t>
      </w:r>
      <w:r w:rsidRPr="00710F6A">
        <w:rPr>
          <w:rFonts w:asciiTheme="minorBidi" w:hAnsiTheme="minorBidi" w:cstheme="minorBidi"/>
          <w:sz w:val="20"/>
          <w:szCs w:val="20"/>
        </w:rPr>
        <w:t xml:space="preserve"> the student [S.5] </w:t>
      </w:r>
      <w:r w:rsidR="00660E9D" w:rsidRPr="00710F6A">
        <w:rPr>
          <w:rFonts w:asciiTheme="minorBidi" w:hAnsiTheme="minorBidi" w:cstheme="minorBidi"/>
          <w:sz w:val="20"/>
          <w:szCs w:val="20"/>
        </w:rPr>
        <w:t xml:space="preserve">was </w:t>
      </w:r>
      <w:r w:rsidRPr="00710F6A">
        <w:rPr>
          <w:rFonts w:asciiTheme="minorBidi" w:hAnsiTheme="minorBidi" w:cstheme="minorBidi"/>
          <w:sz w:val="20"/>
          <w:szCs w:val="20"/>
        </w:rPr>
        <w:t>designed to solve a known problem to software</w:t>
      </w:r>
      <w:r w:rsidR="00FC6F71" w:rsidRPr="00710F6A">
        <w:rPr>
          <w:rFonts w:asciiTheme="minorBidi" w:hAnsiTheme="minorBidi" w:cstheme="minorBidi"/>
          <w:sz w:val="20"/>
          <w:szCs w:val="20"/>
        </w:rPr>
        <w:t xml:space="preserve"> </w:t>
      </w:r>
      <w:r w:rsidR="00EE030A" w:rsidRPr="00710F6A">
        <w:rPr>
          <w:rFonts w:asciiTheme="minorBidi" w:hAnsiTheme="minorBidi" w:cstheme="minorBidi"/>
          <w:sz w:val="20"/>
          <w:szCs w:val="20"/>
        </w:rPr>
        <w:t>users</w:t>
      </w:r>
      <w:r w:rsidR="00FC6F71"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FC6F71" w:rsidRPr="00710F6A">
        <w:rPr>
          <w:rFonts w:asciiTheme="minorBidi" w:hAnsiTheme="minorBidi" w:cstheme="minorBidi"/>
          <w:sz w:val="20"/>
          <w:szCs w:val="20"/>
        </w:rPr>
        <w:t>S</w:t>
      </w:r>
      <w:r w:rsidRPr="00710F6A">
        <w:rPr>
          <w:rFonts w:asciiTheme="minorBidi" w:hAnsiTheme="minorBidi" w:cstheme="minorBidi"/>
          <w:sz w:val="20"/>
          <w:szCs w:val="20"/>
        </w:rPr>
        <w:t>ometimes</w:t>
      </w:r>
      <w:r w:rsidR="003E11DA"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240464" w:rsidRPr="00710F6A">
        <w:rPr>
          <w:rFonts w:asciiTheme="minorBidi" w:hAnsiTheme="minorBidi" w:cstheme="minorBidi"/>
          <w:sz w:val="20"/>
          <w:szCs w:val="20"/>
        </w:rPr>
        <w:t xml:space="preserve">computer users </w:t>
      </w:r>
      <w:r w:rsidR="00FC6F71" w:rsidRPr="00710F6A">
        <w:rPr>
          <w:rFonts w:asciiTheme="minorBidi" w:hAnsiTheme="minorBidi" w:cstheme="minorBidi"/>
          <w:sz w:val="20"/>
          <w:szCs w:val="20"/>
        </w:rPr>
        <w:t xml:space="preserve">who </w:t>
      </w:r>
      <w:r w:rsidRPr="00710F6A">
        <w:rPr>
          <w:rFonts w:asciiTheme="minorBidi" w:hAnsiTheme="minorBidi" w:cstheme="minorBidi"/>
          <w:sz w:val="20"/>
          <w:szCs w:val="20"/>
        </w:rPr>
        <w:t>work with files write documents, make changes to files</w:t>
      </w:r>
      <w:r w:rsidR="00EE030A" w:rsidRPr="00710F6A">
        <w:rPr>
          <w:rFonts w:asciiTheme="minorBidi" w:hAnsiTheme="minorBidi" w:cstheme="minorBidi"/>
          <w:sz w:val="20"/>
          <w:szCs w:val="20"/>
        </w:rPr>
        <w:t>,</w:t>
      </w:r>
      <w:r w:rsidRPr="00710F6A">
        <w:rPr>
          <w:rFonts w:asciiTheme="minorBidi" w:hAnsiTheme="minorBidi" w:cstheme="minorBidi"/>
          <w:sz w:val="20"/>
          <w:szCs w:val="20"/>
        </w:rPr>
        <w:t xml:space="preserve"> finally save their files </w:t>
      </w:r>
      <w:r w:rsidR="00240464" w:rsidRPr="00710F6A">
        <w:rPr>
          <w:rFonts w:asciiTheme="minorBidi" w:hAnsiTheme="minorBidi" w:cstheme="minorBidi"/>
          <w:sz w:val="20"/>
          <w:szCs w:val="20"/>
        </w:rPr>
        <w:t xml:space="preserve">but </w:t>
      </w:r>
      <w:r w:rsidRPr="00710F6A">
        <w:rPr>
          <w:rFonts w:asciiTheme="minorBidi" w:hAnsiTheme="minorBidi" w:cstheme="minorBidi"/>
          <w:sz w:val="20"/>
          <w:szCs w:val="20"/>
        </w:rPr>
        <w:t xml:space="preserve">forget where the files are located. </w:t>
      </w:r>
      <w:r w:rsidR="00EE030A" w:rsidRPr="00710F6A">
        <w:rPr>
          <w:rFonts w:asciiTheme="minorBidi" w:hAnsiTheme="minorBidi" w:cstheme="minorBidi"/>
          <w:sz w:val="20"/>
          <w:szCs w:val="20"/>
        </w:rPr>
        <w:t xml:space="preserve">The student aim was to design software system which can </w:t>
      </w:r>
      <w:r w:rsidR="008F68F2" w:rsidRPr="00710F6A">
        <w:rPr>
          <w:rFonts w:asciiTheme="minorBidi" w:hAnsiTheme="minorBidi" w:cstheme="minorBidi"/>
          <w:sz w:val="20"/>
          <w:szCs w:val="20"/>
        </w:rPr>
        <w:t>remind</w:t>
      </w:r>
      <w:r w:rsidR="00EE030A" w:rsidRPr="00710F6A">
        <w:rPr>
          <w:rFonts w:asciiTheme="minorBidi" w:hAnsiTheme="minorBidi" w:cstheme="minorBidi"/>
          <w:sz w:val="20"/>
          <w:szCs w:val="20"/>
        </w:rPr>
        <w:t xml:space="preserve"> the user where his file is located. He</w:t>
      </w:r>
      <w:r w:rsidRPr="00710F6A">
        <w:rPr>
          <w:rFonts w:asciiTheme="minorBidi" w:hAnsiTheme="minorBidi" w:cstheme="minorBidi"/>
          <w:sz w:val="20"/>
          <w:szCs w:val="20"/>
        </w:rPr>
        <w:t xml:space="preserve"> describes </w:t>
      </w:r>
      <w:r w:rsidR="0050043D" w:rsidRPr="00710F6A">
        <w:rPr>
          <w:rFonts w:asciiTheme="minorBidi" w:hAnsiTheme="minorBidi" w:cstheme="minorBidi"/>
          <w:sz w:val="20"/>
          <w:szCs w:val="20"/>
        </w:rPr>
        <w:t xml:space="preserve">his </w:t>
      </w:r>
      <w:r w:rsidRPr="00710F6A">
        <w:rPr>
          <w:rFonts w:asciiTheme="minorBidi" w:hAnsiTheme="minorBidi" w:cstheme="minorBidi"/>
          <w:sz w:val="20"/>
          <w:szCs w:val="20"/>
        </w:rPr>
        <w:t xml:space="preserve">reflective activity of identifying and repairing errors </w:t>
      </w:r>
      <w:r w:rsidR="0050043D" w:rsidRPr="00710F6A">
        <w:rPr>
          <w:rFonts w:asciiTheme="minorBidi" w:hAnsiTheme="minorBidi" w:cstheme="minorBidi"/>
          <w:sz w:val="20"/>
          <w:szCs w:val="20"/>
        </w:rPr>
        <w:t xml:space="preserve">in </w:t>
      </w:r>
      <w:r w:rsidR="008F68F2" w:rsidRPr="00710F6A">
        <w:rPr>
          <w:rFonts w:asciiTheme="minorBidi" w:hAnsiTheme="minorBidi" w:cstheme="minorBidi"/>
          <w:sz w:val="20"/>
          <w:szCs w:val="20"/>
        </w:rPr>
        <w:t xml:space="preserve">the </w:t>
      </w:r>
      <w:r w:rsidR="0050043D" w:rsidRPr="00710F6A">
        <w:rPr>
          <w:rFonts w:asciiTheme="minorBidi" w:hAnsiTheme="minorBidi" w:cstheme="minorBidi"/>
          <w:sz w:val="20"/>
          <w:szCs w:val="20"/>
        </w:rPr>
        <w:t xml:space="preserve">process design </w:t>
      </w:r>
      <w:r w:rsidRPr="00710F6A">
        <w:rPr>
          <w:rFonts w:asciiTheme="minorBidi" w:hAnsiTheme="minorBidi" w:cstheme="minorBidi"/>
          <w:sz w:val="20"/>
          <w:szCs w:val="20"/>
        </w:rPr>
        <w:t>as stated in [14]. For example</w:t>
      </w:r>
      <w:r w:rsidR="0050043D" w:rsidRPr="00710F6A">
        <w:rPr>
          <w:rFonts w:asciiTheme="minorBidi" w:hAnsiTheme="minorBidi" w:cstheme="minorBidi"/>
          <w:sz w:val="20"/>
          <w:szCs w:val="20"/>
        </w:rPr>
        <w:t xml:space="preserve">, </w:t>
      </w:r>
      <w:r w:rsidR="00FC6F71" w:rsidRPr="00710F6A">
        <w:rPr>
          <w:rFonts w:asciiTheme="minorBidi" w:hAnsiTheme="minorBidi" w:cstheme="minorBidi"/>
          <w:sz w:val="20"/>
          <w:szCs w:val="20"/>
        </w:rPr>
        <w:t xml:space="preserve">at the beginning </w:t>
      </w:r>
      <w:r w:rsidRPr="00710F6A">
        <w:rPr>
          <w:rFonts w:asciiTheme="minorBidi" w:hAnsiTheme="minorBidi" w:cstheme="minorBidi"/>
          <w:sz w:val="20"/>
          <w:szCs w:val="20"/>
        </w:rPr>
        <w:t xml:space="preserve">the student </w:t>
      </w:r>
      <w:r w:rsidR="00FC6F71" w:rsidRPr="00710F6A">
        <w:rPr>
          <w:rFonts w:asciiTheme="minorBidi" w:hAnsiTheme="minorBidi" w:cstheme="minorBidi"/>
          <w:sz w:val="20"/>
          <w:szCs w:val="20"/>
        </w:rPr>
        <w:t xml:space="preserve">thought </w:t>
      </w:r>
      <w:r w:rsidRPr="00710F6A">
        <w:rPr>
          <w:rFonts w:asciiTheme="minorBidi" w:hAnsiTheme="minorBidi" w:cstheme="minorBidi"/>
          <w:sz w:val="20"/>
          <w:szCs w:val="20"/>
        </w:rPr>
        <w:t xml:space="preserve">to use a single file </w:t>
      </w:r>
      <w:r w:rsidR="00FC6F71" w:rsidRPr="00710F6A">
        <w:rPr>
          <w:rFonts w:asciiTheme="minorBidi" w:hAnsiTheme="minorBidi" w:cstheme="minorBidi"/>
          <w:sz w:val="20"/>
          <w:szCs w:val="20"/>
        </w:rPr>
        <w:t xml:space="preserve">in </w:t>
      </w:r>
      <w:r w:rsidRPr="00710F6A">
        <w:rPr>
          <w:rFonts w:asciiTheme="minorBidi" w:hAnsiTheme="minorBidi" w:cstheme="minorBidi"/>
          <w:sz w:val="20"/>
          <w:szCs w:val="20"/>
        </w:rPr>
        <w:t xml:space="preserve">which all changes made to </w:t>
      </w:r>
      <w:proofErr w:type="gramStart"/>
      <w:r w:rsidR="003E11DA" w:rsidRPr="00710F6A">
        <w:rPr>
          <w:rFonts w:asciiTheme="minorBidi" w:hAnsiTheme="minorBidi" w:cstheme="minorBidi"/>
          <w:sz w:val="20"/>
          <w:szCs w:val="20"/>
        </w:rPr>
        <w:t>a software</w:t>
      </w:r>
      <w:proofErr w:type="gramEnd"/>
      <w:r w:rsidR="003E11DA" w:rsidRPr="00710F6A">
        <w:rPr>
          <w:rFonts w:asciiTheme="minorBidi" w:hAnsiTheme="minorBidi" w:cstheme="minorBidi"/>
          <w:sz w:val="20"/>
          <w:szCs w:val="20"/>
        </w:rPr>
        <w:t xml:space="preserve"> </w:t>
      </w:r>
      <w:r w:rsidRPr="00710F6A">
        <w:rPr>
          <w:rFonts w:asciiTheme="minorBidi" w:hAnsiTheme="minorBidi" w:cstheme="minorBidi"/>
          <w:sz w:val="20"/>
          <w:szCs w:val="20"/>
        </w:rPr>
        <w:t xml:space="preserve">during </w:t>
      </w:r>
      <w:r w:rsidRPr="00710F6A">
        <w:rPr>
          <w:rFonts w:asciiTheme="minorBidi" w:hAnsiTheme="minorBidi" w:cstheme="minorBidi"/>
          <w:sz w:val="20"/>
          <w:szCs w:val="20"/>
        </w:rPr>
        <w:lastRenderedPageBreak/>
        <w:t>engineer's work</w:t>
      </w:r>
      <w:r w:rsidR="00FC6F71" w:rsidRPr="00710F6A">
        <w:rPr>
          <w:rFonts w:asciiTheme="minorBidi" w:hAnsiTheme="minorBidi" w:cstheme="minorBidi"/>
          <w:sz w:val="20"/>
          <w:szCs w:val="20"/>
        </w:rPr>
        <w:t xml:space="preserve"> will be list</w:t>
      </w:r>
      <w:r w:rsidRPr="00710F6A">
        <w:rPr>
          <w:rFonts w:asciiTheme="minorBidi" w:hAnsiTheme="minorBidi" w:cstheme="minorBidi"/>
          <w:sz w:val="20"/>
          <w:szCs w:val="20"/>
        </w:rPr>
        <w:t xml:space="preserve">. </w:t>
      </w:r>
      <w:r w:rsidR="00FC6F71" w:rsidRPr="00710F6A">
        <w:rPr>
          <w:rFonts w:asciiTheme="minorBidi" w:hAnsiTheme="minorBidi" w:cstheme="minorBidi"/>
          <w:sz w:val="20"/>
          <w:szCs w:val="20"/>
        </w:rPr>
        <w:t>Very s</w:t>
      </w:r>
      <w:r w:rsidRPr="00710F6A">
        <w:rPr>
          <w:rFonts w:asciiTheme="minorBidi" w:hAnsiTheme="minorBidi" w:cstheme="minorBidi"/>
          <w:sz w:val="20"/>
          <w:szCs w:val="20"/>
        </w:rPr>
        <w:t xml:space="preserve">oon he discovered that the file </w:t>
      </w:r>
      <w:r w:rsidR="00FC6F71" w:rsidRPr="00710F6A">
        <w:rPr>
          <w:rFonts w:asciiTheme="minorBidi" w:hAnsiTheme="minorBidi" w:cstheme="minorBidi"/>
          <w:sz w:val="20"/>
          <w:szCs w:val="20"/>
        </w:rPr>
        <w:t xml:space="preserve">dimension </w:t>
      </w:r>
      <w:r w:rsidRPr="00710F6A">
        <w:rPr>
          <w:rFonts w:asciiTheme="minorBidi" w:hAnsiTheme="minorBidi" w:cstheme="minorBidi"/>
          <w:sz w:val="20"/>
          <w:szCs w:val="20"/>
        </w:rPr>
        <w:t xml:space="preserve">was too large, so he changed </w:t>
      </w:r>
      <w:r w:rsidR="00FC6F71" w:rsidRPr="00710F6A">
        <w:rPr>
          <w:rFonts w:asciiTheme="minorBidi" w:hAnsiTheme="minorBidi" w:cstheme="minorBidi"/>
          <w:sz w:val="20"/>
          <w:szCs w:val="20"/>
        </w:rPr>
        <w:t xml:space="preserve">the method </w:t>
      </w:r>
      <w:r w:rsidRPr="00710F6A">
        <w:rPr>
          <w:rFonts w:asciiTheme="minorBidi" w:hAnsiTheme="minorBidi" w:cstheme="minorBidi"/>
          <w:sz w:val="20"/>
          <w:szCs w:val="20"/>
        </w:rPr>
        <w:t>and use</w:t>
      </w:r>
      <w:r w:rsidR="00FC6F71" w:rsidRPr="00710F6A">
        <w:rPr>
          <w:rFonts w:asciiTheme="minorBidi" w:hAnsiTheme="minorBidi" w:cstheme="minorBidi"/>
          <w:sz w:val="20"/>
          <w:szCs w:val="20"/>
        </w:rPr>
        <w:t>d</w:t>
      </w:r>
      <w:r w:rsidRPr="00710F6A">
        <w:rPr>
          <w:rFonts w:asciiTheme="minorBidi" w:hAnsiTheme="minorBidi" w:cstheme="minorBidi"/>
          <w:sz w:val="20"/>
          <w:szCs w:val="20"/>
        </w:rPr>
        <w:t xml:space="preserve"> two files. When one file </w:t>
      </w:r>
      <w:r w:rsidR="00FC6F71" w:rsidRPr="00710F6A">
        <w:rPr>
          <w:rFonts w:asciiTheme="minorBidi" w:hAnsiTheme="minorBidi" w:cstheme="minorBidi"/>
          <w:sz w:val="20"/>
          <w:szCs w:val="20"/>
        </w:rPr>
        <w:t xml:space="preserve">is </w:t>
      </w:r>
      <w:r w:rsidRPr="00710F6A">
        <w:rPr>
          <w:rFonts w:asciiTheme="minorBidi" w:hAnsiTheme="minorBidi" w:cstheme="minorBidi"/>
          <w:sz w:val="20"/>
          <w:szCs w:val="20"/>
        </w:rPr>
        <w:t>f</w:t>
      </w:r>
      <w:r w:rsidR="00FC6F71" w:rsidRPr="00710F6A">
        <w:rPr>
          <w:rFonts w:asciiTheme="minorBidi" w:hAnsiTheme="minorBidi" w:cstheme="minorBidi"/>
          <w:sz w:val="20"/>
          <w:szCs w:val="20"/>
        </w:rPr>
        <w:t>u</w:t>
      </w:r>
      <w:r w:rsidRPr="00710F6A">
        <w:rPr>
          <w:rFonts w:asciiTheme="minorBidi" w:hAnsiTheme="minorBidi" w:cstheme="minorBidi"/>
          <w:sz w:val="20"/>
          <w:szCs w:val="20"/>
        </w:rPr>
        <w:t xml:space="preserve">ll, he </w:t>
      </w:r>
      <w:r w:rsidR="00FC6F71" w:rsidRPr="00710F6A">
        <w:rPr>
          <w:rFonts w:asciiTheme="minorBidi" w:hAnsiTheme="minorBidi" w:cstheme="minorBidi"/>
          <w:sz w:val="20"/>
          <w:szCs w:val="20"/>
        </w:rPr>
        <w:t>switch</w:t>
      </w:r>
      <w:r w:rsidR="00240464" w:rsidRPr="00710F6A">
        <w:rPr>
          <w:rFonts w:asciiTheme="minorBidi" w:hAnsiTheme="minorBidi" w:cstheme="minorBidi"/>
          <w:sz w:val="20"/>
          <w:szCs w:val="20"/>
        </w:rPr>
        <w:t>es</w:t>
      </w:r>
      <w:r w:rsidRPr="00710F6A">
        <w:rPr>
          <w:rFonts w:asciiTheme="minorBidi" w:hAnsiTheme="minorBidi" w:cstheme="minorBidi"/>
          <w:sz w:val="20"/>
          <w:szCs w:val="20"/>
        </w:rPr>
        <w:t xml:space="preserve"> to work with </w:t>
      </w:r>
      <w:r w:rsidR="00FC6F71" w:rsidRPr="00710F6A">
        <w:rPr>
          <w:rFonts w:asciiTheme="minorBidi" w:hAnsiTheme="minorBidi" w:cstheme="minorBidi"/>
          <w:sz w:val="20"/>
          <w:szCs w:val="20"/>
        </w:rPr>
        <w:t>the second</w:t>
      </w:r>
      <w:r w:rsidRPr="00710F6A">
        <w:rPr>
          <w:rFonts w:asciiTheme="minorBidi" w:hAnsiTheme="minorBidi" w:cstheme="minorBidi"/>
          <w:sz w:val="20"/>
          <w:szCs w:val="20"/>
        </w:rPr>
        <w:t xml:space="preserve"> file and </w:t>
      </w:r>
      <w:r w:rsidR="00593973" w:rsidRPr="00710F6A">
        <w:rPr>
          <w:rFonts w:asciiTheme="minorBidi" w:hAnsiTheme="minorBidi" w:cstheme="minorBidi"/>
          <w:sz w:val="20"/>
          <w:szCs w:val="20"/>
        </w:rPr>
        <w:t xml:space="preserve">when </w:t>
      </w:r>
      <w:r w:rsidR="00FC6F71" w:rsidRPr="00710F6A">
        <w:rPr>
          <w:rFonts w:asciiTheme="minorBidi" w:hAnsiTheme="minorBidi" w:cstheme="minorBidi"/>
          <w:sz w:val="20"/>
          <w:szCs w:val="20"/>
        </w:rPr>
        <w:t xml:space="preserve">the </w:t>
      </w:r>
      <w:r w:rsidRPr="00710F6A">
        <w:rPr>
          <w:rFonts w:asciiTheme="minorBidi" w:hAnsiTheme="minorBidi" w:cstheme="minorBidi"/>
          <w:sz w:val="20"/>
          <w:szCs w:val="20"/>
        </w:rPr>
        <w:t xml:space="preserve">second file is </w:t>
      </w:r>
      <w:r w:rsidR="00FC6F71" w:rsidRPr="00710F6A">
        <w:rPr>
          <w:rFonts w:asciiTheme="minorBidi" w:hAnsiTheme="minorBidi" w:cstheme="minorBidi"/>
          <w:sz w:val="20"/>
          <w:szCs w:val="20"/>
        </w:rPr>
        <w:t>full he</w:t>
      </w:r>
      <w:r w:rsidRPr="00710F6A">
        <w:rPr>
          <w:rFonts w:asciiTheme="minorBidi" w:hAnsiTheme="minorBidi" w:cstheme="minorBidi"/>
          <w:sz w:val="20"/>
          <w:szCs w:val="20"/>
        </w:rPr>
        <w:t xml:space="preserve"> re-writes the first file </w:t>
      </w:r>
      <w:r w:rsidR="00240464" w:rsidRPr="00710F6A">
        <w:rPr>
          <w:rFonts w:asciiTheme="minorBidi" w:hAnsiTheme="minorBidi" w:cstheme="minorBidi"/>
          <w:sz w:val="20"/>
          <w:szCs w:val="20"/>
        </w:rPr>
        <w:t xml:space="preserve">thus deleting </w:t>
      </w:r>
      <w:r w:rsidRPr="00710F6A">
        <w:rPr>
          <w:rFonts w:asciiTheme="minorBidi" w:hAnsiTheme="minorBidi" w:cstheme="minorBidi"/>
          <w:sz w:val="20"/>
          <w:szCs w:val="20"/>
        </w:rPr>
        <w:t>the old content.</w:t>
      </w:r>
    </w:p>
    <w:p w:rsidR="006621F0" w:rsidRPr="00710F6A" w:rsidRDefault="006621F0" w:rsidP="006621F0">
      <w:pPr>
        <w:pStyle w:val="NewNormal"/>
        <w:bidi w:val="0"/>
        <w:spacing w:before="0" w:after="0"/>
        <w:rPr>
          <w:rFonts w:asciiTheme="minorBidi" w:hAnsiTheme="minorBidi" w:cstheme="minorBidi"/>
          <w:sz w:val="20"/>
          <w:szCs w:val="20"/>
        </w:rPr>
      </w:pPr>
    </w:p>
    <w:p w:rsidR="00D304A0" w:rsidRDefault="009171B1"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The student [S.6] designed and implemented an automated system for </w:t>
      </w:r>
      <w:r w:rsidR="00240464" w:rsidRPr="00710F6A">
        <w:rPr>
          <w:rFonts w:asciiTheme="minorBidi" w:hAnsiTheme="minorBidi" w:cstheme="minorBidi"/>
          <w:sz w:val="20"/>
          <w:szCs w:val="20"/>
        </w:rPr>
        <w:t xml:space="preserve">measuring </w:t>
      </w:r>
      <w:r w:rsidRPr="00710F6A">
        <w:rPr>
          <w:rFonts w:asciiTheme="minorBidi" w:hAnsiTheme="minorBidi" w:cstheme="minorBidi"/>
          <w:sz w:val="20"/>
          <w:szCs w:val="20"/>
        </w:rPr>
        <w:t xml:space="preserve">water consumption. The amount of water consumed </w:t>
      </w:r>
      <w:r w:rsidR="00051A13" w:rsidRPr="00710F6A">
        <w:rPr>
          <w:rFonts w:asciiTheme="minorBidi" w:hAnsiTheme="minorBidi" w:cstheme="minorBidi"/>
          <w:sz w:val="20"/>
          <w:szCs w:val="20"/>
        </w:rPr>
        <w:t xml:space="preserve">is transmitted through </w:t>
      </w:r>
      <w:r w:rsidR="00240464" w:rsidRPr="00710F6A">
        <w:rPr>
          <w:rFonts w:asciiTheme="minorBidi" w:hAnsiTheme="minorBidi" w:cstheme="minorBidi"/>
          <w:sz w:val="20"/>
          <w:szCs w:val="20"/>
        </w:rPr>
        <w:t xml:space="preserve">a </w:t>
      </w:r>
      <w:r w:rsidRPr="00710F6A">
        <w:rPr>
          <w:rFonts w:asciiTheme="minorBidi" w:hAnsiTheme="minorBidi" w:cstheme="minorBidi"/>
          <w:sz w:val="20"/>
          <w:szCs w:val="20"/>
        </w:rPr>
        <w:t xml:space="preserve">cellular network </w:t>
      </w:r>
      <w:r w:rsidR="00051A13" w:rsidRPr="00710F6A">
        <w:rPr>
          <w:rFonts w:asciiTheme="minorBidi" w:hAnsiTheme="minorBidi" w:cstheme="minorBidi"/>
          <w:sz w:val="20"/>
          <w:szCs w:val="20"/>
        </w:rPr>
        <w:t xml:space="preserve">and the internet to the water </w:t>
      </w:r>
      <w:r w:rsidRPr="00710F6A">
        <w:rPr>
          <w:rFonts w:asciiTheme="minorBidi" w:hAnsiTheme="minorBidi" w:cstheme="minorBidi"/>
          <w:sz w:val="20"/>
          <w:szCs w:val="20"/>
        </w:rPr>
        <w:t>provide</w:t>
      </w:r>
      <w:r w:rsidR="00051A13" w:rsidRPr="00710F6A">
        <w:rPr>
          <w:rFonts w:asciiTheme="minorBidi" w:hAnsiTheme="minorBidi" w:cstheme="minorBidi"/>
          <w:sz w:val="20"/>
          <w:szCs w:val="20"/>
        </w:rPr>
        <w:t>r's computer</w:t>
      </w:r>
      <w:r w:rsidRPr="00710F6A">
        <w:rPr>
          <w:rFonts w:asciiTheme="minorBidi" w:hAnsiTheme="minorBidi" w:cstheme="minorBidi"/>
          <w:sz w:val="20"/>
          <w:szCs w:val="20"/>
        </w:rPr>
        <w:t xml:space="preserve">. </w:t>
      </w:r>
      <w:r w:rsidR="00D304A0" w:rsidRPr="00710F6A">
        <w:rPr>
          <w:rFonts w:asciiTheme="minorBidi" w:hAnsiTheme="minorBidi" w:cstheme="minorBidi"/>
          <w:sz w:val="20"/>
          <w:szCs w:val="20"/>
        </w:rPr>
        <w:t>H</w:t>
      </w:r>
      <w:r w:rsidR="00051A13" w:rsidRPr="00710F6A">
        <w:rPr>
          <w:rFonts w:asciiTheme="minorBidi" w:hAnsiTheme="minorBidi" w:cstheme="minorBidi"/>
          <w:sz w:val="20"/>
          <w:szCs w:val="20"/>
        </w:rPr>
        <w:t>e</w:t>
      </w:r>
      <w:r w:rsidRPr="00710F6A">
        <w:rPr>
          <w:rFonts w:asciiTheme="minorBidi" w:hAnsiTheme="minorBidi" w:cstheme="minorBidi"/>
          <w:sz w:val="20"/>
          <w:szCs w:val="20"/>
        </w:rPr>
        <w:t xml:space="preserve"> writes a description of his work:</w:t>
      </w:r>
    </w:p>
    <w:p w:rsidR="006621F0" w:rsidRPr="00710F6A" w:rsidRDefault="006621F0" w:rsidP="006621F0">
      <w:pPr>
        <w:pStyle w:val="NewNormal"/>
        <w:bidi w:val="0"/>
        <w:spacing w:before="0" w:after="0"/>
        <w:rPr>
          <w:rFonts w:asciiTheme="minorBidi" w:hAnsiTheme="minorBidi" w:cstheme="minorBidi"/>
          <w:sz w:val="20"/>
          <w:szCs w:val="20"/>
        </w:rPr>
      </w:pPr>
    </w:p>
    <w:p w:rsidR="009171B1" w:rsidRPr="00710F6A" w:rsidRDefault="0050043D"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w:t>
      </w:r>
      <w:r w:rsidR="00D304A0" w:rsidRPr="00710F6A">
        <w:rPr>
          <w:rFonts w:asciiTheme="minorBidi" w:hAnsiTheme="minorBidi" w:cstheme="minorBidi"/>
          <w:sz w:val="20"/>
          <w:szCs w:val="20"/>
        </w:rPr>
        <w:t xml:space="preserve">The block </w:t>
      </w:r>
      <w:r w:rsidR="009171B1" w:rsidRPr="00710F6A">
        <w:rPr>
          <w:rFonts w:asciiTheme="minorBidi" w:hAnsiTheme="minorBidi" w:cstheme="minorBidi"/>
          <w:sz w:val="20"/>
          <w:szCs w:val="20"/>
        </w:rPr>
        <w:t>diagram of the project ha</w:t>
      </w:r>
      <w:r w:rsidR="00D304A0" w:rsidRPr="00710F6A">
        <w:rPr>
          <w:rFonts w:asciiTheme="minorBidi" w:hAnsiTheme="minorBidi" w:cstheme="minorBidi"/>
          <w:sz w:val="20"/>
          <w:szCs w:val="20"/>
        </w:rPr>
        <w:t>d</w:t>
      </w:r>
      <w:r w:rsidR="009171B1" w:rsidRPr="00710F6A">
        <w:rPr>
          <w:rFonts w:asciiTheme="minorBidi" w:hAnsiTheme="minorBidi" w:cstheme="minorBidi"/>
          <w:sz w:val="20"/>
          <w:szCs w:val="20"/>
        </w:rPr>
        <w:t xml:space="preserve"> changed several times during the project design. As </w:t>
      </w:r>
      <w:r w:rsidR="00D304A0" w:rsidRPr="00710F6A">
        <w:rPr>
          <w:rFonts w:asciiTheme="minorBidi" w:hAnsiTheme="minorBidi" w:cstheme="minorBidi"/>
          <w:sz w:val="20"/>
          <w:szCs w:val="20"/>
        </w:rPr>
        <w:t>far as I progressed on working</w:t>
      </w:r>
      <w:r w:rsidR="009171B1" w:rsidRPr="00710F6A">
        <w:rPr>
          <w:rFonts w:asciiTheme="minorBidi" w:hAnsiTheme="minorBidi" w:cstheme="minorBidi"/>
          <w:sz w:val="20"/>
          <w:szCs w:val="20"/>
        </w:rPr>
        <w:t xml:space="preserve">, </w:t>
      </w:r>
      <w:r w:rsidR="00D304A0" w:rsidRPr="00710F6A">
        <w:rPr>
          <w:rFonts w:asciiTheme="minorBidi" w:hAnsiTheme="minorBidi" w:cstheme="minorBidi"/>
          <w:sz w:val="20"/>
          <w:szCs w:val="20"/>
        </w:rPr>
        <w:t xml:space="preserve">through </w:t>
      </w:r>
      <w:r w:rsidR="009171B1" w:rsidRPr="00710F6A">
        <w:rPr>
          <w:rFonts w:asciiTheme="minorBidi" w:hAnsiTheme="minorBidi" w:cstheme="minorBidi"/>
          <w:sz w:val="20"/>
          <w:szCs w:val="20"/>
        </w:rPr>
        <w:t xml:space="preserve">a reflective thinking, I learned more and more </w:t>
      </w:r>
      <w:r w:rsidR="00D304A0" w:rsidRPr="00710F6A">
        <w:rPr>
          <w:rFonts w:asciiTheme="minorBidi" w:hAnsiTheme="minorBidi" w:cstheme="minorBidi"/>
          <w:sz w:val="20"/>
          <w:szCs w:val="20"/>
        </w:rPr>
        <w:t xml:space="preserve">about the advantages and weaknesses </w:t>
      </w:r>
      <w:r w:rsidR="009171B1" w:rsidRPr="00710F6A">
        <w:rPr>
          <w:rFonts w:asciiTheme="minorBidi" w:hAnsiTheme="minorBidi" w:cstheme="minorBidi"/>
          <w:sz w:val="20"/>
          <w:szCs w:val="20"/>
        </w:rPr>
        <w:t xml:space="preserve">of circuits and components. I learned </w:t>
      </w:r>
      <w:r w:rsidR="00C31B16" w:rsidRPr="00710F6A">
        <w:rPr>
          <w:rFonts w:asciiTheme="minorBidi" w:hAnsiTheme="minorBidi" w:cstheme="minorBidi"/>
          <w:sz w:val="20"/>
          <w:szCs w:val="20"/>
        </w:rPr>
        <w:t xml:space="preserve">what </w:t>
      </w:r>
      <w:r w:rsidR="00C235C2" w:rsidRPr="00710F6A">
        <w:rPr>
          <w:rFonts w:asciiTheme="minorBidi" w:hAnsiTheme="minorBidi" w:cstheme="minorBidi"/>
          <w:sz w:val="20"/>
          <w:szCs w:val="20"/>
        </w:rPr>
        <w:t>parameter</w:t>
      </w:r>
      <w:r w:rsidR="00240464" w:rsidRPr="00710F6A">
        <w:rPr>
          <w:rFonts w:asciiTheme="minorBidi" w:hAnsiTheme="minorBidi" w:cstheme="minorBidi"/>
          <w:sz w:val="20"/>
          <w:szCs w:val="20"/>
        </w:rPr>
        <w:t>s</w:t>
      </w:r>
      <w:r w:rsidR="00C235C2" w:rsidRPr="00710F6A">
        <w:rPr>
          <w:rFonts w:asciiTheme="minorBidi" w:hAnsiTheme="minorBidi" w:cstheme="minorBidi"/>
          <w:sz w:val="20"/>
          <w:szCs w:val="20"/>
        </w:rPr>
        <w:t xml:space="preserve"> are the most</w:t>
      </w:r>
      <w:r w:rsidR="009171B1" w:rsidRPr="00710F6A">
        <w:rPr>
          <w:rFonts w:asciiTheme="minorBidi" w:hAnsiTheme="minorBidi" w:cstheme="minorBidi"/>
          <w:sz w:val="20"/>
          <w:szCs w:val="20"/>
        </w:rPr>
        <w:t xml:space="preserve"> important t</w:t>
      </w:r>
      <w:r w:rsidR="00C31B16" w:rsidRPr="00710F6A">
        <w:rPr>
          <w:rFonts w:asciiTheme="minorBidi" w:hAnsiTheme="minorBidi" w:cstheme="minorBidi"/>
          <w:sz w:val="20"/>
          <w:szCs w:val="20"/>
        </w:rPr>
        <w:t>o insist on</w:t>
      </w:r>
      <w:r w:rsidR="009171B1" w:rsidRPr="00710F6A">
        <w:rPr>
          <w:rFonts w:asciiTheme="minorBidi" w:hAnsiTheme="minorBidi" w:cstheme="minorBidi"/>
          <w:sz w:val="20"/>
          <w:szCs w:val="20"/>
        </w:rPr>
        <w:t xml:space="preserve"> </w:t>
      </w:r>
      <w:r w:rsidR="00C31B16" w:rsidRPr="00710F6A">
        <w:rPr>
          <w:rFonts w:asciiTheme="minorBidi" w:hAnsiTheme="minorBidi" w:cstheme="minorBidi"/>
          <w:sz w:val="20"/>
          <w:szCs w:val="20"/>
        </w:rPr>
        <w:t>and what are the degrees of freedom</w:t>
      </w:r>
      <w:r w:rsidR="009171B1" w:rsidRPr="00710F6A">
        <w:rPr>
          <w:rFonts w:asciiTheme="minorBidi" w:hAnsiTheme="minorBidi" w:cstheme="minorBidi"/>
          <w:sz w:val="20"/>
          <w:szCs w:val="20"/>
        </w:rPr>
        <w:t>. All this has contributed to c</w:t>
      </w:r>
      <w:r w:rsidR="00C235C2" w:rsidRPr="00710F6A">
        <w:rPr>
          <w:rFonts w:asciiTheme="minorBidi" w:hAnsiTheme="minorBidi" w:cstheme="minorBidi"/>
          <w:sz w:val="20"/>
          <w:szCs w:val="20"/>
        </w:rPr>
        <w:t>onstitute</w:t>
      </w:r>
      <w:r w:rsidR="009171B1" w:rsidRPr="00710F6A">
        <w:rPr>
          <w:rFonts w:asciiTheme="minorBidi" w:hAnsiTheme="minorBidi" w:cstheme="minorBidi"/>
          <w:sz w:val="20"/>
          <w:szCs w:val="20"/>
        </w:rPr>
        <w:t xml:space="preserve"> professional and creative modes of thought that </w:t>
      </w:r>
      <w:r w:rsidR="00C31B16" w:rsidRPr="00710F6A">
        <w:rPr>
          <w:rFonts w:asciiTheme="minorBidi" w:hAnsiTheme="minorBidi" w:cstheme="minorBidi"/>
          <w:sz w:val="20"/>
          <w:szCs w:val="20"/>
        </w:rPr>
        <w:t xml:space="preserve">yielded </w:t>
      </w:r>
      <w:r w:rsidR="009171B1" w:rsidRPr="00710F6A">
        <w:rPr>
          <w:rFonts w:asciiTheme="minorBidi" w:hAnsiTheme="minorBidi" w:cstheme="minorBidi"/>
          <w:sz w:val="20"/>
          <w:szCs w:val="20"/>
        </w:rPr>
        <w:t>more quality solutions.</w:t>
      </w:r>
      <w:r w:rsidRPr="00710F6A">
        <w:rPr>
          <w:rFonts w:asciiTheme="minorBidi" w:hAnsiTheme="minorBidi" w:cstheme="minorBidi"/>
          <w:sz w:val="20"/>
          <w:szCs w:val="20"/>
        </w:rPr>
        <w:t>"</w:t>
      </w:r>
    </w:p>
    <w:p w:rsidR="0004290B" w:rsidRDefault="00F05763"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The next quotation</w:t>
      </w:r>
      <w:r w:rsidR="00646B51" w:rsidRPr="00710F6A">
        <w:rPr>
          <w:rFonts w:asciiTheme="minorBidi" w:hAnsiTheme="minorBidi" w:cstheme="minorBidi"/>
          <w:sz w:val="20"/>
          <w:szCs w:val="20"/>
        </w:rPr>
        <w:t>s indicate</w:t>
      </w:r>
      <w:r w:rsidRPr="00710F6A">
        <w:rPr>
          <w:rFonts w:asciiTheme="minorBidi" w:hAnsiTheme="minorBidi" w:cstheme="minorBidi"/>
          <w:sz w:val="20"/>
          <w:szCs w:val="20"/>
        </w:rPr>
        <w:t xml:space="preserve"> a change in the students</w:t>
      </w:r>
      <w:r w:rsidR="00646B51" w:rsidRPr="00710F6A">
        <w:rPr>
          <w:rFonts w:asciiTheme="minorBidi" w:hAnsiTheme="minorBidi" w:cstheme="minorBidi"/>
          <w:sz w:val="20"/>
          <w:szCs w:val="20"/>
        </w:rPr>
        <w:t>'</w:t>
      </w:r>
      <w:r w:rsidRPr="00710F6A">
        <w:rPr>
          <w:rFonts w:asciiTheme="minorBidi" w:hAnsiTheme="minorBidi" w:cstheme="minorBidi"/>
          <w:sz w:val="20"/>
          <w:szCs w:val="20"/>
        </w:rPr>
        <w:t xml:space="preserve"> perception that occurred following feedback </w:t>
      </w:r>
      <w:r w:rsidR="0004290B" w:rsidRPr="00710F6A">
        <w:rPr>
          <w:rFonts w:asciiTheme="minorBidi" w:hAnsiTheme="minorBidi" w:cstheme="minorBidi"/>
          <w:sz w:val="20"/>
          <w:szCs w:val="20"/>
        </w:rPr>
        <w:t xml:space="preserve">received </w:t>
      </w:r>
      <w:r w:rsidRPr="00710F6A">
        <w:rPr>
          <w:rFonts w:asciiTheme="minorBidi" w:hAnsiTheme="minorBidi" w:cstheme="minorBidi"/>
          <w:sz w:val="20"/>
          <w:szCs w:val="20"/>
        </w:rPr>
        <w:t>from the designed system during the tests. A reflective cognitive process of understanding the phenomenon and re-construction of knowledge based on deep insight can be identified in th</w:t>
      </w:r>
      <w:r w:rsidR="00646B51" w:rsidRPr="00710F6A">
        <w:rPr>
          <w:rFonts w:asciiTheme="minorBidi" w:hAnsiTheme="minorBidi" w:cstheme="minorBidi"/>
          <w:sz w:val="20"/>
          <w:szCs w:val="20"/>
        </w:rPr>
        <w:t>e</w:t>
      </w:r>
      <w:r w:rsidRPr="00710F6A">
        <w:rPr>
          <w:rFonts w:asciiTheme="minorBidi" w:hAnsiTheme="minorBidi" w:cstheme="minorBidi"/>
          <w:sz w:val="20"/>
          <w:szCs w:val="20"/>
        </w:rPr>
        <w:t>s</w:t>
      </w:r>
      <w:r w:rsidR="00646B51" w:rsidRPr="00710F6A">
        <w:rPr>
          <w:rFonts w:asciiTheme="minorBidi" w:hAnsiTheme="minorBidi" w:cstheme="minorBidi"/>
          <w:sz w:val="20"/>
          <w:szCs w:val="20"/>
        </w:rPr>
        <w:t>e</w:t>
      </w:r>
      <w:r w:rsidRPr="00710F6A">
        <w:rPr>
          <w:rFonts w:asciiTheme="minorBidi" w:hAnsiTheme="minorBidi" w:cstheme="minorBidi"/>
          <w:sz w:val="20"/>
          <w:szCs w:val="20"/>
        </w:rPr>
        <w:t xml:space="preserve"> case</w:t>
      </w:r>
      <w:r w:rsidR="00646B51" w:rsidRPr="00710F6A">
        <w:rPr>
          <w:rFonts w:asciiTheme="minorBidi" w:hAnsiTheme="minorBidi" w:cstheme="minorBidi"/>
          <w:sz w:val="20"/>
          <w:szCs w:val="20"/>
        </w:rPr>
        <w:t>s</w:t>
      </w:r>
      <w:r w:rsidRPr="00710F6A">
        <w:rPr>
          <w:rFonts w:asciiTheme="minorBidi" w:hAnsiTheme="minorBidi" w:cstheme="minorBidi"/>
          <w:sz w:val="20"/>
          <w:szCs w:val="20"/>
        </w:rPr>
        <w:t>. All previous examples can be attributed to one type of reflection, where an abnormal response or a system error triggers the designer to conduct an analytical process which leads to further examination of his</w:t>
      </w:r>
      <w:r w:rsidR="00646B51" w:rsidRPr="00710F6A">
        <w:rPr>
          <w:rFonts w:asciiTheme="minorBidi" w:hAnsiTheme="minorBidi" w:cstheme="minorBidi"/>
          <w:sz w:val="20"/>
          <w:szCs w:val="20"/>
        </w:rPr>
        <w:t>/ her</w:t>
      </w:r>
      <w:r w:rsidRPr="00710F6A">
        <w:rPr>
          <w:rFonts w:asciiTheme="minorBidi" w:hAnsiTheme="minorBidi" w:cstheme="minorBidi"/>
          <w:sz w:val="20"/>
          <w:szCs w:val="20"/>
        </w:rPr>
        <w:t xml:space="preserve"> previous thinking and to finding the source of the error. </w:t>
      </w:r>
    </w:p>
    <w:p w:rsidR="006621F0" w:rsidRPr="00710F6A" w:rsidRDefault="006621F0" w:rsidP="006621F0">
      <w:pPr>
        <w:pStyle w:val="NewNormal"/>
        <w:bidi w:val="0"/>
        <w:spacing w:before="0" w:after="0"/>
        <w:rPr>
          <w:rFonts w:asciiTheme="minorBidi" w:hAnsiTheme="minorBidi" w:cstheme="minorBidi"/>
          <w:sz w:val="20"/>
          <w:szCs w:val="20"/>
        </w:rPr>
      </w:pPr>
    </w:p>
    <w:p w:rsidR="00F05763" w:rsidRDefault="00F05763"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The next example</w:t>
      </w:r>
      <w:r w:rsidR="00646B51" w:rsidRPr="00710F6A">
        <w:rPr>
          <w:rFonts w:asciiTheme="minorBidi" w:hAnsiTheme="minorBidi" w:cstheme="minorBidi"/>
          <w:sz w:val="20"/>
          <w:szCs w:val="20"/>
        </w:rPr>
        <w:t>s</w:t>
      </w:r>
      <w:r w:rsidRPr="00710F6A">
        <w:rPr>
          <w:rFonts w:asciiTheme="minorBidi" w:hAnsiTheme="minorBidi" w:cstheme="minorBidi"/>
          <w:sz w:val="20"/>
          <w:szCs w:val="20"/>
        </w:rPr>
        <w:t xml:space="preserve"> describe a different kind of reflection in which the logic of the solution did not seem elegant enough for the student.</w:t>
      </w:r>
    </w:p>
    <w:p w:rsidR="006621F0" w:rsidRPr="00710F6A" w:rsidRDefault="006621F0" w:rsidP="006621F0">
      <w:pPr>
        <w:pStyle w:val="NewNormal"/>
        <w:bidi w:val="0"/>
        <w:spacing w:before="0" w:after="0"/>
        <w:rPr>
          <w:rFonts w:asciiTheme="minorBidi" w:hAnsiTheme="minorBidi" w:cstheme="minorBidi"/>
          <w:sz w:val="20"/>
          <w:szCs w:val="20"/>
        </w:rPr>
      </w:pPr>
    </w:p>
    <w:p w:rsidR="00D164C3" w:rsidRDefault="00307E97"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The student [S.</w:t>
      </w:r>
      <w:r w:rsidR="00F05763" w:rsidRPr="00710F6A">
        <w:rPr>
          <w:rFonts w:asciiTheme="minorBidi" w:hAnsiTheme="minorBidi" w:cstheme="minorBidi"/>
          <w:sz w:val="20"/>
          <w:szCs w:val="20"/>
        </w:rPr>
        <w:t>7</w:t>
      </w:r>
      <w:r w:rsidRPr="00710F6A">
        <w:rPr>
          <w:rFonts w:asciiTheme="minorBidi" w:hAnsiTheme="minorBidi" w:cstheme="minorBidi"/>
          <w:sz w:val="20"/>
          <w:szCs w:val="20"/>
        </w:rPr>
        <w:t xml:space="preserve">] designed a </w:t>
      </w:r>
      <w:r w:rsidR="00262924" w:rsidRPr="00710F6A">
        <w:rPr>
          <w:rFonts w:asciiTheme="minorBidi" w:hAnsiTheme="minorBidi" w:cstheme="minorBidi"/>
          <w:sz w:val="20"/>
          <w:szCs w:val="20"/>
        </w:rPr>
        <w:t xml:space="preserve">tester for a </w:t>
      </w:r>
      <w:r w:rsidRPr="00710F6A">
        <w:rPr>
          <w:rFonts w:asciiTheme="minorBidi" w:hAnsiTheme="minorBidi" w:cstheme="minorBidi"/>
          <w:sz w:val="20"/>
          <w:szCs w:val="20"/>
        </w:rPr>
        <w:t xml:space="preserve">sophisticated system </w:t>
      </w:r>
      <w:r w:rsidR="00262924" w:rsidRPr="00710F6A">
        <w:rPr>
          <w:rFonts w:asciiTheme="minorBidi" w:hAnsiTheme="minorBidi" w:cstheme="minorBidi"/>
          <w:sz w:val="20"/>
          <w:szCs w:val="20"/>
        </w:rPr>
        <w:t>in</w:t>
      </w:r>
      <w:r w:rsidRPr="00710F6A">
        <w:rPr>
          <w:rFonts w:asciiTheme="minorBidi" w:hAnsiTheme="minorBidi" w:cstheme="minorBidi"/>
          <w:sz w:val="20"/>
          <w:szCs w:val="20"/>
        </w:rPr>
        <w:t xml:space="preserve"> </w:t>
      </w:r>
      <w:r w:rsidR="0004290B" w:rsidRPr="00710F6A">
        <w:rPr>
          <w:rFonts w:asciiTheme="minorBidi" w:hAnsiTheme="minorBidi" w:cstheme="minorBidi"/>
          <w:sz w:val="20"/>
          <w:szCs w:val="20"/>
        </w:rPr>
        <w:t xml:space="preserve">a </w:t>
      </w:r>
      <w:r w:rsidR="00262924" w:rsidRPr="00710F6A">
        <w:rPr>
          <w:rFonts w:asciiTheme="minorBidi" w:hAnsiTheme="minorBidi" w:cstheme="minorBidi"/>
          <w:sz w:val="20"/>
          <w:szCs w:val="20"/>
        </w:rPr>
        <w:t xml:space="preserve">prestigious </w:t>
      </w:r>
      <w:r w:rsidRPr="00710F6A">
        <w:rPr>
          <w:rFonts w:asciiTheme="minorBidi" w:hAnsiTheme="minorBidi" w:cstheme="minorBidi"/>
          <w:sz w:val="20"/>
          <w:szCs w:val="20"/>
        </w:rPr>
        <w:t>f</w:t>
      </w:r>
      <w:r w:rsidR="00262924" w:rsidRPr="00710F6A">
        <w:rPr>
          <w:rFonts w:asciiTheme="minorBidi" w:hAnsiTheme="minorBidi" w:cstheme="minorBidi"/>
          <w:sz w:val="20"/>
          <w:szCs w:val="20"/>
        </w:rPr>
        <w:t>irm</w:t>
      </w:r>
      <w:r w:rsidRPr="00710F6A">
        <w:rPr>
          <w:rFonts w:asciiTheme="minorBidi" w:hAnsiTheme="minorBidi" w:cstheme="minorBidi"/>
          <w:sz w:val="20"/>
          <w:szCs w:val="20"/>
        </w:rPr>
        <w:t>. He report</w:t>
      </w:r>
      <w:r w:rsidR="00262924" w:rsidRPr="00710F6A">
        <w:rPr>
          <w:rFonts w:asciiTheme="minorBidi" w:hAnsiTheme="minorBidi" w:cstheme="minorBidi"/>
          <w:sz w:val="20"/>
          <w:szCs w:val="20"/>
        </w:rPr>
        <w:t>ed</w:t>
      </w:r>
      <w:r w:rsidRPr="00710F6A">
        <w:rPr>
          <w:rFonts w:asciiTheme="minorBidi" w:hAnsiTheme="minorBidi" w:cstheme="minorBidi"/>
          <w:sz w:val="20"/>
          <w:szCs w:val="20"/>
        </w:rPr>
        <w:t xml:space="preserve"> on the problem of signal integrity while using LVDS (Low-Voltage Differential Signaling) protocol d</w:t>
      </w:r>
      <w:r w:rsidR="00B60332" w:rsidRPr="00710F6A">
        <w:rPr>
          <w:rFonts w:asciiTheme="minorBidi" w:hAnsiTheme="minorBidi" w:cstheme="minorBidi"/>
          <w:sz w:val="20"/>
          <w:szCs w:val="20"/>
        </w:rPr>
        <w:t>ue</w:t>
      </w:r>
      <w:r w:rsidRPr="00710F6A">
        <w:rPr>
          <w:rFonts w:asciiTheme="minorBidi" w:hAnsiTheme="minorBidi" w:cstheme="minorBidi"/>
          <w:sz w:val="20"/>
          <w:szCs w:val="20"/>
        </w:rPr>
        <w:t xml:space="preserve"> to noise on the lines connecting the tester and the unit under test</w:t>
      </w:r>
      <w:r w:rsidR="00262924" w:rsidRPr="00710F6A">
        <w:rPr>
          <w:rFonts w:asciiTheme="minorBidi" w:hAnsiTheme="minorBidi" w:cstheme="minorBidi"/>
          <w:sz w:val="20"/>
          <w:szCs w:val="20"/>
        </w:rPr>
        <w:t>. In h</w:t>
      </w:r>
      <w:r w:rsidRPr="00710F6A">
        <w:rPr>
          <w:rFonts w:asciiTheme="minorBidi" w:hAnsiTheme="minorBidi" w:cstheme="minorBidi"/>
          <w:sz w:val="20"/>
          <w:szCs w:val="20"/>
        </w:rPr>
        <w:t>is report he describe</w:t>
      </w:r>
      <w:r w:rsidR="00262924" w:rsidRPr="00710F6A">
        <w:rPr>
          <w:rFonts w:asciiTheme="minorBidi" w:hAnsiTheme="minorBidi" w:cstheme="minorBidi"/>
          <w:sz w:val="20"/>
          <w:szCs w:val="20"/>
        </w:rPr>
        <w:t>d</w:t>
      </w:r>
      <w:r w:rsidRPr="00710F6A">
        <w:rPr>
          <w:rFonts w:asciiTheme="minorBidi" w:hAnsiTheme="minorBidi" w:cstheme="minorBidi"/>
          <w:sz w:val="20"/>
          <w:szCs w:val="20"/>
        </w:rPr>
        <w:t xml:space="preserve"> systematic </w:t>
      </w:r>
      <w:r w:rsidR="00D164C3" w:rsidRPr="00710F6A">
        <w:rPr>
          <w:rFonts w:asciiTheme="minorBidi" w:hAnsiTheme="minorBidi" w:cstheme="minorBidi"/>
          <w:sz w:val="20"/>
          <w:szCs w:val="20"/>
        </w:rPr>
        <w:t>reflective thinking</w:t>
      </w:r>
      <w:r w:rsidRPr="00710F6A">
        <w:rPr>
          <w:rFonts w:asciiTheme="minorBidi" w:hAnsiTheme="minorBidi" w:cstheme="minorBidi"/>
          <w:sz w:val="20"/>
          <w:szCs w:val="20"/>
        </w:rPr>
        <w:t xml:space="preserve">, </w:t>
      </w:r>
      <w:r w:rsidR="00262924" w:rsidRPr="00710F6A">
        <w:rPr>
          <w:rFonts w:asciiTheme="minorBidi" w:hAnsiTheme="minorBidi" w:cstheme="minorBidi"/>
          <w:sz w:val="20"/>
          <w:szCs w:val="20"/>
        </w:rPr>
        <w:t xml:space="preserve">while </w:t>
      </w:r>
      <w:r w:rsidRPr="00710F6A">
        <w:rPr>
          <w:rFonts w:asciiTheme="minorBidi" w:hAnsiTheme="minorBidi" w:cstheme="minorBidi"/>
          <w:sz w:val="20"/>
          <w:szCs w:val="20"/>
        </w:rPr>
        <w:t xml:space="preserve">using the advanced measuring equipment </w:t>
      </w:r>
      <w:r w:rsidR="00262924" w:rsidRPr="00710F6A">
        <w:rPr>
          <w:rFonts w:asciiTheme="minorBidi" w:hAnsiTheme="minorBidi" w:cstheme="minorBidi"/>
          <w:sz w:val="20"/>
          <w:szCs w:val="20"/>
        </w:rPr>
        <w:t xml:space="preserve">existing in the </w:t>
      </w:r>
      <w:r w:rsidRPr="00710F6A">
        <w:rPr>
          <w:rFonts w:asciiTheme="minorBidi" w:hAnsiTheme="minorBidi" w:cstheme="minorBidi"/>
          <w:sz w:val="20"/>
          <w:szCs w:val="20"/>
        </w:rPr>
        <w:t xml:space="preserve">industry, he found </w:t>
      </w:r>
      <w:r w:rsidR="00262924" w:rsidRPr="00710F6A">
        <w:rPr>
          <w:rFonts w:asciiTheme="minorBidi" w:hAnsiTheme="minorBidi" w:cstheme="minorBidi"/>
          <w:sz w:val="20"/>
          <w:szCs w:val="20"/>
        </w:rPr>
        <w:t>high</w:t>
      </w:r>
      <w:r w:rsidRPr="00710F6A">
        <w:rPr>
          <w:rFonts w:asciiTheme="minorBidi" w:hAnsiTheme="minorBidi" w:cstheme="minorBidi"/>
          <w:sz w:val="20"/>
          <w:szCs w:val="20"/>
        </w:rPr>
        <w:t xml:space="preserve"> noises affecting the quality of the test. The student found </w:t>
      </w:r>
      <w:r w:rsidR="00262924" w:rsidRPr="00710F6A">
        <w:rPr>
          <w:rFonts w:asciiTheme="minorBidi" w:hAnsiTheme="minorBidi" w:cstheme="minorBidi"/>
          <w:sz w:val="20"/>
          <w:szCs w:val="20"/>
        </w:rPr>
        <w:t xml:space="preserve">that </w:t>
      </w:r>
      <w:r w:rsidRPr="00710F6A">
        <w:rPr>
          <w:rFonts w:asciiTheme="minorBidi" w:hAnsiTheme="minorBidi" w:cstheme="minorBidi"/>
          <w:sz w:val="20"/>
          <w:szCs w:val="20"/>
        </w:rPr>
        <w:t>the source of error is incorrect wiring of the power supply line (Vcc and Gr</w:t>
      </w:r>
      <w:r w:rsidR="00992795" w:rsidRPr="00710F6A">
        <w:rPr>
          <w:rFonts w:asciiTheme="minorBidi" w:hAnsiTheme="minorBidi" w:cstheme="minorBidi"/>
          <w:sz w:val="20"/>
          <w:szCs w:val="20"/>
        </w:rPr>
        <w:t>o</w:t>
      </w:r>
      <w:r w:rsidRPr="00710F6A">
        <w:rPr>
          <w:rFonts w:asciiTheme="minorBidi" w:hAnsiTheme="minorBidi" w:cstheme="minorBidi"/>
          <w:sz w:val="20"/>
          <w:szCs w:val="20"/>
        </w:rPr>
        <w:t xml:space="preserve">und) but was not satisfied with the error correction. He chose to </w:t>
      </w:r>
      <w:r w:rsidR="00D164C3" w:rsidRPr="00710F6A">
        <w:rPr>
          <w:rFonts w:asciiTheme="minorBidi" w:hAnsiTheme="minorBidi" w:cstheme="minorBidi"/>
          <w:sz w:val="20"/>
          <w:szCs w:val="20"/>
        </w:rPr>
        <w:t xml:space="preserve">improve the tester by </w:t>
      </w:r>
      <w:r w:rsidRPr="00710F6A">
        <w:rPr>
          <w:rFonts w:asciiTheme="minorBidi" w:hAnsiTheme="minorBidi" w:cstheme="minorBidi"/>
          <w:sz w:val="20"/>
          <w:szCs w:val="20"/>
        </w:rPr>
        <w:t>divid</w:t>
      </w:r>
      <w:r w:rsidR="00D164C3" w:rsidRPr="00710F6A">
        <w:rPr>
          <w:rFonts w:asciiTheme="minorBidi" w:hAnsiTheme="minorBidi" w:cstheme="minorBidi"/>
          <w:sz w:val="20"/>
          <w:szCs w:val="20"/>
        </w:rPr>
        <w:t>ing</w:t>
      </w:r>
      <w:r w:rsidRPr="00710F6A">
        <w:rPr>
          <w:rFonts w:asciiTheme="minorBidi" w:hAnsiTheme="minorBidi" w:cstheme="minorBidi"/>
          <w:sz w:val="20"/>
          <w:szCs w:val="20"/>
        </w:rPr>
        <w:t xml:space="preserve"> the line into two parts: </w:t>
      </w:r>
      <w:r w:rsidR="00992795" w:rsidRPr="00710F6A">
        <w:rPr>
          <w:rFonts w:asciiTheme="minorBidi" w:hAnsiTheme="minorBidi" w:cstheme="minorBidi"/>
          <w:sz w:val="20"/>
          <w:szCs w:val="20"/>
        </w:rPr>
        <w:t xml:space="preserve">for </w:t>
      </w:r>
      <w:r w:rsidRPr="00710F6A">
        <w:rPr>
          <w:rFonts w:asciiTheme="minorBidi" w:hAnsiTheme="minorBidi" w:cstheme="minorBidi"/>
          <w:sz w:val="20"/>
          <w:szCs w:val="20"/>
        </w:rPr>
        <w:t xml:space="preserve">most of the line </w:t>
      </w:r>
      <w:r w:rsidR="00D164C3" w:rsidRPr="00710F6A">
        <w:rPr>
          <w:rFonts w:asciiTheme="minorBidi" w:hAnsiTheme="minorBidi" w:cstheme="minorBidi"/>
          <w:sz w:val="20"/>
          <w:szCs w:val="20"/>
        </w:rPr>
        <w:t>(</w:t>
      </w:r>
      <w:r w:rsidRPr="00710F6A">
        <w:rPr>
          <w:rFonts w:asciiTheme="minorBidi" w:hAnsiTheme="minorBidi" w:cstheme="minorBidi"/>
          <w:sz w:val="20"/>
          <w:szCs w:val="20"/>
        </w:rPr>
        <w:t xml:space="preserve">about 14 </w:t>
      </w:r>
      <w:r w:rsidR="00992795" w:rsidRPr="00710F6A">
        <w:rPr>
          <w:rFonts w:asciiTheme="minorBidi" w:hAnsiTheme="minorBidi" w:cstheme="minorBidi"/>
          <w:sz w:val="20"/>
          <w:szCs w:val="20"/>
        </w:rPr>
        <w:t>meters</w:t>
      </w:r>
      <w:r w:rsidR="00D164C3" w:rsidRPr="00710F6A">
        <w:rPr>
          <w:rFonts w:asciiTheme="minorBidi" w:hAnsiTheme="minorBidi" w:cstheme="minorBidi"/>
          <w:sz w:val="20"/>
          <w:szCs w:val="20"/>
        </w:rPr>
        <w:t>)</w:t>
      </w:r>
      <w:r w:rsidRPr="00710F6A">
        <w:rPr>
          <w:rFonts w:asciiTheme="minorBidi" w:hAnsiTheme="minorBidi" w:cstheme="minorBidi"/>
          <w:sz w:val="20"/>
          <w:szCs w:val="20"/>
        </w:rPr>
        <w:t xml:space="preserve"> he used communication standard </w:t>
      </w:r>
      <w:r w:rsidR="00992795" w:rsidRPr="00710F6A">
        <w:rPr>
          <w:rFonts w:asciiTheme="minorBidi" w:hAnsiTheme="minorBidi" w:cstheme="minorBidi"/>
          <w:sz w:val="20"/>
          <w:szCs w:val="20"/>
        </w:rPr>
        <w:t xml:space="preserve">that </w:t>
      </w:r>
      <w:r w:rsidRPr="00710F6A">
        <w:rPr>
          <w:rFonts w:asciiTheme="minorBidi" w:hAnsiTheme="minorBidi" w:cstheme="minorBidi"/>
          <w:sz w:val="20"/>
          <w:szCs w:val="20"/>
        </w:rPr>
        <w:t>is less sensitive to noise</w:t>
      </w:r>
      <w:r w:rsidR="00992795" w:rsidRPr="00710F6A">
        <w:rPr>
          <w:rFonts w:asciiTheme="minorBidi" w:hAnsiTheme="minorBidi" w:cstheme="minorBidi"/>
          <w:sz w:val="20"/>
          <w:szCs w:val="20"/>
        </w:rPr>
        <w:t>s</w:t>
      </w:r>
      <w:r w:rsidRPr="00710F6A">
        <w:rPr>
          <w:rFonts w:asciiTheme="minorBidi" w:hAnsiTheme="minorBidi" w:cstheme="minorBidi"/>
          <w:sz w:val="20"/>
          <w:szCs w:val="20"/>
        </w:rPr>
        <w:t xml:space="preserve"> (RS 422) and </w:t>
      </w:r>
      <w:r w:rsidR="0004290B" w:rsidRPr="00710F6A">
        <w:rPr>
          <w:rFonts w:asciiTheme="minorBidi" w:hAnsiTheme="minorBidi" w:cstheme="minorBidi"/>
          <w:sz w:val="20"/>
          <w:szCs w:val="20"/>
        </w:rPr>
        <w:t xml:space="preserve">for </w:t>
      </w:r>
      <w:r w:rsidR="00992795" w:rsidRPr="00710F6A">
        <w:rPr>
          <w:rFonts w:asciiTheme="minorBidi" w:hAnsiTheme="minorBidi" w:cstheme="minorBidi"/>
          <w:sz w:val="20"/>
          <w:szCs w:val="20"/>
        </w:rPr>
        <w:t xml:space="preserve">the </w:t>
      </w:r>
      <w:r w:rsidR="0004290B" w:rsidRPr="00710F6A">
        <w:rPr>
          <w:rFonts w:asciiTheme="minorBidi" w:hAnsiTheme="minorBidi" w:cstheme="minorBidi"/>
          <w:sz w:val="20"/>
          <w:szCs w:val="20"/>
        </w:rPr>
        <w:t xml:space="preserve">final segment of </w:t>
      </w:r>
      <w:r w:rsidRPr="00710F6A">
        <w:rPr>
          <w:rFonts w:asciiTheme="minorBidi" w:hAnsiTheme="minorBidi" w:cstheme="minorBidi"/>
          <w:sz w:val="20"/>
          <w:szCs w:val="20"/>
        </w:rPr>
        <w:t xml:space="preserve">30 </w:t>
      </w:r>
      <w:r w:rsidR="00992795" w:rsidRPr="00710F6A">
        <w:rPr>
          <w:rFonts w:asciiTheme="minorBidi" w:hAnsiTheme="minorBidi" w:cstheme="minorBidi"/>
          <w:sz w:val="20"/>
          <w:szCs w:val="20"/>
        </w:rPr>
        <w:t>cm.</w:t>
      </w:r>
      <w:r w:rsidRPr="00710F6A">
        <w:rPr>
          <w:rFonts w:asciiTheme="minorBidi" w:hAnsiTheme="minorBidi" w:cstheme="minorBidi"/>
          <w:sz w:val="20"/>
          <w:szCs w:val="20"/>
        </w:rPr>
        <w:t xml:space="preserve"> </w:t>
      </w:r>
      <w:r w:rsidR="00992795" w:rsidRPr="00710F6A">
        <w:rPr>
          <w:rFonts w:asciiTheme="minorBidi" w:hAnsiTheme="minorBidi" w:cstheme="minorBidi"/>
          <w:sz w:val="20"/>
          <w:szCs w:val="20"/>
        </w:rPr>
        <w:t>he switched</w:t>
      </w:r>
      <w:r w:rsidRPr="00710F6A">
        <w:rPr>
          <w:rFonts w:asciiTheme="minorBidi" w:hAnsiTheme="minorBidi" w:cstheme="minorBidi"/>
          <w:sz w:val="20"/>
          <w:szCs w:val="20"/>
        </w:rPr>
        <w:t xml:space="preserve"> again </w:t>
      </w:r>
      <w:r w:rsidR="00D164C3" w:rsidRPr="00710F6A">
        <w:rPr>
          <w:rFonts w:asciiTheme="minorBidi" w:hAnsiTheme="minorBidi" w:cstheme="minorBidi"/>
          <w:sz w:val="20"/>
          <w:szCs w:val="20"/>
        </w:rPr>
        <w:t xml:space="preserve">to </w:t>
      </w:r>
      <w:r w:rsidRPr="00710F6A">
        <w:rPr>
          <w:rFonts w:asciiTheme="minorBidi" w:hAnsiTheme="minorBidi" w:cstheme="minorBidi"/>
          <w:sz w:val="20"/>
          <w:szCs w:val="20"/>
        </w:rPr>
        <w:t xml:space="preserve">LVDS standard. </w:t>
      </w:r>
      <w:r w:rsidR="00022ACC" w:rsidRPr="00710F6A">
        <w:rPr>
          <w:rFonts w:asciiTheme="minorBidi" w:hAnsiTheme="minorBidi" w:cstheme="minorBidi"/>
          <w:sz w:val="20"/>
          <w:szCs w:val="20"/>
        </w:rPr>
        <w:t>At the same time</w:t>
      </w:r>
      <w:r w:rsidRPr="00710F6A">
        <w:rPr>
          <w:rFonts w:asciiTheme="minorBidi" w:hAnsiTheme="minorBidi" w:cstheme="minorBidi"/>
          <w:sz w:val="20"/>
          <w:szCs w:val="20"/>
        </w:rPr>
        <w:t xml:space="preserve"> </w:t>
      </w:r>
      <w:r w:rsidR="00992795" w:rsidRPr="00710F6A">
        <w:rPr>
          <w:rFonts w:asciiTheme="minorBidi" w:hAnsiTheme="minorBidi" w:cstheme="minorBidi"/>
          <w:sz w:val="20"/>
          <w:szCs w:val="20"/>
        </w:rPr>
        <w:t>he</w:t>
      </w:r>
      <w:r w:rsidRPr="00710F6A">
        <w:rPr>
          <w:rFonts w:asciiTheme="minorBidi" w:hAnsiTheme="minorBidi" w:cstheme="minorBidi"/>
          <w:sz w:val="20"/>
          <w:szCs w:val="20"/>
        </w:rPr>
        <w:t xml:space="preserve"> correct</w:t>
      </w:r>
      <w:r w:rsidR="00992795" w:rsidRPr="00710F6A">
        <w:rPr>
          <w:rFonts w:asciiTheme="minorBidi" w:hAnsiTheme="minorBidi" w:cstheme="minorBidi"/>
          <w:sz w:val="20"/>
          <w:szCs w:val="20"/>
        </w:rPr>
        <w:t>ed</w:t>
      </w:r>
      <w:r w:rsidRPr="00710F6A">
        <w:rPr>
          <w:rFonts w:asciiTheme="minorBidi" w:hAnsiTheme="minorBidi" w:cstheme="minorBidi"/>
          <w:sz w:val="20"/>
          <w:szCs w:val="20"/>
        </w:rPr>
        <w:t xml:space="preserve"> the </w:t>
      </w:r>
      <w:r w:rsidR="00992795" w:rsidRPr="00710F6A">
        <w:rPr>
          <w:rFonts w:asciiTheme="minorBidi" w:hAnsiTheme="minorBidi" w:cstheme="minorBidi"/>
          <w:sz w:val="20"/>
          <w:szCs w:val="20"/>
        </w:rPr>
        <w:t>ground</w:t>
      </w:r>
      <w:r w:rsidRPr="00710F6A">
        <w:rPr>
          <w:rFonts w:asciiTheme="minorBidi" w:hAnsiTheme="minorBidi" w:cstheme="minorBidi"/>
          <w:sz w:val="20"/>
          <w:szCs w:val="20"/>
        </w:rPr>
        <w:t xml:space="preserve"> connections between the </w:t>
      </w:r>
      <w:r w:rsidR="00992795" w:rsidRPr="00710F6A">
        <w:rPr>
          <w:rFonts w:asciiTheme="minorBidi" w:hAnsiTheme="minorBidi" w:cstheme="minorBidi"/>
          <w:sz w:val="20"/>
          <w:szCs w:val="20"/>
        </w:rPr>
        <w:t xml:space="preserve">tested </w:t>
      </w:r>
      <w:r w:rsidRPr="00710F6A">
        <w:rPr>
          <w:rFonts w:asciiTheme="minorBidi" w:hAnsiTheme="minorBidi" w:cstheme="minorBidi"/>
          <w:sz w:val="20"/>
          <w:szCs w:val="20"/>
        </w:rPr>
        <w:t xml:space="preserve">device </w:t>
      </w:r>
      <w:r w:rsidR="00992795" w:rsidRPr="00710F6A">
        <w:rPr>
          <w:rFonts w:asciiTheme="minorBidi" w:hAnsiTheme="minorBidi" w:cstheme="minorBidi"/>
          <w:sz w:val="20"/>
          <w:szCs w:val="20"/>
        </w:rPr>
        <w:t xml:space="preserve">and </w:t>
      </w:r>
      <w:r w:rsidRPr="00710F6A">
        <w:rPr>
          <w:rFonts w:asciiTheme="minorBidi" w:hAnsiTheme="minorBidi" w:cstheme="minorBidi"/>
          <w:sz w:val="20"/>
          <w:szCs w:val="20"/>
        </w:rPr>
        <w:t>t</w:t>
      </w:r>
      <w:r w:rsidR="00992795" w:rsidRPr="00710F6A">
        <w:rPr>
          <w:rFonts w:asciiTheme="minorBidi" w:hAnsiTheme="minorBidi" w:cstheme="minorBidi"/>
          <w:sz w:val="20"/>
          <w:szCs w:val="20"/>
        </w:rPr>
        <w:t>he tester</w:t>
      </w:r>
      <w:r w:rsidRPr="00710F6A">
        <w:rPr>
          <w:rFonts w:asciiTheme="minorBidi" w:hAnsiTheme="minorBidi" w:cstheme="minorBidi"/>
          <w:sz w:val="20"/>
          <w:szCs w:val="20"/>
        </w:rPr>
        <w:t xml:space="preserve">. It later turned out that this solution also solved another problem </w:t>
      </w:r>
      <w:r w:rsidR="00D164C3" w:rsidRPr="00710F6A">
        <w:rPr>
          <w:rFonts w:asciiTheme="minorBidi" w:hAnsiTheme="minorBidi" w:cstheme="minorBidi"/>
          <w:sz w:val="20"/>
          <w:szCs w:val="20"/>
        </w:rPr>
        <w:t>in the system:</w:t>
      </w:r>
      <w:r w:rsidRPr="00710F6A">
        <w:rPr>
          <w:rFonts w:asciiTheme="minorBidi" w:hAnsiTheme="minorBidi" w:cstheme="minorBidi"/>
          <w:sz w:val="20"/>
          <w:szCs w:val="20"/>
        </w:rPr>
        <w:t xml:space="preserve"> </w:t>
      </w:r>
      <w:r w:rsidR="00D164C3" w:rsidRPr="00710F6A">
        <w:rPr>
          <w:rFonts w:asciiTheme="minorBidi" w:hAnsiTheme="minorBidi" w:cstheme="minorBidi"/>
          <w:sz w:val="20"/>
          <w:szCs w:val="20"/>
        </w:rPr>
        <w:t xml:space="preserve">the LVDS component used to </w:t>
      </w:r>
      <w:r w:rsidRPr="00710F6A">
        <w:rPr>
          <w:rFonts w:asciiTheme="minorBidi" w:hAnsiTheme="minorBidi" w:cstheme="minorBidi"/>
          <w:sz w:val="20"/>
          <w:szCs w:val="20"/>
        </w:rPr>
        <w:t xml:space="preserve">burn </w:t>
      </w:r>
      <w:r w:rsidR="00D164C3" w:rsidRPr="00710F6A">
        <w:rPr>
          <w:rFonts w:asciiTheme="minorBidi" w:hAnsiTheme="minorBidi" w:cstheme="minorBidi"/>
          <w:sz w:val="20"/>
          <w:szCs w:val="20"/>
        </w:rPr>
        <w:t>out from time to time due to the difference in ground potentials</w:t>
      </w:r>
      <w:r w:rsidRPr="00710F6A">
        <w:rPr>
          <w:rFonts w:asciiTheme="minorBidi" w:hAnsiTheme="minorBidi" w:cstheme="minorBidi"/>
          <w:sz w:val="20"/>
          <w:szCs w:val="20"/>
        </w:rPr>
        <w:t>.</w:t>
      </w:r>
      <w:r w:rsidR="00D164C3" w:rsidRPr="00710F6A">
        <w:rPr>
          <w:rFonts w:asciiTheme="minorBidi" w:hAnsiTheme="minorBidi" w:cstheme="minorBidi"/>
          <w:sz w:val="20"/>
          <w:szCs w:val="20"/>
        </w:rPr>
        <w:t xml:space="preserve"> </w:t>
      </w:r>
    </w:p>
    <w:p w:rsidR="006621F0" w:rsidRPr="00710F6A" w:rsidRDefault="006621F0" w:rsidP="006621F0">
      <w:pPr>
        <w:pStyle w:val="NewNormal"/>
        <w:bidi w:val="0"/>
        <w:spacing w:before="0" w:after="0"/>
        <w:rPr>
          <w:rFonts w:asciiTheme="minorBidi" w:hAnsiTheme="minorBidi" w:cstheme="minorBidi"/>
          <w:sz w:val="20"/>
          <w:szCs w:val="20"/>
        </w:rPr>
      </w:pPr>
    </w:p>
    <w:p w:rsidR="00307E97" w:rsidRDefault="00646B51"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Here </w:t>
      </w:r>
      <w:r w:rsidR="00D164C3" w:rsidRPr="00710F6A">
        <w:rPr>
          <w:rFonts w:asciiTheme="minorBidi" w:hAnsiTheme="minorBidi" w:cstheme="minorBidi"/>
          <w:sz w:val="20"/>
          <w:szCs w:val="20"/>
        </w:rPr>
        <w:t xml:space="preserve">is </w:t>
      </w:r>
      <w:r w:rsidR="0050043D" w:rsidRPr="00710F6A">
        <w:rPr>
          <w:rFonts w:asciiTheme="minorBidi" w:hAnsiTheme="minorBidi" w:cstheme="minorBidi"/>
          <w:sz w:val="20"/>
          <w:szCs w:val="20"/>
        </w:rPr>
        <w:t xml:space="preserve">additional </w:t>
      </w:r>
      <w:r w:rsidR="00D164C3" w:rsidRPr="00710F6A">
        <w:rPr>
          <w:rFonts w:asciiTheme="minorBidi" w:hAnsiTheme="minorBidi" w:cstheme="minorBidi"/>
          <w:sz w:val="20"/>
          <w:szCs w:val="20"/>
        </w:rPr>
        <w:t xml:space="preserve">example of </w:t>
      </w:r>
      <w:r w:rsidR="00307E97" w:rsidRPr="00710F6A">
        <w:rPr>
          <w:rFonts w:asciiTheme="minorBidi" w:hAnsiTheme="minorBidi" w:cstheme="minorBidi"/>
          <w:sz w:val="20"/>
          <w:szCs w:val="20"/>
        </w:rPr>
        <w:t xml:space="preserve">student </w:t>
      </w:r>
      <w:r w:rsidR="00D164C3" w:rsidRPr="00710F6A">
        <w:rPr>
          <w:rFonts w:asciiTheme="minorBidi" w:hAnsiTheme="minorBidi" w:cstheme="minorBidi"/>
          <w:sz w:val="20"/>
          <w:szCs w:val="20"/>
        </w:rPr>
        <w:t>that</w:t>
      </w:r>
      <w:r w:rsidR="00307E97" w:rsidRPr="00710F6A">
        <w:rPr>
          <w:rFonts w:asciiTheme="minorBidi" w:hAnsiTheme="minorBidi" w:cstheme="minorBidi"/>
          <w:sz w:val="20"/>
          <w:szCs w:val="20"/>
        </w:rPr>
        <w:t xml:space="preserve"> </w:t>
      </w:r>
      <w:r w:rsidR="00D164C3" w:rsidRPr="00710F6A">
        <w:rPr>
          <w:rFonts w:asciiTheme="minorBidi" w:hAnsiTheme="minorBidi" w:cstheme="minorBidi"/>
          <w:sz w:val="20"/>
          <w:szCs w:val="20"/>
        </w:rPr>
        <w:t xml:space="preserve">could be satisfied </w:t>
      </w:r>
      <w:r w:rsidR="00307E97" w:rsidRPr="00710F6A">
        <w:rPr>
          <w:rFonts w:asciiTheme="minorBidi" w:hAnsiTheme="minorBidi" w:cstheme="minorBidi"/>
          <w:sz w:val="20"/>
          <w:szCs w:val="20"/>
        </w:rPr>
        <w:t xml:space="preserve">with the </w:t>
      </w:r>
      <w:r w:rsidR="00F04AB2" w:rsidRPr="00710F6A">
        <w:rPr>
          <w:rFonts w:asciiTheme="minorBidi" w:hAnsiTheme="minorBidi" w:cstheme="minorBidi"/>
          <w:sz w:val="20"/>
          <w:szCs w:val="20"/>
        </w:rPr>
        <w:t>system's performance which seemed to have no</w:t>
      </w:r>
      <w:r w:rsidR="00307E97" w:rsidRPr="00710F6A">
        <w:rPr>
          <w:rFonts w:asciiTheme="minorBidi" w:hAnsiTheme="minorBidi" w:cstheme="minorBidi"/>
          <w:sz w:val="20"/>
          <w:szCs w:val="20"/>
        </w:rPr>
        <w:t xml:space="preserve"> </w:t>
      </w:r>
      <w:r w:rsidR="00B60332" w:rsidRPr="00710F6A">
        <w:rPr>
          <w:rFonts w:asciiTheme="minorBidi" w:hAnsiTheme="minorBidi" w:cstheme="minorBidi"/>
          <w:sz w:val="20"/>
          <w:szCs w:val="20"/>
        </w:rPr>
        <w:t xml:space="preserve">malfunction </w:t>
      </w:r>
      <w:r w:rsidR="00307E97" w:rsidRPr="00710F6A">
        <w:rPr>
          <w:rFonts w:asciiTheme="minorBidi" w:hAnsiTheme="minorBidi" w:cstheme="minorBidi"/>
          <w:sz w:val="20"/>
          <w:szCs w:val="20"/>
        </w:rPr>
        <w:t>but continued to study and improve the system wi</w:t>
      </w:r>
      <w:r w:rsidR="00B60332" w:rsidRPr="00710F6A">
        <w:rPr>
          <w:rFonts w:asciiTheme="minorBidi" w:hAnsiTheme="minorBidi" w:cstheme="minorBidi"/>
          <w:sz w:val="20"/>
          <w:szCs w:val="20"/>
        </w:rPr>
        <w:t>t</w:t>
      </w:r>
      <w:r w:rsidR="00307E97" w:rsidRPr="00710F6A">
        <w:rPr>
          <w:rFonts w:asciiTheme="minorBidi" w:hAnsiTheme="minorBidi" w:cstheme="minorBidi"/>
          <w:sz w:val="20"/>
          <w:szCs w:val="20"/>
        </w:rPr>
        <w:t xml:space="preserve">h </w:t>
      </w:r>
      <w:r w:rsidR="00B60332" w:rsidRPr="00710F6A">
        <w:rPr>
          <w:rFonts w:asciiTheme="minorBidi" w:hAnsiTheme="minorBidi" w:cstheme="minorBidi"/>
          <w:sz w:val="20"/>
          <w:szCs w:val="20"/>
        </w:rPr>
        <w:t xml:space="preserve">a </w:t>
      </w:r>
      <w:r w:rsidR="00307E97" w:rsidRPr="00710F6A">
        <w:rPr>
          <w:rFonts w:asciiTheme="minorBidi" w:hAnsiTheme="minorBidi" w:cstheme="minorBidi"/>
          <w:sz w:val="20"/>
          <w:szCs w:val="20"/>
        </w:rPr>
        <w:t>sense of responsibility.</w:t>
      </w:r>
    </w:p>
    <w:p w:rsidR="006621F0" w:rsidRPr="00710F6A" w:rsidRDefault="006621F0" w:rsidP="006621F0">
      <w:pPr>
        <w:pStyle w:val="NewNormal"/>
        <w:bidi w:val="0"/>
        <w:spacing w:before="0" w:after="0"/>
        <w:rPr>
          <w:rFonts w:asciiTheme="minorBidi" w:hAnsiTheme="minorBidi" w:cstheme="minorBidi"/>
          <w:sz w:val="20"/>
          <w:szCs w:val="20"/>
        </w:rPr>
      </w:pPr>
    </w:p>
    <w:p w:rsidR="00F05763" w:rsidRDefault="00F05763"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The student [S.8] designed a sophisticated system for disconnecting loads from the Israel's national electricity network, to protect the national power supply in cases of a potential danger for the </w:t>
      </w:r>
      <w:r w:rsidR="00022ACC" w:rsidRPr="00710F6A">
        <w:rPr>
          <w:rFonts w:asciiTheme="minorBidi" w:hAnsiTheme="minorBidi" w:cstheme="minorBidi"/>
          <w:sz w:val="20"/>
          <w:szCs w:val="20"/>
        </w:rPr>
        <w:t xml:space="preserve">operation of the </w:t>
      </w:r>
      <w:r w:rsidRPr="00710F6A">
        <w:rPr>
          <w:rFonts w:asciiTheme="minorBidi" w:hAnsiTheme="minorBidi" w:cstheme="minorBidi"/>
          <w:sz w:val="20"/>
          <w:szCs w:val="20"/>
        </w:rPr>
        <w:t xml:space="preserve">generator stations. For example: shutting down one generator station, for some reason, causes to increase the power generated from other generator stations. </w:t>
      </w:r>
      <w:r w:rsidR="00022ACC" w:rsidRPr="00710F6A">
        <w:rPr>
          <w:rFonts w:asciiTheme="minorBidi" w:hAnsiTheme="minorBidi" w:cstheme="minorBidi"/>
          <w:sz w:val="20"/>
          <w:szCs w:val="20"/>
        </w:rPr>
        <w:t xml:space="preserve">The increase of </w:t>
      </w:r>
      <w:r w:rsidRPr="00710F6A">
        <w:rPr>
          <w:rFonts w:asciiTheme="minorBidi" w:hAnsiTheme="minorBidi" w:cstheme="minorBidi"/>
          <w:sz w:val="20"/>
          <w:szCs w:val="20"/>
        </w:rPr>
        <w:t xml:space="preserve">power of the other stations is a slow </w:t>
      </w:r>
      <w:r w:rsidR="00022ACC" w:rsidRPr="00710F6A">
        <w:rPr>
          <w:rFonts w:asciiTheme="minorBidi" w:hAnsiTheme="minorBidi" w:cstheme="minorBidi"/>
          <w:sz w:val="20"/>
          <w:szCs w:val="20"/>
        </w:rPr>
        <w:t xml:space="preserve">and gradual </w:t>
      </w:r>
      <w:r w:rsidRPr="00710F6A">
        <w:rPr>
          <w:rFonts w:asciiTheme="minorBidi" w:hAnsiTheme="minorBidi" w:cstheme="minorBidi"/>
          <w:sz w:val="20"/>
          <w:szCs w:val="20"/>
        </w:rPr>
        <w:t xml:space="preserve">process; if it is not managed correctly it can lead, in extreme cases, to collapse of the national grid. Therefore, it is necessary to disconnect consumers from the main lines, based on predefined priorities, and re-connect them when the power supply stabilizes. The control system includes several sub-systems </w:t>
      </w:r>
      <w:r w:rsidR="00022ACC" w:rsidRPr="00710F6A">
        <w:rPr>
          <w:rFonts w:asciiTheme="minorBidi" w:hAnsiTheme="minorBidi" w:cstheme="minorBidi"/>
          <w:sz w:val="20"/>
          <w:szCs w:val="20"/>
        </w:rPr>
        <w:t xml:space="preserve">with mutual </w:t>
      </w:r>
      <w:r w:rsidRPr="00710F6A">
        <w:rPr>
          <w:rFonts w:asciiTheme="minorBidi" w:hAnsiTheme="minorBidi" w:cstheme="minorBidi"/>
          <w:sz w:val="20"/>
          <w:szCs w:val="20"/>
        </w:rPr>
        <w:t xml:space="preserve">backup in certain functions. Although the system operated </w:t>
      </w:r>
      <w:r w:rsidR="00622F15" w:rsidRPr="00710F6A">
        <w:rPr>
          <w:rFonts w:asciiTheme="minorBidi" w:hAnsiTheme="minorBidi" w:cstheme="minorBidi"/>
          <w:sz w:val="20"/>
          <w:szCs w:val="20"/>
        </w:rPr>
        <w:t xml:space="preserve">in an </w:t>
      </w:r>
      <w:r w:rsidRPr="00710F6A">
        <w:rPr>
          <w:rFonts w:asciiTheme="minorBidi" w:hAnsiTheme="minorBidi" w:cstheme="minorBidi"/>
          <w:sz w:val="20"/>
          <w:szCs w:val="20"/>
        </w:rPr>
        <w:t>exemplary manner, the student noticed that after re-connection of some consumer group by one sub system, it happens that the same group is reconnected again by another sub system. This is not</w:t>
      </w:r>
      <w:r w:rsidR="00622F15" w:rsidRPr="00710F6A">
        <w:rPr>
          <w:rFonts w:asciiTheme="minorBidi" w:hAnsiTheme="minorBidi" w:cstheme="minorBidi"/>
          <w:sz w:val="20"/>
          <w:szCs w:val="20"/>
        </w:rPr>
        <w:t xml:space="preserve"> an</w:t>
      </w:r>
      <w:r w:rsidRPr="00710F6A">
        <w:rPr>
          <w:rFonts w:asciiTheme="minorBidi" w:hAnsiTheme="minorBidi" w:cstheme="minorBidi"/>
          <w:sz w:val="20"/>
          <w:szCs w:val="20"/>
        </w:rPr>
        <w:t xml:space="preserve"> interference with the electrical system and yet, this is a logical error that diagnosed and amended by the student.</w:t>
      </w:r>
    </w:p>
    <w:p w:rsidR="006621F0" w:rsidRPr="00710F6A" w:rsidRDefault="006621F0" w:rsidP="006621F0">
      <w:pPr>
        <w:pStyle w:val="NewNormal"/>
        <w:bidi w:val="0"/>
        <w:spacing w:before="0" w:after="0"/>
        <w:rPr>
          <w:rFonts w:asciiTheme="minorBidi" w:hAnsiTheme="minorBidi" w:cstheme="minorBidi"/>
          <w:sz w:val="20"/>
          <w:szCs w:val="20"/>
        </w:rPr>
      </w:pPr>
    </w:p>
    <w:p w:rsidR="00F05763" w:rsidRPr="00710F6A" w:rsidRDefault="00F05763" w:rsidP="006621F0">
      <w:pPr>
        <w:pStyle w:val="NewNormal"/>
        <w:bidi w:val="0"/>
        <w:spacing w:before="0" w:after="0"/>
        <w:rPr>
          <w:rFonts w:asciiTheme="minorBidi" w:hAnsiTheme="minorBidi" w:cstheme="minorBidi"/>
          <w:sz w:val="20"/>
          <w:szCs w:val="20"/>
        </w:rPr>
      </w:pPr>
      <w:r w:rsidRPr="00710F6A">
        <w:rPr>
          <w:rFonts w:asciiTheme="minorBidi" w:hAnsiTheme="minorBidi" w:cstheme="minorBidi"/>
          <w:sz w:val="20"/>
          <w:szCs w:val="20"/>
        </w:rPr>
        <w:t xml:space="preserve">It can be seen that the student did not face any problem or mismatch. Even though his aspiration for elegant design drove to improve the logic of the system and induced a reflective </w:t>
      </w:r>
      <w:r w:rsidRPr="00710F6A">
        <w:rPr>
          <w:rFonts w:asciiTheme="minorBidi" w:hAnsiTheme="minorBidi" w:cstheme="minorBidi"/>
          <w:sz w:val="20"/>
          <w:szCs w:val="20"/>
        </w:rPr>
        <w:lastRenderedPageBreak/>
        <w:t xml:space="preserve">process that led the student to correct his thinking. This case reveals that the student's motivation to perfection can stimulate reflective thinking. </w:t>
      </w:r>
    </w:p>
    <w:p w:rsidR="00113026" w:rsidRPr="00710F6A" w:rsidRDefault="00113026" w:rsidP="00113026">
      <w:pPr>
        <w:pStyle w:val="a"/>
        <w:numPr>
          <w:ilvl w:val="0"/>
          <w:numId w:val="0"/>
        </w:numPr>
        <w:bidi w:val="0"/>
        <w:spacing w:line="240" w:lineRule="auto"/>
        <w:ind w:left="360" w:hanging="360"/>
        <w:rPr>
          <w:rFonts w:asciiTheme="minorBidi" w:hAnsiTheme="minorBidi" w:cstheme="minorBidi"/>
          <w:rtl/>
        </w:rPr>
      </w:pPr>
    </w:p>
    <w:p w:rsidR="00113026" w:rsidRPr="00E57861" w:rsidRDefault="00113026" w:rsidP="00812AAC">
      <w:pPr>
        <w:pStyle w:val="ListParagraph"/>
        <w:numPr>
          <w:ilvl w:val="0"/>
          <w:numId w:val="10"/>
        </w:numPr>
        <w:tabs>
          <w:tab w:val="left" w:pos="360"/>
        </w:tabs>
        <w:spacing w:before="240" w:after="120" w:line="240" w:lineRule="auto"/>
        <w:ind w:left="0" w:firstLine="0"/>
        <w:rPr>
          <w:rFonts w:asciiTheme="minorBidi" w:hAnsiTheme="minorBidi"/>
          <w:b/>
          <w:bCs/>
          <w:sz w:val="24"/>
          <w:szCs w:val="24"/>
        </w:rPr>
      </w:pPr>
      <w:r w:rsidRPr="00E57861">
        <w:rPr>
          <w:rFonts w:asciiTheme="minorBidi" w:hAnsiTheme="minorBidi"/>
          <w:b/>
          <w:bCs/>
          <w:sz w:val="24"/>
          <w:szCs w:val="24"/>
        </w:rPr>
        <w:t>Conclusions</w:t>
      </w:r>
    </w:p>
    <w:p w:rsidR="00476A86" w:rsidRPr="00710F6A" w:rsidRDefault="00476A86" w:rsidP="00A00B8A">
      <w:pPr>
        <w:pStyle w:val="NewNormal"/>
        <w:bidi w:val="0"/>
        <w:rPr>
          <w:rFonts w:asciiTheme="minorBidi" w:hAnsiTheme="minorBidi" w:cstheme="minorBidi"/>
          <w:sz w:val="20"/>
          <w:szCs w:val="20"/>
        </w:rPr>
      </w:pPr>
      <w:r w:rsidRPr="00710F6A">
        <w:rPr>
          <w:rFonts w:asciiTheme="minorBidi" w:hAnsiTheme="minorBidi" w:cstheme="minorBidi"/>
          <w:sz w:val="20"/>
          <w:szCs w:val="20"/>
        </w:rPr>
        <w:t>In this article we have brought reflection examples that occurred among students that performed engineering design projects in the industry or in</w:t>
      </w:r>
      <w:r w:rsidR="008D57CF" w:rsidRPr="00710F6A">
        <w:rPr>
          <w:rFonts w:asciiTheme="minorBidi" w:hAnsiTheme="minorBidi" w:cstheme="minorBidi"/>
          <w:sz w:val="20"/>
          <w:szCs w:val="20"/>
        </w:rPr>
        <w:t xml:space="preserve"> one of the </w:t>
      </w:r>
      <w:r w:rsidRPr="00710F6A">
        <w:rPr>
          <w:rFonts w:asciiTheme="minorBidi" w:hAnsiTheme="minorBidi" w:cstheme="minorBidi"/>
          <w:sz w:val="20"/>
          <w:szCs w:val="20"/>
        </w:rPr>
        <w:t>college</w:t>
      </w:r>
      <w:r w:rsidR="008D57CF" w:rsidRPr="00710F6A">
        <w:rPr>
          <w:rFonts w:asciiTheme="minorBidi" w:hAnsiTheme="minorBidi" w:cstheme="minorBidi"/>
          <w:sz w:val="20"/>
          <w:szCs w:val="20"/>
        </w:rPr>
        <w:t>s</w:t>
      </w:r>
      <w:r w:rsidR="002430F3" w:rsidRPr="00710F6A">
        <w:rPr>
          <w:rFonts w:asciiTheme="minorBidi" w:hAnsiTheme="minorBidi" w:cstheme="minorBidi"/>
          <w:sz w:val="20"/>
          <w:szCs w:val="20"/>
        </w:rPr>
        <w:t>'</w:t>
      </w:r>
      <w:r w:rsidR="008D57CF" w:rsidRPr="00710F6A">
        <w:rPr>
          <w:rFonts w:asciiTheme="minorBidi" w:hAnsiTheme="minorBidi" w:cstheme="minorBidi"/>
          <w:sz w:val="20"/>
          <w:szCs w:val="20"/>
        </w:rPr>
        <w:t xml:space="preserve"> labs</w:t>
      </w:r>
      <w:r w:rsidRPr="00710F6A">
        <w:rPr>
          <w:rFonts w:asciiTheme="minorBidi" w:hAnsiTheme="minorBidi" w:cstheme="minorBidi"/>
          <w:sz w:val="20"/>
          <w:szCs w:val="20"/>
        </w:rPr>
        <w:t xml:space="preserve">, as part of the requirements for B.Sc. in </w:t>
      </w:r>
      <w:r w:rsidR="00AE366B" w:rsidRPr="00710F6A">
        <w:rPr>
          <w:rFonts w:asciiTheme="minorBidi" w:hAnsiTheme="minorBidi" w:cstheme="minorBidi"/>
          <w:sz w:val="20"/>
          <w:szCs w:val="20"/>
        </w:rPr>
        <w:t xml:space="preserve">Electrical </w:t>
      </w:r>
      <w:r w:rsidRPr="00710F6A">
        <w:rPr>
          <w:rFonts w:asciiTheme="minorBidi" w:hAnsiTheme="minorBidi" w:cstheme="minorBidi"/>
          <w:sz w:val="20"/>
          <w:szCs w:val="20"/>
        </w:rPr>
        <w:t xml:space="preserve">and </w:t>
      </w:r>
      <w:r w:rsidR="00AE366B" w:rsidRPr="00710F6A">
        <w:rPr>
          <w:rFonts w:asciiTheme="minorBidi" w:hAnsiTheme="minorBidi" w:cstheme="minorBidi"/>
          <w:sz w:val="20"/>
          <w:szCs w:val="20"/>
        </w:rPr>
        <w:t>Electronics Engineering</w:t>
      </w:r>
      <w:r w:rsidRPr="00710F6A">
        <w:rPr>
          <w:rFonts w:asciiTheme="minorBidi" w:hAnsiTheme="minorBidi" w:cstheme="minorBidi"/>
          <w:sz w:val="20"/>
          <w:szCs w:val="20"/>
        </w:rPr>
        <w:t xml:space="preserve">. </w:t>
      </w:r>
      <w:r w:rsidR="00E547E3" w:rsidRPr="00710F6A">
        <w:rPr>
          <w:rFonts w:asciiTheme="minorBidi" w:hAnsiTheme="minorBidi" w:cstheme="minorBidi"/>
          <w:sz w:val="20"/>
          <w:szCs w:val="20"/>
        </w:rPr>
        <w:t>T</w:t>
      </w:r>
      <w:r w:rsidRPr="00710F6A">
        <w:rPr>
          <w:rFonts w:asciiTheme="minorBidi" w:hAnsiTheme="minorBidi" w:cstheme="minorBidi"/>
          <w:sz w:val="20"/>
          <w:szCs w:val="20"/>
        </w:rPr>
        <w:t xml:space="preserve">hese findings </w:t>
      </w:r>
      <w:r w:rsidR="0075119C" w:rsidRPr="00710F6A">
        <w:rPr>
          <w:rFonts w:asciiTheme="minorBidi" w:hAnsiTheme="minorBidi" w:cstheme="minorBidi"/>
          <w:sz w:val="20"/>
          <w:szCs w:val="20"/>
        </w:rPr>
        <w:t xml:space="preserve">meet the </w:t>
      </w:r>
      <w:r w:rsidRPr="00710F6A">
        <w:rPr>
          <w:rFonts w:asciiTheme="minorBidi" w:hAnsiTheme="minorBidi" w:cstheme="minorBidi"/>
          <w:sz w:val="20"/>
          <w:szCs w:val="20"/>
        </w:rPr>
        <w:t>arguments of [12</w:t>
      </w:r>
      <w:r w:rsidR="008F68F2" w:rsidRPr="00710F6A">
        <w:rPr>
          <w:rFonts w:asciiTheme="minorBidi" w:hAnsiTheme="minorBidi" w:cstheme="minorBidi"/>
          <w:sz w:val="20"/>
          <w:szCs w:val="20"/>
        </w:rPr>
        <w:t>]</w:t>
      </w:r>
      <w:r w:rsidR="001757E6" w:rsidRPr="00710F6A">
        <w:rPr>
          <w:rFonts w:asciiTheme="minorBidi" w:hAnsiTheme="minorBidi" w:cstheme="minorBidi"/>
          <w:sz w:val="20"/>
          <w:szCs w:val="20"/>
        </w:rPr>
        <w:t xml:space="preserve"> that project-based learning enables </w:t>
      </w:r>
      <w:r w:rsidR="00AE366B" w:rsidRPr="00710F6A">
        <w:rPr>
          <w:rFonts w:asciiTheme="minorBidi" w:hAnsiTheme="minorBidi" w:cstheme="minorBidi"/>
          <w:sz w:val="20"/>
          <w:szCs w:val="20"/>
        </w:rPr>
        <w:t xml:space="preserve">students </w:t>
      </w:r>
      <w:r w:rsidR="001757E6" w:rsidRPr="00710F6A">
        <w:rPr>
          <w:rFonts w:asciiTheme="minorBidi" w:hAnsiTheme="minorBidi" w:cstheme="minorBidi"/>
          <w:sz w:val="20"/>
          <w:szCs w:val="20"/>
        </w:rPr>
        <w:t xml:space="preserve">to design and reflect on the creation of technological projects, and </w:t>
      </w:r>
      <w:r w:rsidR="008F68F2" w:rsidRPr="00710F6A">
        <w:rPr>
          <w:rFonts w:asciiTheme="minorBidi" w:hAnsiTheme="minorBidi" w:cstheme="minorBidi"/>
          <w:sz w:val="20"/>
          <w:szCs w:val="20"/>
        </w:rPr>
        <w:t>[</w:t>
      </w:r>
      <w:r w:rsidRPr="00710F6A">
        <w:rPr>
          <w:rFonts w:asciiTheme="minorBidi" w:hAnsiTheme="minorBidi" w:cstheme="minorBidi"/>
          <w:sz w:val="20"/>
          <w:szCs w:val="20"/>
        </w:rPr>
        <w:t>14]</w:t>
      </w:r>
      <w:r w:rsidR="00D3516B" w:rsidRPr="00710F6A">
        <w:rPr>
          <w:rFonts w:asciiTheme="minorBidi" w:hAnsiTheme="minorBidi" w:cstheme="minorBidi"/>
          <w:sz w:val="20"/>
          <w:szCs w:val="20"/>
        </w:rPr>
        <w:t xml:space="preserve"> that </w:t>
      </w:r>
      <w:r w:rsidR="001757E6" w:rsidRPr="00710F6A">
        <w:rPr>
          <w:rStyle w:val="NewNormalChar"/>
          <w:rFonts w:asciiTheme="minorBidi" w:eastAsiaTheme="minorHAnsi" w:hAnsiTheme="minorBidi" w:cstheme="minorBidi"/>
          <w:sz w:val="20"/>
          <w:szCs w:val="20"/>
        </w:rPr>
        <w:t>reflection as a habit-of-mind can contribute to improve the understanding of mental processes.</w:t>
      </w:r>
      <w:r w:rsidRPr="00710F6A">
        <w:rPr>
          <w:rFonts w:asciiTheme="minorBidi" w:hAnsiTheme="minorBidi" w:cstheme="minorBidi"/>
          <w:sz w:val="20"/>
          <w:szCs w:val="20"/>
        </w:rPr>
        <w:t xml:space="preserve"> Engineering design activity is different from formal learning </w:t>
      </w:r>
      <w:r w:rsidR="0075119C" w:rsidRPr="00710F6A">
        <w:rPr>
          <w:rFonts w:asciiTheme="minorBidi" w:hAnsiTheme="minorBidi" w:cstheme="minorBidi"/>
          <w:sz w:val="20"/>
          <w:szCs w:val="20"/>
        </w:rPr>
        <w:t xml:space="preserve">and </w:t>
      </w:r>
      <w:r w:rsidRPr="00710F6A">
        <w:rPr>
          <w:rFonts w:asciiTheme="minorBidi" w:hAnsiTheme="minorBidi" w:cstheme="minorBidi"/>
          <w:sz w:val="20"/>
          <w:szCs w:val="20"/>
        </w:rPr>
        <w:t xml:space="preserve">occurs in different environments, as advocating </w:t>
      </w:r>
      <w:r w:rsidR="0075119C" w:rsidRPr="00710F6A">
        <w:rPr>
          <w:rFonts w:asciiTheme="minorBidi" w:hAnsiTheme="minorBidi" w:cstheme="minorBidi"/>
          <w:sz w:val="20"/>
          <w:szCs w:val="20"/>
        </w:rPr>
        <w:t>by</w:t>
      </w:r>
      <w:r w:rsidRPr="00710F6A">
        <w:rPr>
          <w:rFonts w:asciiTheme="minorBidi" w:hAnsiTheme="minorBidi" w:cstheme="minorBidi"/>
          <w:sz w:val="20"/>
          <w:szCs w:val="20"/>
        </w:rPr>
        <w:t xml:space="preserve"> P</w:t>
      </w:r>
      <w:r w:rsidR="0075119C" w:rsidRPr="00710F6A">
        <w:rPr>
          <w:rFonts w:asciiTheme="minorBidi" w:hAnsiTheme="minorBidi" w:cstheme="minorBidi"/>
          <w:sz w:val="20"/>
          <w:szCs w:val="20"/>
        </w:rPr>
        <w:t>rocee</w:t>
      </w:r>
      <w:r w:rsidRPr="00710F6A">
        <w:rPr>
          <w:rFonts w:asciiTheme="minorBidi" w:hAnsiTheme="minorBidi" w:cstheme="minorBidi"/>
          <w:sz w:val="20"/>
          <w:szCs w:val="20"/>
        </w:rPr>
        <w:t xml:space="preserve"> [2]. Mioduser and Kipperman [13] argue that students tend to improve the</w:t>
      </w:r>
      <w:r w:rsidR="0075119C" w:rsidRPr="00710F6A">
        <w:rPr>
          <w:rFonts w:asciiTheme="minorBidi" w:hAnsiTheme="minorBidi" w:cstheme="minorBidi"/>
          <w:sz w:val="20"/>
          <w:szCs w:val="20"/>
        </w:rPr>
        <w:t>ir</w:t>
      </w:r>
      <w:r w:rsidRPr="00710F6A">
        <w:rPr>
          <w:rFonts w:asciiTheme="minorBidi" w:hAnsiTheme="minorBidi" w:cstheme="minorBidi"/>
          <w:sz w:val="20"/>
          <w:szCs w:val="20"/>
        </w:rPr>
        <w:t xml:space="preserve"> project</w:t>
      </w:r>
      <w:r w:rsidR="0075119C" w:rsidRPr="00710F6A">
        <w:rPr>
          <w:rFonts w:asciiTheme="minorBidi" w:hAnsiTheme="minorBidi" w:cstheme="minorBidi"/>
          <w:sz w:val="20"/>
          <w:szCs w:val="20"/>
        </w:rPr>
        <w:t>s</w:t>
      </w:r>
      <w:r w:rsidRPr="00710F6A">
        <w:rPr>
          <w:rFonts w:asciiTheme="minorBidi" w:hAnsiTheme="minorBidi" w:cstheme="minorBidi"/>
          <w:sz w:val="20"/>
          <w:szCs w:val="20"/>
        </w:rPr>
        <w:t xml:space="preserve">. </w:t>
      </w:r>
      <w:r w:rsidR="0075119C" w:rsidRPr="00710F6A">
        <w:rPr>
          <w:rFonts w:asciiTheme="minorBidi" w:hAnsiTheme="minorBidi" w:cstheme="minorBidi"/>
          <w:sz w:val="20"/>
          <w:szCs w:val="20"/>
        </w:rPr>
        <w:t>The e</w:t>
      </w:r>
      <w:r w:rsidRPr="00710F6A">
        <w:rPr>
          <w:rFonts w:asciiTheme="minorBidi" w:hAnsiTheme="minorBidi" w:cstheme="minorBidi"/>
          <w:sz w:val="20"/>
          <w:szCs w:val="20"/>
        </w:rPr>
        <w:t xml:space="preserve">xamples of students [S.7, S.8] </w:t>
      </w:r>
      <w:r w:rsidR="0075119C" w:rsidRPr="00710F6A">
        <w:rPr>
          <w:rFonts w:asciiTheme="minorBidi" w:hAnsiTheme="minorBidi" w:cstheme="minorBidi"/>
          <w:sz w:val="20"/>
          <w:szCs w:val="20"/>
        </w:rPr>
        <w:t xml:space="preserve">show </w:t>
      </w:r>
      <w:r w:rsidRPr="00710F6A">
        <w:rPr>
          <w:rFonts w:asciiTheme="minorBidi" w:hAnsiTheme="minorBidi" w:cstheme="minorBidi"/>
          <w:sz w:val="20"/>
          <w:szCs w:val="20"/>
        </w:rPr>
        <w:t xml:space="preserve">that </w:t>
      </w:r>
      <w:r w:rsidR="0075119C" w:rsidRPr="00710F6A">
        <w:rPr>
          <w:rFonts w:asciiTheme="minorBidi" w:hAnsiTheme="minorBidi" w:cstheme="minorBidi"/>
          <w:sz w:val="20"/>
          <w:szCs w:val="20"/>
        </w:rPr>
        <w:t xml:space="preserve">when the design project </w:t>
      </w:r>
      <w:r w:rsidR="00AE366B" w:rsidRPr="00710F6A">
        <w:rPr>
          <w:rFonts w:asciiTheme="minorBidi" w:hAnsiTheme="minorBidi" w:cstheme="minorBidi"/>
          <w:sz w:val="20"/>
          <w:szCs w:val="20"/>
        </w:rPr>
        <w:t xml:space="preserve">is performed </w:t>
      </w:r>
      <w:r w:rsidR="0075119C" w:rsidRPr="00710F6A">
        <w:rPr>
          <w:rFonts w:asciiTheme="minorBidi" w:hAnsiTheme="minorBidi" w:cstheme="minorBidi"/>
          <w:sz w:val="20"/>
          <w:szCs w:val="20"/>
        </w:rPr>
        <w:t>in the</w:t>
      </w:r>
      <w:r w:rsidRPr="00710F6A">
        <w:rPr>
          <w:rFonts w:asciiTheme="minorBidi" w:hAnsiTheme="minorBidi" w:cstheme="minorBidi"/>
          <w:sz w:val="20"/>
          <w:szCs w:val="20"/>
        </w:rPr>
        <w:t xml:space="preserve"> industry</w:t>
      </w:r>
      <w:r w:rsidR="00AE366B"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75119C" w:rsidRPr="00710F6A">
        <w:rPr>
          <w:rFonts w:asciiTheme="minorBidi" w:hAnsiTheme="minorBidi" w:cstheme="minorBidi"/>
          <w:sz w:val="20"/>
          <w:szCs w:val="20"/>
        </w:rPr>
        <w:t xml:space="preserve">the students have motivation </w:t>
      </w:r>
      <w:r w:rsidRPr="00710F6A">
        <w:rPr>
          <w:rFonts w:asciiTheme="minorBidi" w:hAnsiTheme="minorBidi" w:cstheme="minorBidi"/>
          <w:sz w:val="20"/>
          <w:szCs w:val="20"/>
        </w:rPr>
        <w:t xml:space="preserve">to improve </w:t>
      </w:r>
      <w:r w:rsidR="0075119C" w:rsidRPr="00710F6A">
        <w:rPr>
          <w:rFonts w:asciiTheme="minorBidi" w:hAnsiTheme="minorBidi" w:cstheme="minorBidi"/>
          <w:sz w:val="20"/>
          <w:szCs w:val="20"/>
        </w:rPr>
        <w:t xml:space="preserve">the </w:t>
      </w:r>
      <w:r w:rsidRPr="00710F6A">
        <w:rPr>
          <w:rFonts w:asciiTheme="minorBidi" w:hAnsiTheme="minorBidi" w:cstheme="minorBidi"/>
          <w:sz w:val="20"/>
          <w:szCs w:val="20"/>
        </w:rPr>
        <w:t>design even if the system</w:t>
      </w:r>
      <w:r w:rsidR="00AE366B" w:rsidRPr="00710F6A">
        <w:rPr>
          <w:rFonts w:asciiTheme="minorBidi" w:hAnsiTheme="minorBidi" w:cstheme="minorBidi"/>
          <w:sz w:val="20"/>
          <w:szCs w:val="20"/>
        </w:rPr>
        <w:t>’s functionality is perfect</w:t>
      </w:r>
      <w:r w:rsidRPr="00710F6A">
        <w:rPr>
          <w:rFonts w:asciiTheme="minorBidi" w:hAnsiTheme="minorBidi" w:cstheme="minorBidi"/>
          <w:sz w:val="20"/>
          <w:szCs w:val="20"/>
        </w:rPr>
        <w:t xml:space="preserve">. </w:t>
      </w:r>
      <w:r w:rsidR="0075119C" w:rsidRPr="00710F6A">
        <w:rPr>
          <w:rFonts w:asciiTheme="minorBidi" w:hAnsiTheme="minorBidi" w:cstheme="minorBidi"/>
          <w:sz w:val="20"/>
          <w:szCs w:val="20"/>
        </w:rPr>
        <w:t>The s</w:t>
      </w:r>
      <w:r w:rsidRPr="00710F6A">
        <w:rPr>
          <w:rFonts w:asciiTheme="minorBidi" w:hAnsiTheme="minorBidi" w:cstheme="minorBidi"/>
          <w:sz w:val="20"/>
          <w:szCs w:val="20"/>
        </w:rPr>
        <w:t xml:space="preserve">ense of responsibility </w:t>
      </w:r>
      <w:r w:rsidR="00927949" w:rsidRPr="00710F6A">
        <w:rPr>
          <w:rFonts w:asciiTheme="minorBidi" w:hAnsiTheme="minorBidi" w:cstheme="minorBidi"/>
          <w:sz w:val="20"/>
          <w:szCs w:val="20"/>
        </w:rPr>
        <w:t>caused the student</w:t>
      </w:r>
      <w:r w:rsidRPr="00710F6A">
        <w:rPr>
          <w:rFonts w:asciiTheme="minorBidi" w:hAnsiTheme="minorBidi" w:cstheme="minorBidi"/>
          <w:sz w:val="20"/>
          <w:szCs w:val="20"/>
        </w:rPr>
        <w:t xml:space="preserve"> [S.7] to repair a system connected to the </w:t>
      </w:r>
      <w:r w:rsidR="00A00B8A" w:rsidRPr="00710F6A">
        <w:rPr>
          <w:rFonts w:asciiTheme="minorBidi" w:hAnsiTheme="minorBidi" w:cstheme="minorBidi"/>
          <w:sz w:val="20"/>
          <w:szCs w:val="20"/>
        </w:rPr>
        <w:t xml:space="preserve">tester </w:t>
      </w:r>
      <w:r w:rsidRPr="00710F6A">
        <w:rPr>
          <w:rFonts w:asciiTheme="minorBidi" w:hAnsiTheme="minorBidi" w:cstheme="minorBidi"/>
          <w:sz w:val="20"/>
          <w:szCs w:val="20"/>
        </w:rPr>
        <w:t>he designed</w:t>
      </w:r>
      <w:r w:rsidR="00927949" w:rsidRPr="00710F6A">
        <w:rPr>
          <w:rFonts w:asciiTheme="minorBidi" w:hAnsiTheme="minorBidi" w:cstheme="minorBidi"/>
          <w:sz w:val="20"/>
          <w:szCs w:val="20"/>
        </w:rPr>
        <w:t>,</w:t>
      </w:r>
      <w:r w:rsidRPr="00710F6A">
        <w:rPr>
          <w:rFonts w:asciiTheme="minorBidi" w:hAnsiTheme="minorBidi" w:cstheme="minorBidi"/>
          <w:sz w:val="20"/>
          <w:szCs w:val="20"/>
        </w:rPr>
        <w:t xml:space="preserve"> </w:t>
      </w:r>
      <w:r w:rsidR="00927949" w:rsidRPr="00710F6A">
        <w:rPr>
          <w:rFonts w:asciiTheme="minorBidi" w:hAnsiTheme="minorBidi" w:cstheme="minorBidi"/>
          <w:sz w:val="20"/>
          <w:szCs w:val="20"/>
        </w:rPr>
        <w:t>and the student</w:t>
      </w:r>
      <w:r w:rsidRPr="00710F6A">
        <w:rPr>
          <w:rFonts w:asciiTheme="minorBidi" w:hAnsiTheme="minorBidi" w:cstheme="minorBidi"/>
          <w:sz w:val="20"/>
          <w:szCs w:val="20"/>
        </w:rPr>
        <w:t xml:space="preserve"> [S.8] </w:t>
      </w:r>
      <w:r w:rsidR="00927949" w:rsidRPr="00710F6A">
        <w:rPr>
          <w:rFonts w:asciiTheme="minorBidi" w:hAnsiTheme="minorBidi" w:cstheme="minorBidi"/>
          <w:sz w:val="20"/>
          <w:szCs w:val="20"/>
        </w:rPr>
        <w:t xml:space="preserve">that </w:t>
      </w:r>
      <w:r w:rsidRPr="00710F6A">
        <w:rPr>
          <w:rFonts w:asciiTheme="minorBidi" w:hAnsiTheme="minorBidi" w:cstheme="minorBidi"/>
          <w:sz w:val="20"/>
          <w:szCs w:val="20"/>
        </w:rPr>
        <w:t>was not satisfied with the elegance of the solution did not stop his activities until he f</w:t>
      </w:r>
      <w:r w:rsidR="00927949" w:rsidRPr="00710F6A">
        <w:rPr>
          <w:rFonts w:asciiTheme="minorBidi" w:hAnsiTheme="minorBidi" w:cstheme="minorBidi"/>
          <w:sz w:val="20"/>
          <w:szCs w:val="20"/>
        </w:rPr>
        <w:t>oun</w:t>
      </w:r>
      <w:r w:rsidRPr="00710F6A">
        <w:rPr>
          <w:rFonts w:asciiTheme="minorBidi" w:hAnsiTheme="minorBidi" w:cstheme="minorBidi"/>
          <w:sz w:val="20"/>
          <w:szCs w:val="20"/>
        </w:rPr>
        <w:t xml:space="preserve">d a more elegant solution. In conclusion, we argue that the </w:t>
      </w:r>
      <w:r w:rsidR="00927949" w:rsidRPr="00710F6A">
        <w:rPr>
          <w:rFonts w:asciiTheme="minorBidi" w:hAnsiTheme="minorBidi" w:cstheme="minorBidi"/>
          <w:sz w:val="20"/>
          <w:szCs w:val="20"/>
        </w:rPr>
        <w:t xml:space="preserve">activity and </w:t>
      </w:r>
      <w:r w:rsidR="001F55D8" w:rsidRPr="00710F6A">
        <w:rPr>
          <w:rFonts w:asciiTheme="minorBidi" w:hAnsiTheme="minorBidi" w:cstheme="minorBidi"/>
          <w:sz w:val="20"/>
          <w:szCs w:val="20"/>
        </w:rPr>
        <w:t xml:space="preserve">the </w:t>
      </w:r>
      <w:r w:rsidRPr="00710F6A">
        <w:rPr>
          <w:rFonts w:asciiTheme="minorBidi" w:hAnsiTheme="minorBidi" w:cstheme="minorBidi"/>
          <w:sz w:val="20"/>
          <w:szCs w:val="20"/>
        </w:rPr>
        <w:t xml:space="preserve">environment in which students </w:t>
      </w:r>
      <w:r w:rsidR="00927949" w:rsidRPr="00710F6A">
        <w:rPr>
          <w:rFonts w:asciiTheme="minorBidi" w:hAnsiTheme="minorBidi" w:cstheme="minorBidi"/>
          <w:sz w:val="20"/>
          <w:szCs w:val="20"/>
        </w:rPr>
        <w:t>design and</w:t>
      </w:r>
      <w:r w:rsidRPr="00710F6A">
        <w:rPr>
          <w:rFonts w:asciiTheme="minorBidi" w:hAnsiTheme="minorBidi" w:cstheme="minorBidi"/>
          <w:sz w:val="20"/>
          <w:szCs w:val="20"/>
        </w:rPr>
        <w:t xml:space="preserve"> build real projects, especially in </w:t>
      </w:r>
      <w:r w:rsidR="00927949" w:rsidRPr="00710F6A">
        <w:rPr>
          <w:rFonts w:asciiTheme="minorBidi" w:hAnsiTheme="minorBidi" w:cstheme="minorBidi"/>
          <w:sz w:val="20"/>
          <w:szCs w:val="20"/>
        </w:rPr>
        <w:t xml:space="preserve">the </w:t>
      </w:r>
      <w:r w:rsidRPr="00710F6A">
        <w:rPr>
          <w:rFonts w:asciiTheme="minorBidi" w:hAnsiTheme="minorBidi" w:cstheme="minorBidi"/>
          <w:sz w:val="20"/>
          <w:szCs w:val="20"/>
        </w:rPr>
        <w:t xml:space="preserve">industry, </w:t>
      </w:r>
      <w:r w:rsidR="00927949" w:rsidRPr="00710F6A">
        <w:rPr>
          <w:rFonts w:asciiTheme="minorBidi" w:hAnsiTheme="minorBidi" w:cstheme="minorBidi"/>
          <w:sz w:val="20"/>
          <w:szCs w:val="20"/>
        </w:rPr>
        <w:t xml:space="preserve">promote </w:t>
      </w:r>
      <w:r w:rsidRPr="00710F6A">
        <w:rPr>
          <w:rFonts w:asciiTheme="minorBidi" w:hAnsiTheme="minorBidi" w:cstheme="minorBidi"/>
          <w:sz w:val="20"/>
          <w:szCs w:val="20"/>
        </w:rPr>
        <w:t xml:space="preserve">reflection </w:t>
      </w:r>
      <w:r w:rsidR="00927949" w:rsidRPr="00710F6A">
        <w:rPr>
          <w:rFonts w:asciiTheme="minorBidi" w:hAnsiTheme="minorBidi" w:cstheme="minorBidi"/>
          <w:sz w:val="20"/>
          <w:szCs w:val="20"/>
        </w:rPr>
        <w:t>that</w:t>
      </w:r>
      <w:r w:rsidRPr="00710F6A">
        <w:rPr>
          <w:rFonts w:asciiTheme="minorBidi" w:hAnsiTheme="minorBidi" w:cstheme="minorBidi"/>
          <w:sz w:val="20"/>
          <w:szCs w:val="20"/>
        </w:rPr>
        <w:t xml:space="preserve"> considered as one of the highest levels of cognitive activity as cited in this article. We </w:t>
      </w:r>
      <w:r w:rsidR="00E547E3" w:rsidRPr="00710F6A">
        <w:rPr>
          <w:rFonts w:asciiTheme="minorBidi" w:hAnsiTheme="minorBidi" w:cstheme="minorBidi"/>
          <w:sz w:val="20"/>
          <w:szCs w:val="20"/>
        </w:rPr>
        <w:t>suggest that</w:t>
      </w:r>
      <w:r w:rsidRPr="00710F6A">
        <w:rPr>
          <w:rFonts w:asciiTheme="minorBidi" w:hAnsiTheme="minorBidi" w:cstheme="minorBidi"/>
          <w:sz w:val="20"/>
          <w:szCs w:val="20"/>
        </w:rPr>
        <w:t xml:space="preserve"> engineering educators </w:t>
      </w:r>
      <w:r w:rsidR="00AE366B" w:rsidRPr="00710F6A">
        <w:rPr>
          <w:rFonts w:asciiTheme="minorBidi" w:hAnsiTheme="minorBidi" w:cstheme="minorBidi"/>
          <w:sz w:val="20"/>
          <w:szCs w:val="20"/>
        </w:rPr>
        <w:t xml:space="preserve">should </w:t>
      </w:r>
      <w:r w:rsidRPr="00710F6A">
        <w:rPr>
          <w:rFonts w:asciiTheme="minorBidi" w:hAnsiTheme="minorBidi" w:cstheme="minorBidi"/>
          <w:sz w:val="20"/>
          <w:szCs w:val="20"/>
        </w:rPr>
        <w:t xml:space="preserve">encourage their students to </w:t>
      </w:r>
      <w:r w:rsidR="00E547E3" w:rsidRPr="00710F6A">
        <w:rPr>
          <w:rFonts w:asciiTheme="minorBidi" w:hAnsiTheme="minorBidi" w:cstheme="minorBidi"/>
          <w:sz w:val="20"/>
          <w:szCs w:val="20"/>
        </w:rPr>
        <w:t xml:space="preserve">perform </w:t>
      </w:r>
      <w:r w:rsidRPr="00710F6A">
        <w:rPr>
          <w:rFonts w:asciiTheme="minorBidi" w:hAnsiTheme="minorBidi" w:cstheme="minorBidi"/>
          <w:sz w:val="20"/>
          <w:szCs w:val="20"/>
        </w:rPr>
        <w:t>reflect</w:t>
      </w:r>
      <w:r w:rsidR="00E547E3" w:rsidRPr="00710F6A">
        <w:rPr>
          <w:rFonts w:asciiTheme="minorBidi" w:hAnsiTheme="minorBidi" w:cstheme="minorBidi"/>
          <w:sz w:val="20"/>
          <w:szCs w:val="20"/>
        </w:rPr>
        <w:t>ion</w:t>
      </w:r>
      <w:r w:rsidRPr="00710F6A">
        <w:rPr>
          <w:rFonts w:asciiTheme="minorBidi" w:hAnsiTheme="minorBidi" w:cstheme="minorBidi"/>
          <w:sz w:val="20"/>
          <w:szCs w:val="20"/>
        </w:rPr>
        <w:t xml:space="preserve">, primarily by designing and </w:t>
      </w:r>
      <w:r w:rsidR="00E547E3" w:rsidRPr="00710F6A">
        <w:rPr>
          <w:rFonts w:asciiTheme="minorBidi" w:hAnsiTheme="minorBidi" w:cstheme="minorBidi"/>
          <w:sz w:val="20"/>
          <w:szCs w:val="20"/>
        </w:rPr>
        <w:t>implementing</w:t>
      </w:r>
      <w:r w:rsidRPr="00710F6A">
        <w:rPr>
          <w:rFonts w:asciiTheme="minorBidi" w:hAnsiTheme="minorBidi" w:cstheme="minorBidi"/>
          <w:sz w:val="20"/>
          <w:szCs w:val="20"/>
        </w:rPr>
        <w:t xml:space="preserve"> projects in the industry.</w:t>
      </w:r>
    </w:p>
    <w:p w:rsidR="00113026" w:rsidRPr="00710F6A" w:rsidRDefault="00113026" w:rsidP="00113026">
      <w:pPr>
        <w:spacing w:after="120"/>
        <w:rPr>
          <w:rFonts w:asciiTheme="minorBidi" w:hAnsiTheme="minorBidi"/>
          <w:sz w:val="20"/>
          <w:szCs w:val="20"/>
        </w:rPr>
      </w:pPr>
    </w:p>
    <w:p w:rsidR="00113026" w:rsidRPr="00E57861" w:rsidRDefault="00113026" w:rsidP="00812AAC">
      <w:pPr>
        <w:spacing w:after="120"/>
        <w:rPr>
          <w:rFonts w:asciiTheme="minorBidi" w:hAnsiTheme="minorBidi"/>
          <w:b/>
          <w:bCs/>
          <w:sz w:val="24"/>
          <w:szCs w:val="24"/>
        </w:rPr>
      </w:pPr>
      <w:r w:rsidRPr="00E57861">
        <w:rPr>
          <w:rFonts w:asciiTheme="minorBidi" w:hAnsiTheme="minorBidi"/>
          <w:b/>
          <w:bCs/>
          <w:sz w:val="24"/>
          <w:szCs w:val="24"/>
        </w:rPr>
        <w:t>R</w:t>
      </w:r>
      <w:r w:rsidR="00812AAC">
        <w:rPr>
          <w:rFonts w:asciiTheme="minorBidi" w:hAnsiTheme="minorBidi"/>
          <w:b/>
          <w:bCs/>
          <w:sz w:val="24"/>
          <w:szCs w:val="24"/>
        </w:rPr>
        <w:t>eferences</w:t>
      </w:r>
    </w:p>
    <w:p w:rsidR="00781911" w:rsidRPr="00710F6A" w:rsidRDefault="00781911" w:rsidP="00480F14">
      <w:pPr>
        <w:pStyle w:val="ListParagraph"/>
        <w:numPr>
          <w:ilvl w:val="0"/>
          <w:numId w:val="11"/>
        </w:numPr>
        <w:spacing w:after="0" w:line="240" w:lineRule="auto"/>
        <w:jc w:val="both"/>
        <w:rPr>
          <w:rFonts w:asciiTheme="minorBidi" w:hAnsiTheme="minorBidi"/>
          <w:sz w:val="20"/>
          <w:szCs w:val="20"/>
        </w:rPr>
      </w:pPr>
      <w:r w:rsidRPr="00710F6A">
        <w:rPr>
          <w:rFonts w:asciiTheme="minorBidi" w:hAnsiTheme="minorBidi"/>
          <w:sz w:val="20"/>
          <w:szCs w:val="20"/>
        </w:rPr>
        <w:t xml:space="preserve">N. Sabag, </w:t>
      </w:r>
      <w:r w:rsidR="00054C40" w:rsidRPr="00710F6A">
        <w:rPr>
          <w:rFonts w:asciiTheme="minorBidi" w:hAnsiTheme="minorBidi"/>
          <w:sz w:val="20"/>
          <w:szCs w:val="20"/>
        </w:rPr>
        <w:t>P. Schechner</w:t>
      </w:r>
      <w:r w:rsidR="00054C40">
        <w:rPr>
          <w:rFonts w:asciiTheme="minorBidi" w:hAnsiTheme="minorBidi"/>
          <w:sz w:val="20"/>
          <w:szCs w:val="20"/>
        </w:rPr>
        <w:t>,</w:t>
      </w:r>
      <w:r w:rsidR="00054C40" w:rsidRPr="00710F6A">
        <w:rPr>
          <w:rFonts w:asciiTheme="minorBidi" w:hAnsiTheme="minorBidi"/>
          <w:sz w:val="20"/>
          <w:szCs w:val="20"/>
        </w:rPr>
        <w:t xml:space="preserve"> </w:t>
      </w:r>
      <w:r w:rsidRPr="00710F6A">
        <w:rPr>
          <w:rFonts w:asciiTheme="minorBidi" w:hAnsiTheme="minorBidi"/>
          <w:sz w:val="20"/>
          <w:szCs w:val="20"/>
        </w:rPr>
        <w:t>E. Trotskovsky</w:t>
      </w:r>
      <w:r w:rsidR="00054C40">
        <w:rPr>
          <w:rFonts w:asciiTheme="minorBidi" w:hAnsiTheme="minorBidi"/>
          <w:sz w:val="20"/>
          <w:szCs w:val="20"/>
        </w:rPr>
        <w:t>,</w:t>
      </w:r>
      <w:r w:rsidRPr="00710F6A">
        <w:rPr>
          <w:rFonts w:asciiTheme="minorBidi" w:hAnsiTheme="minorBidi"/>
          <w:sz w:val="20"/>
          <w:szCs w:val="20"/>
        </w:rPr>
        <w:t xml:space="preserve"> </w:t>
      </w:r>
      <w:r w:rsidR="00054C40">
        <w:rPr>
          <w:rFonts w:asciiTheme="minorBidi" w:hAnsiTheme="minorBidi"/>
          <w:sz w:val="20"/>
          <w:szCs w:val="20"/>
        </w:rPr>
        <w:t>"</w:t>
      </w:r>
      <w:r w:rsidRPr="00710F6A">
        <w:rPr>
          <w:rFonts w:asciiTheme="minorBidi" w:hAnsiTheme="minorBidi"/>
          <w:sz w:val="20"/>
          <w:szCs w:val="20"/>
        </w:rPr>
        <w:t>Internship as an Obligatory Requirement for the Degree of B.Sc. in Electronic and Electrical Engineering</w:t>
      </w:r>
      <w:r w:rsidR="00054C40">
        <w:rPr>
          <w:rFonts w:asciiTheme="minorBidi" w:hAnsiTheme="minorBidi"/>
          <w:sz w:val="20"/>
          <w:szCs w:val="20"/>
        </w:rPr>
        <w:t xml:space="preserve">," </w:t>
      </w:r>
      <w:r w:rsidR="00054C40" w:rsidRPr="00054C40">
        <w:rPr>
          <w:rFonts w:asciiTheme="minorBidi" w:hAnsiTheme="minorBidi"/>
          <w:i/>
          <w:iCs/>
          <w:sz w:val="20"/>
          <w:szCs w:val="20"/>
        </w:rPr>
        <w:t>Proceedings of</w:t>
      </w:r>
      <w:r w:rsidRPr="00710F6A">
        <w:rPr>
          <w:rFonts w:asciiTheme="minorBidi" w:hAnsiTheme="minorBidi"/>
          <w:sz w:val="20"/>
          <w:szCs w:val="20"/>
        </w:rPr>
        <w:t xml:space="preserve"> </w:t>
      </w:r>
      <w:r w:rsidR="00BB08E9">
        <w:rPr>
          <w:rFonts w:asciiTheme="minorBidi" w:hAnsiTheme="minorBidi"/>
          <w:sz w:val="20"/>
          <w:szCs w:val="20"/>
        </w:rPr>
        <w:t xml:space="preserve"> </w:t>
      </w:r>
      <w:r w:rsidRPr="00710F6A">
        <w:rPr>
          <w:rFonts w:asciiTheme="minorBidi" w:hAnsiTheme="minorBidi"/>
          <w:i/>
          <w:iCs/>
          <w:sz w:val="20"/>
          <w:szCs w:val="20"/>
        </w:rPr>
        <w:t>ITRE 4th International Conference on Information Technologies</w:t>
      </w:r>
      <w:r w:rsidRPr="00710F6A">
        <w:rPr>
          <w:rFonts w:asciiTheme="minorBidi" w:hAnsiTheme="minorBidi"/>
          <w:sz w:val="20"/>
          <w:szCs w:val="20"/>
        </w:rPr>
        <w:t>,</w:t>
      </w:r>
      <w:r w:rsidR="00335861" w:rsidRPr="00710F6A">
        <w:rPr>
          <w:rFonts w:asciiTheme="minorBidi" w:hAnsiTheme="minorBidi"/>
          <w:sz w:val="20"/>
          <w:szCs w:val="20"/>
        </w:rPr>
        <w:t xml:space="preserve"> </w:t>
      </w:r>
      <w:r w:rsidR="00054C40">
        <w:rPr>
          <w:rFonts w:asciiTheme="minorBidi" w:hAnsiTheme="minorBidi"/>
          <w:sz w:val="20"/>
          <w:szCs w:val="20"/>
        </w:rPr>
        <w:t xml:space="preserve">Tel-Aviv, Israel, </w:t>
      </w:r>
      <w:r w:rsidR="00335861" w:rsidRPr="00710F6A">
        <w:rPr>
          <w:rFonts w:asciiTheme="minorBidi" w:hAnsiTheme="minorBidi"/>
          <w:sz w:val="20"/>
          <w:szCs w:val="20"/>
        </w:rPr>
        <w:t xml:space="preserve">2006, </w:t>
      </w:r>
      <w:r w:rsidRPr="00710F6A">
        <w:rPr>
          <w:rFonts w:asciiTheme="minorBidi" w:hAnsiTheme="minorBidi"/>
          <w:sz w:val="20"/>
          <w:szCs w:val="20"/>
        </w:rPr>
        <w:t xml:space="preserve"> pp. 500 - 504.</w:t>
      </w:r>
    </w:p>
    <w:p w:rsidR="00781911" w:rsidRPr="00710F6A" w:rsidRDefault="00781911" w:rsidP="00480F14">
      <w:pPr>
        <w:pStyle w:val="ListParagraph"/>
        <w:numPr>
          <w:ilvl w:val="0"/>
          <w:numId w:val="11"/>
        </w:numPr>
        <w:spacing w:after="0" w:line="240" w:lineRule="auto"/>
        <w:jc w:val="both"/>
        <w:rPr>
          <w:rFonts w:asciiTheme="minorBidi" w:hAnsiTheme="minorBidi"/>
          <w:sz w:val="20"/>
          <w:szCs w:val="20"/>
        </w:rPr>
      </w:pPr>
      <w:r w:rsidRPr="00710F6A">
        <w:rPr>
          <w:rFonts w:asciiTheme="minorBidi" w:hAnsiTheme="minorBidi"/>
          <w:sz w:val="20"/>
          <w:szCs w:val="20"/>
        </w:rPr>
        <w:t>H. Procee</w:t>
      </w:r>
      <w:r w:rsidR="00BB08E9">
        <w:rPr>
          <w:rFonts w:asciiTheme="minorBidi" w:hAnsiTheme="minorBidi"/>
          <w:sz w:val="20"/>
          <w:szCs w:val="20"/>
        </w:rPr>
        <w:t>,</w:t>
      </w:r>
      <w:r w:rsidRPr="00710F6A">
        <w:rPr>
          <w:rFonts w:asciiTheme="minorBidi" w:hAnsiTheme="minorBidi"/>
          <w:sz w:val="20"/>
          <w:szCs w:val="20"/>
        </w:rPr>
        <w:t xml:space="preserve"> </w:t>
      </w:r>
      <w:r w:rsidR="00BB08E9">
        <w:rPr>
          <w:rFonts w:asciiTheme="minorBidi" w:hAnsiTheme="minorBidi"/>
          <w:sz w:val="20"/>
          <w:szCs w:val="20"/>
        </w:rPr>
        <w:t>"</w:t>
      </w:r>
      <w:r w:rsidRPr="00710F6A">
        <w:rPr>
          <w:rFonts w:asciiTheme="minorBidi" w:hAnsiTheme="minorBidi"/>
          <w:sz w:val="20"/>
          <w:szCs w:val="20"/>
        </w:rPr>
        <w:t>Reflection</w:t>
      </w:r>
      <w:r w:rsidR="00FF5E62" w:rsidRPr="00710F6A">
        <w:rPr>
          <w:rFonts w:asciiTheme="minorBidi" w:hAnsiTheme="minorBidi"/>
          <w:sz w:val="20"/>
          <w:szCs w:val="20"/>
        </w:rPr>
        <w:t xml:space="preserve"> </w:t>
      </w:r>
      <w:r w:rsidRPr="00710F6A">
        <w:rPr>
          <w:rFonts w:asciiTheme="minorBidi" w:hAnsiTheme="minorBidi"/>
          <w:sz w:val="20"/>
          <w:szCs w:val="20"/>
        </w:rPr>
        <w:t>in Education: A Kantian Epistemology</w:t>
      </w:r>
      <w:r w:rsidR="00FF5E62" w:rsidRPr="00710F6A">
        <w:rPr>
          <w:rFonts w:asciiTheme="minorBidi" w:hAnsiTheme="minorBidi"/>
          <w:sz w:val="20"/>
          <w:szCs w:val="20"/>
        </w:rPr>
        <w:t>,</w:t>
      </w:r>
      <w:r w:rsidR="00BB08E9">
        <w:rPr>
          <w:rFonts w:asciiTheme="minorBidi" w:hAnsiTheme="minorBidi"/>
          <w:sz w:val="20"/>
          <w:szCs w:val="20"/>
        </w:rPr>
        <w:t>"</w:t>
      </w:r>
      <w:r w:rsidRPr="00710F6A">
        <w:rPr>
          <w:rFonts w:asciiTheme="minorBidi" w:hAnsiTheme="minorBidi"/>
          <w:sz w:val="20"/>
          <w:szCs w:val="20"/>
        </w:rPr>
        <w:t xml:space="preserve"> </w:t>
      </w:r>
      <w:r w:rsidR="00FF5E62" w:rsidRPr="00710F6A">
        <w:rPr>
          <w:rFonts w:asciiTheme="minorBidi" w:hAnsiTheme="minorBidi"/>
          <w:i/>
          <w:iCs/>
          <w:sz w:val="20"/>
          <w:szCs w:val="20"/>
        </w:rPr>
        <w:t xml:space="preserve">Journal of </w:t>
      </w:r>
      <w:r w:rsidRPr="00710F6A">
        <w:rPr>
          <w:rFonts w:asciiTheme="minorBidi" w:hAnsiTheme="minorBidi"/>
          <w:i/>
          <w:iCs/>
          <w:sz w:val="20"/>
          <w:szCs w:val="20"/>
        </w:rPr>
        <w:t>Educational Theory</w:t>
      </w:r>
      <w:r w:rsidR="00FF5E62" w:rsidRPr="00710F6A">
        <w:rPr>
          <w:rFonts w:asciiTheme="minorBidi" w:hAnsiTheme="minorBidi"/>
          <w:sz w:val="20"/>
          <w:szCs w:val="20"/>
        </w:rPr>
        <w:t>,</w:t>
      </w:r>
      <w:r w:rsidRPr="00710F6A">
        <w:rPr>
          <w:rFonts w:asciiTheme="minorBidi" w:hAnsiTheme="minorBidi"/>
          <w:sz w:val="20"/>
          <w:szCs w:val="20"/>
        </w:rPr>
        <w:t xml:space="preserve"> </w:t>
      </w:r>
      <w:r w:rsidR="00BB08E9">
        <w:rPr>
          <w:rFonts w:asciiTheme="minorBidi" w:hAnsiTheme="minorBidi"/>
          <w:sz w:val="20"/>
          <w:szCs w:val="20"/>
        </w:rPr>
        <w:t xml:space="preserve">Vol. </w:t>
      </w:r>
      <w:r w:rsidRPr="00710F6A">
        <w:rPr>
          <w:rFonts w:asciiTheme="minorBidi" w:hAnsiTheme="minorBidi"/>
          <w:sz w:val="20"/>
          <w:szCs w:val="20"/>
        </w:rPr>
        <w:t>56</w:t>
      </w:r>
      <w:r w:rsidR="00BB08E9">
        <w:rPr>
          <w:rFonts w:asciiTheme="minorBidi" w:hAnsiTheme="minorBidi"/>
          <w:sz w:val="20"/>
          <w:szCs w:val="20"/>
        </w:rPr>
        <w:t>,</w:t>
      </w:r>
      <w:r w:rsidRPr="00710F6A">
        <w:rPr>
          <w:rFonts w:asciiTheme="minorBidi" w:hAnsiTheme="minorBidi"/>
          <w:sz w:val="20"/>
          <w:szCs w:val="20"/>
        </w:rPr>
        <w:t xml:space="preserve"> </w:t>
      </w:r>
      <w:r w:rsidR="00BB08E9">
        <w:rPr>
          <w:rFonts w:asciiTheme="minorBidi" w:hAnsiTheme="minorBidi"/>
          <w:sz w:val="20"/>
          <w:szCs w:val="20"/>
        </w:rPr>
        <w:t xml:space="preserve">No. </w:t>
      </w:r>
      <w:r w:rsidRPr="00710F6A">
        <w:rPr>
          <w:rFonts w:asciiTheme="minorBidi" w:hAnsiTheme="minorBidi"/>
          <w:sz w:val="20"/>
          <w:szCs w:val="20"/>
        </w:rPr>
        <w:t>3</w:t>
      </w:r>
      <w:r w:rsidR="00FF5E62" w:rsidRPr="00710F6A">
        <w:rPr>
          <w:rFonts w:asciiTheme="minorBidi" w:hAnsiTheme="minorBidi"/>
          <w:sz w:val="20"/>
          <w:szCs w:val="20"/>
        </w:rPr>
        <w:t>,</w:t>
      </w:r>
      <w:r w:rsidRPr="00710F6A">
        <w:rPr>
          <w:rFonts w:asciiTheme="minorBidi" w:hAnsiTheme="minorBidi"/>
          <w:sz w:val="20"/>
          <w:szCs w:val="20"/>
        </w:rPr>
        <w:t xml:space="preserve"> 2006</w:t>
      </w:r>
      <w:r w:rsidR="00FF5E62" w:rsidRPr="00710F6A">
        <w:rPr>
          <w:rFonts w:asciiTheme="minorBidi" w:hAnsiTheme="minorBidi"/>
          <w:sz w:val="20"/>
          <w:szCs w:val="20"/>
        </w:rPr>
        <w:t>, pp. 237</w:t>
      </w:r>
      <w:r w:rsidR="004A31A6" w:rsidRPr="00710F6A">
        <w:rPr>
          <w:rFonts w:asciiTheme="minorBidi" w:hAnsiTheme="minorBidi"/>
          <w:sz w:val="20"/>
          <w:szCs w:val="20"/>
        </w:rPr>
        <w:t>–</w:t>
      </w:r>
      <w:r w:rsidR="00FF5E62" w:rsidRPr="00710F6A">
        <w:rPr>
          <w:rFonts w:asciiTheme="minorBidi" w:hAnsiTheme="minorBidi"/>
          <w:sz w:val="20"/>
          <w:szCs w:val="20"/>
        </w:rPr>
        <w:t>253</w:t>
      </w:r>
    </w:p>
    <w:p w:rsidR="00BB08E9" w:rsidRDefault="00BB08E9" w:rsidP="00480F14">
      <w:pPr>
        <w:pStyle w:val="ListParagraph"/>
        <w:numPr>
          <w:ilvl w:val="0"/>
          <w:numId w:val="11"/>
        </w:numPr>
        <w:spacing w:after="0" w:line="240" w:lineRule="auto"/>
        <w:jc w:val="both"/>
        <w:rPr>
          <w:rFonts w:asciiTheme="minorBidi" w:hAnsiTheme="minorBidi"/>
          <w:sz w:val="20"/>
          <w:szCs w:val="20"/>
        </w:rPr>
      </w:pPr>
      <w:bookmarkStart w:id="10" w:name="OLE_LINK60"/>
      <w:bookmarkStart w:id="11" w:name="OLE_LINK61"/>
      <w:r>
        <w:rPr>
          <w:rFonts w:asciiTheme="minorBidi" w:hAnsiTheme="minorBidi"/>
          <w:sz w:val="20"/>
          <w:szCs w:val="20"/>
        </w:rPr>
        <w:t xml:space="preserve">D. </w:t>
      </w:r>
      <w:r w:rsidR="00AE4BDB" w:rsidRPr="00710F6A">
        <w:rPr>
          <w:rFonts w:asciiTheme="minorBidi" w:hAnsiTheme="minorBidi"/>
          <w:sz w:val="20"/>
          <w:szCs w:val="20"/>
        </w:rPr>
        <w:t>Kashdan</w:t>
      </w:r>
      <w:bookmarkEnd w:id="10"/>
      <w:bookmarkEnd w:id="11"/>
      <w:r w:rsidR="00AE4BDB" w:rsidRPr="00710F6A">
        <w:rPr>
          <w:rFonts w:asciiTheme="minorBidi" w:hAnsiTheme="minorBidi"/>
          <w:sz w:val="20"/>
          <w:szCs w:val="20"/>
        </w:rPr>
        <w:t xml:space="preserve">, </w:t>
      </w:r>
      <w:r w:rsidR="00B23907">
        <w:rPr>
          <w:rFonts w:asciiTheme="minorBidi" w:hAnsiTheme="minorBidi"/>
          <w:sz w:val="20"/>
          <w:szCs w:val="20"/>
        </w:rPr>
        <w:t>"</w:t>
      </w:r>
      <w:r w:rsidR="00AE4BDB" w:rsidRPr="00710F6A">
        <w:rPr>
          <w:rFonts w:asciiTheme="minorBidi" w:hAnsiTheme="minorBidi"/>
          <w:sz w:val="20"/>
          <w:szCs w:val="20"/>
        </w:rPr>
        <w:t>About Mathematics and Philosophy,</w:t>
      </w:r>
      <w:r w:rsidR="00B23907">
        <w:rPr>
          <w:rFonts w:asciiTheme="minorBidi" w:hAnsiTheme="minorBidi"/>
          <w:sz w:val="20"/>
          <w:szCs w:val="20"/>
        </w:rPr>
        <w:t>"</w:t>
      </w:r>
      <w:r w:rsidR="00AE4BDB" w:rsidRPr="00710F6A">
        <w:rPr>
          <w:rFonts w:asciiTheme="minorBidi" w:hAnsiTheme="minorBidi"/>
          <w:sz w:val="20"/>
          <w:szCs w:val="20"/>
        </w:rPr>
        <w:t xml:space="preserve"> Paper presented at the </w:t>
      </w:r>
      <w:r w:rsidR="00AE4BDB" w:rsidRPr="00710F6A">
        <w:rPr>
          <w:rFonts w:asciiTheme="minorBidi" w:hAnsiTheme="minorBidi"/>
          <w:i/>
          <w:iCs/>
          <w:sz w:val="20"/>
          <w:szCs w:val="20"/>
        </w:rPr>
        <w:t>Israel Academy of Sciences</w:t>
      </w:r>
      <w:r w:rsidR="00AE4BDB" w:rsidRPr="00710F6A">
        <w:rPr>
          <w:rFonts w:asciiTheme="minorBidi" w:hAnsiTheme="minorBidi"/>
          <w:sz w:val="20"/>
          <w:szCs w:val="20"/>
        </w:rPr>
        <w:t>, 2007 (in Hebrew). Retrieved from</w:t>
      </w:r>
    </w:p>
    <w:p w:rsidR="00C35637" w:rsidRPr="00480F14" w:rsidRDefault="00A337F8" w:rsidP="00480F14">
      <w:pPr>
        <w:spacing w:after="0" w:line="240" w:lineRule="auto"/>
        <w:ind w:left="360"/>
        <w:jc w:val="both"/>
        <w:rPr>
          <w:rFonts w:asciiTheme="minorBidi" w:hAnsiTheme="minorBidi"/>
          <w:sz w:val="20"/>
          <w:szCs w:val="20"/>
        </w:rPr>
      </w:pPr>
      <w:r w:rsidRPr="00480F14">
        <w:rPr>
          <w:rFonts w:asciiTheme="minorBidi" w:hAnsiTheme="minorBidi"/>
          <w:sz w:val="20"/>
          <w:szCs w:val="20"/>
        </w:rPr>
        <w:t xml:space="preserve">     </w:t>
      </w:r>
      <w:r w:rsidR="00745BD4" w:rsidRPr="00480F14">
        <w:rPr>
          <w:rFonts w:asciiTheme="minorBidi" w:hAnsiTheme="minorBidi"/>
          <w:sz w:val="20"/>
          <w:szCs w:val="20"/>
        </w:rPr>
        <w:t xml:space="preserve"> </w:t>
      </w:r>
      <w:hyperlink r:id="rId10" w:history="1">
        <w:r w:rsidR="00AE4BDB" w:rsidRPr="00480F14">
          <w:rPr>
            <w:rStyle w:val="Hyperlink"/>
            <w:rFonts w:asciiTheme="minorBidi" w:hAnsiTheme="minorBidi"/>
            <w:sz w:val="20"/>
            <w:szCs w:val="20"/>
          </w:rPr>
          <w:t>http://www.academy.ac.il/data/egeret/88/EgeretArticles/D_Kashdan.pdf</w:t>
        </w:r>
      </w:hyperlink>
    </w:p>
    <w:p w:rsidR="004A31A6" w:rsidRPr="00710F6A" w:rsidRDefault="004A31A6" w:rsidP="00480F14">
      <w:pPr>
        <w:pStyle w:val="ListParagraph"/>
        <w:numPr>
          <w:ilvl w:val="0"/>
          <w:numId w:val="11"/>
        </w:numPr>
        <w:spacing w:after="0" w:line="240" w:lineRule="auto"/>
        <w:jc w:val="both"/>
        <w:rPr>
          <w:rFonts w:asciiTheme="minorBidi" w:hAnsiTheme="minorBidi"/>
          <w:sz w:val="20"/>
          <w:szCs w:val="20"/>
        </w:rPr>
      </w:pPr>
      <w:r w:rsidRPr="00710F6A">
        <w:rPr>
          <w:rFonts w:asciiTheme="minorBidi" w:hAnsiTheme="minorBidi"/>
          <w:sz w:val="20"/>
          <w:szCs w:val="20"/>
        </w:rPr>
        <w:t xml:space="preserve">S. Galea, </w:t>
      </w:r>
      <w:r w:rsidR="00B23907">
        <w:rPr>
          <w:rFonts w:asciiTheme="minorBidi" w:hAnsiTheme="minorBidi"/>
          <w:sz w:val="20"/>
          <w:szCs w:val="20"/>
        </w:rPr>
        <w:t>"</w:t>
      </w:r>
      <w:r w:rsidRPr="00710F6A">
        <w:rPr>
          <w:rFonts w:asciiTheme="minorBidi" w:hAnsiTheme="minorBidi"/>
          <w:sz w:val="20"/>
          <w:szCs w:val="20"/>
        </w:rPr>
        <w:t>Reflecting Reflective Practice,</w:t>
      </w:r>
      <w:r w:rsidR="00B23907">
        <w:rPr>
          <w:rFonts w:asciiTheme="minorBidi" w:hAnsiTheme="minorBidi"/>
          <w:sz w:val="20"/>
          <w:szCs w:val="20"/>
        </w:rPr>
        <w:t>"</w:t>
      </w:r>
      <w:r w:rsidRPr="00710F6A">
        <w:rPr>
          <w:rFonts w:asciiTheme="minorBidi" w:hAnsiTheme="minorBidi"/>
          <w:sz w:val="20"/>
          <w:szCs w:val="20"/>
        </w:rPr>
        <w:t xml:space="preserve"> </w:t>
      </w:r>
      <w:r w:rsidRPr="00710F6A">
        <w:rPr>
          <w:rFonts w:asciiTheme="minorBidi" w:hAnsiTheme="minorBidi"/>
          <w:i/>
          <w:iCs/>
          <w:sz w:val="20"/>
          <w:szCs w:val="20"/>
        </w:rPr>
        <w:t>Journal of Educational Philosophy and Theory, 2010</w:t>
      </w:r>
      <w:r w:rsidR="00C613D5" w:rsidRPr="00710F6A">
        <w:rPr>
          <w:rFonts w:asciiTheme="minorBidi" w:hAnsiTheme="minorBidi"/>
          <w:sz w:val="20"/>
          <w:szCs w:val="20"/>
        </w:rPr>
        <w:t>,</w:t>
      </w:r>
      <w:r w:rsidR="00B23907">
        <w:rPr>
          <w:rFonts w:asciiTheme="minorBidi" w:hAnsiTheme="minorBidi"/>
          <w:sz w:val="20"/>
          <w:szCs w:val="20"/>
        </w:rPr>
        <w:t xml:space="preserve"> </w:t>
      </w:r>
      <w:r w:rsidR="00C613D5" w:rsidRPr="00710F6A">
        <w:rPr>
          <w:rFonts w:asciiTheme="minorBidi" w:hAnsiTheme="minorBidi"/>
          <w:sz w:val="20"/>
          <w:szCs w:val="20"/>
        </w:rPr>
        <w:t>pp. 1</w:t>
      </w:r>
      <w:r w:rsidR="00B23907">
        <w:rPr>
          <w:rFonts w:asciiTheme="minorBidi" w:hAnsiTheme="minorBidi"/>
          <w:sz w:val="20"/>
          <w:szCs w:val="20"/>
        </w:rPr>
        <w:t>–</w:t>
      </w:r>
      <w:r w:rsidR="00C613D5" w:rsidRPr="00710F6A">
        <w:rPr>
          <w:rFonts w:asciiTheme="minorBidi" w:hAnsiTheme="minorBidi"/>
          <w:sz w:val="20"/>
          <w:szCs w:val="20"/>
        </w:rPr>
        <w:t>14</w:t>
      </w:r>
      <w:r w:rsidR="00B23907" w:rsidRPr="00B23907">
        <w:rPr>
          <w:rFonts w:asciiTheme="minorBidi" w:hAnsiTheme="minorBidi"/>
          <w:sz w:val="20"/>
          <w:szCs w:val="20"/>
        </w:rPr>
        <w:t xml:space="preserve">. </w:t>
      </w:r>
      <w:r w:rsidR="00B23907" w:rsidRPr="00B23907">
        <w:rPr>
          <w:rFonts w:ascii="Arial" w:hAnsi="Arial" w:cs="Arial"/>
          <w:color w:val="000000"/>
          <w:sz w:val="20"/>
          <w:szCs w:val="20"/>
        </w:rPr>
        <w:t>DOI: 10.1111/j.1469-5812.2010.00652.x</w:t>
      </w:r>
    </w:p>
    <w:p w:rsidR="00177C79" w:rsidRPr="00710F6A" w:rsidRDefault="00177C79" w:rsidP="00480F14">
      <w:pPr>
        <w:pStyle w:val="ListParagraph"/>
        <w:numPr>
          <w:ilvl w:val="0"/>
          <w:numId w:val="11"/>
        </w:numPr>
        <w:spacing w:after="0" w:line="240" w:lineRule="auto"/>
        <w:jc w:val="both"/>
        <w:rPr>
          <w:rFonts w:asciiTheme="minorBidi" w:hAnsiTheme="minorBidi"/>
          <w:sz w:val="20"/>
          <w:szCs w:val="20"/>
        </w:rPr>
      </w:pPr>
      <w:r w:rsidRPr="00710F6A">
        <w:rPr>
          <w:rFonts w:asciiTheme="minorBidi" w:hAnsiTheme="minorBidi"/>
          <w:sz w:val="20"/>
          <w:szCs w:val="20"/>
        </w:rPr>
        <w:t xml:space="preserve">American Philosophical Association. </w:t>
      </w:r>
      <w:r w:rsidR="00B23907">
        <w:rPr>
          <w:rFonts w:asciiTheme="minorBidi" w:hAnsiTheme="minorBidi"/>
          <w:sz w:val="20"/>
          <w:szCs w:val="20"/>
        </w:rPr>
        <w:t>"</w:t>
      </w:r>
      <w:r w:rsidRPr="00710F6A">
        <w:rPr>
          <w:rFonts w:asciiTheme="minorBidi" w:hAnsiTheme="minorBidi"/>
          <w:sz w:val="20"/>
          <w:szCs w:val="20"/>
        </w:rPr>
        <w:t>Critical thinking: A statement of expert consensus for purposes of educational assessment and instruction</w:t>
      </w:r>
      <w:r w:rsidR="00B23907">
        <w:rPr>
          <w:rFonts w:asciiTheme="minorBidi" w:hAnsiTheme="minorBidi"/>
          <w:sz w:val="20"/>
          <w:szCs w:val="20"/>
        </w:rPr>
        <w:t>,</w:t>
      </w:r>
      <w:proofErr w:type="gramStart"/>
      <w:r w:rsidR="00B23907">
        <w:rPr>
          <w:rFonts w:asciiTheme="minorBidi" w:hAnsiTheme="minorBidi"/>
          <w:sz w:val="20"/>
          <w:szCs w:val="20"/>
        </w:rPr>
        <w:t>"</w:t>
      </w:r>
      <w:r w:rsidRPr="00710F6A">
        <w:rPr>
          <w:rFonts w:asciiTheme="minorBidi" w:hAnsiTheme="minorBidi"/>
          <w:sz w:val="20"/>
          <w:szCs w:val="20"/>
        </w:rPr>
        <w:t>.</w:t>
      </w:r>
      <w:proofErr w:type="gramEnd"/>
      <w:r w:rsidRPr="00710F6A">
        <w:rPr>
          <w:rFonts w:asciiTheme="minorBidi" w:hAnsiTheme="minorBidi"/>
          <w:sz w:val="20"/>
          <w:szCs w:val="20"/>
        </w:rPr>
        <w:t xml:space="preserve"> </w:t>
      </w:r>
      <w:r w:rsidRPr="00710F6A">
        <w:rPr>
          <w:rFonts w:asciiTheme="minorBidi" w:hAnsiTheme="minorBidi"/>
          <w:i/>
          <w:iCs/>
          <w:sz w:val="20"/>
          <w:szCs w:val="20"/>
        </w:rPr>
        <w:t>The Delphi Report</w:t>
      </w:r>
      <w:r w:rsidRPr="00710F6A">
        <w:rPr>
          <w:rFonts w:asciiTheme="minorBidi" w:hAnsiTheme="minorBidi"/>
          <w:sz w:val="20"/>
          <w:szCs w:val="20"/>
        </w:rPr>
        <w:t>, committee on pre-college philosophy.</w:t>
      </w:r>
      <w:r w:rsidR="00284185" w:rsidRPr="00710F6A">
        <w:rPr>
          <w:rFonts w:asciiTheme="minorBidi" w:hAnsiTheme="minorBidi"/>
          <w:sz w:val="20"/>
          <w:szCs w:val="20"/>
        </w:rPr>
        <w:t xml:space="preserve"> 1990.</w:t>
      </w:r>
      <w:r w:rsidRPr="00710F6A">
        <w:rPr>
          <w:rFonts w:asciiTheme="minorBidi" w:hAnsiTheme="minorBidi"/>
          <w:sz w:val="20"/>
          <w:szCs w:val="20"/>
        </w:rPr>
        <w:t xml:space="preserve"> (Eric Doc. No. ED 315 423).</w:t>
      </w:r>
      <w:r w:rsidR="00284185" w:rsidRPr="00710F6A">
        <w:rPr>
          <w:rFonts w:asciiTheme="minorBidi" w:hAnsiTheme="minorBidi"/>
          <w:sz w:val="20"/>
          <w:szCs w:val="20"/>
        </w:rPr>
        <w:t xml:space="preserve"> </w:t>
      </w:r>
    </w:p>
    <w:p w:rsidR="00284185" w:rsidRPr="00710F6A" w:rsidRDefault="00B23907" w:rsidP="00480F14">
      <w:pPr>
        <w:pStyle w:val="ListParagraph"/>
        <w:numPr>
          <w:ilvl w:val="0"/>
          <w:numId w:val="11"/>
        </w:numPr>
        <w:spacing w:after="0" w:line="240" w:lineRule="auto"/>
        <w:jc w:val="both"/>
        <w:rPr>
          <w:rFonts w:asciiTheme="minorBidi" w:hAnsiTheme="minorBidi"/>
          <w:sz w:val="20"/>
          <w:szCs w:val="20"/>
        </w:rPr>
      </w:pPr>
      <w:r>
        <w:rPr>
          <w:rFonts w:asciiTheme="minorBidi" w:hAnsiTheme="minorBidi"/>
          <w:sz w:val="20"/>
          <w:szCs w:val="20"/>
        </w:rPr>
        <w:t xml:space="preserve">P. A. </w:t>
      </w:r>
      <w:r w:rsidR="00284185" w:rsidRPr="00710F6A">
        <w:rPr>
          <w:rFonts w:asciiTheme="minorBidi" w:hAnsiTheme="minorBidi"/>
          <w:sz w:val="20"/>
          <w:szCs w:val="20"/>
        </w:rPr>
        <w:t xml:space="preserve">Facione, </w:t>
      </w:r>
      <w:r>
        <w:rPr>
          <w:rFonts w:asciiTheme="minorBidi" w:hAnsiTheme="minorBidi"/>
          <w:sz w:val="20"/>
          <w:szCs w:val="20"/>
        </w:rPr>
        <w:t>and N. C.</w:t>
      </w:r>
      <w:r w:rsidR="00284185" w:rsidRPr="00710F6A">
        <w:rPr>
          <w:rFonts w:asciiTheme="minorBidi" w:hAnsiTheme="minorBidi"/>
          <w:sz w:val="20"/>
          <w:szCs w:val="20"/>
        </w:rPr>
        <w:t xml:space="preserve"> Facione, </w:t>
      </w:r>
      <w:r>
        <w:rPr>
          <w:rFonts w:asciiTheme="minorBidi" w:hAnsiTheme="minorBidi"/>
          <w:sz w:val="20"/>
          <w:szCs w:val="20"/>
        </w:rPr>
        <w:t>"</w:t>
      </w:r>
      <w:r w:rsidR="00284185" w:rsidRPr="00710F6A">
        <w:rPr>
          <w:rFonts w:asciiTheme="minorBidi" w:hAnsiTheme="minorBidi"/>
          <w:sz w:val="20"/>
          <w:szCs w:val="20"/>
        </w:rPr>
        <w:t>Talking critical thinking</w:t>
      </w:r>
      <w:r>
        <w:rPr>
          <w:rFonts w:asciiTheme="minorBidi" w:hAnsiTheme="minorBidi"/>
          <w:sz w:val="20"/>
          <w:szCs w:val="20"/>
        </w:rPr>
        <w:t>,"</w:t>
      </w:r>
      <w:r w:rsidR="00284185" w:rsidRPr="00710F6A">
        <w:rPr>
          <w:rFonts w:asciiTheme="minorBidi" w:hAnsiTheme="minorBidi"/>
          <w:sz w:val="20"/>
          <w:szCs w:val="20"/>
        </w:rPr>
        <w:t xml:space="preserve"> </w:t>
      </w:r>
      <w:r w:rsidR="00284185" w:rsidRPr="00710F6A">
        <w:rPr>
          <w:rFonts w:asciiTheme="minorBidi" w:hAnsiTheme="minorBidi"/>
          <w:i/>
          <w:iCs/>
          <w:sz w:val="20"/>
          <w:szCs w:val="20"/>
        </w:rPr>
        <w:t>Change Magazine</w:t>
      </w:r>
      <w:r w:rsidR="00284185" w:rsidRPr="00710F6A">
        <w:rPr>
          <w:rFonts w:asciiTheme="minorBidi" w:hAnsiTheme="minorBidi"/>
          <w:sz w:val="20"/>
          <w:szCs w:val="20"/>
        </w:rPr>
        <w:t xml:space="preserve">, </w:t>
      </w:r>
      <w:r>
        <w:rPr>
          <w:rFonts w:asciiTheme="minorBidi" w:hAnsiTheme="minorBidi"/>
          <w:sz w:val="20"/>
          <w:szCs w:val="20"/>
        </w:rPr>
        <w:t xml:space="preserve">Vol. </w:t>
      </w:r>
      <w:r w:rsidR="00284185" w:rsidRPr="00710F6A">
        <w:rPr>
          <w:rFonts w:asciiTheme="minorBidi" w:hAnsiTheme="minorBidi"/>
          <w:sz w:val="20"/>
          <w:szCs w:val="20"/>
        </w:rPr>
        <w:t>39</w:t>
      </w:r>
      <w:r>
        <w:rPr>
          <w:rFonts w:asciiTheme="minorBidi" w:hAnsiTheme="minorBidi"/>
          <w:sz w:val="20"/>
          <w:szCs w:val="20"/>
        </w:rPr>
        <w:t xml:space="preserve">, No. </w:t>
      </w:r>
      <w:r w:rsidR="00284185" w:rsidRPr="00710F6A">
        <w:rPr>
          <w:rFonts w:asciiTheme="minorBidi" w:hAnsiTheme="minorBidi"/>
          <w:sz w:val="20"/>
          <w:szCs w:val="20"/>
        </w:rPr>
        <w:t xml:space="preserve">2, </w:t>
      </w:r>
      <w:r w:rsidR="00335861" w:rsidRPr="00710F6A">
        <w:rPr>
          <w:rFonts w:asciiTheme="minorBidi" w:hAnsiTheme="minorBidi"/>
          <w:sz w:val="20"/>
          <w:szCs w:val="20"/>
        </w:rPr>
        <w:t xml:space="preserve">pp. </w:t>
      </w:r>
      <w:r w:rsidR="00284185" w:rsidRPr="00710F6A">
        <w:rPr>
          <w:rFonts w:asciiTheme="minorBidi" w:hAnsiTheme="minorBidi"/>
          <w:sz w:val="20"/>
          <w:szCs w:val="20"/>
        </w:rPr>
        <w:t xml:space="preserve">38-45. </w:t>
      </w:r>
      <w:r w:rsidR="00EA35E6" w:rsidRPr="00710F6A">
        <w:rPr>
          <w:rFonts w:asciiTheme="minorBidi" w:hAnsiTheme="minorBidi"/>
          <w:sz w:val="20"/>
          <w:szCs w:val="20"/>
        </w:rPr>
        <w:t xml:space="preserve">2007. </w:t>
      </w:r>
      <w:r w:rsidR="00284185" w:rsidRPr="00710F6A">
        <w:rPr>
          <w:rFonts w:asciiTheme="minorBidi" w:hAnsiTheme="minorBidi"/>
          <w:sz w:val="20"/>
          <w:szCs w:val="20"/>
        </w:rPr>
        <w:t>(Eric doc. No. EJ767659)</w:t>
      </w:r>
    </w:p>
    <w:p w:rsidR="00335861" w:rsidRPr="00710F6A" w:rsidRDefault="006C5C76" w:rsidP="00480F14">
      <w:pPr>
        <w:pStyle w:val="ListParagraph"/>
        <w:numPr>
          <w:ilvl w:val="0"/>
          <w:numId w:val="11"/>
        </w:numPr>
        <w:spacing w:after="0" w:line="240" w:lineRule="auto"/>
        <w:jc w:val="both"/>
        <w:rPr>
          <w:rFonts w:asciiTheme="minorBidi" w:hAnsiTheme="minorBidi"/>
          <w:sz w:val="20"/>
          <w:szCs w:val="20"/>
          <w:rtl/>
        </w:rPr>
      </w:pPr>
      <w:r>
        <w:rPr>
          <w:rFonts w:asciiTheme="minorBidi" w:hAnsiTheme="minorBidi"/>
          <w:sz w:val="20"/>
          <w:szCs w:val="20"/>
        </w:rPr>
        <w:t xml:space="preserve">J. </w:t>
      </w:r>
      <w:r w:rsidR="00335861" w:rsidRPr="00710F6A">
        <w:rPr>
          <w:rFonts w:asciiTheme="minorBidi" w:hAnsiTheme="minorBidi"/>
          <w:sz w:val="20"/>
          <w:szCs w:val="20"/>
        </w:rPr>
        <w:t xml:space="preserve">Dewey, </w:t>
      </w:r>
      <w:r w:rsidR="00335861" w:rsidRPr="00710F6A">
        <w:rPr>
          <w:rFonts w:asciiTheme="minorBidi" w:eastAsia="Times New Roman" w:hAnsiTheme="minorBidi"/>
          <w:i/>
          <w:iCs/>
          <w:sz w:val="20"/>
          <w:szCs w:val="20"/>
        </w:rPr>
        <w:t>How we think</w:t>
      </w:r>
      <w:r w:rsidR="00335861" w:rsidRPr="00710F6A">
        <w:rPr>
          <w:rFonts w:asciiTheme="minorBidi" w:hAnsiTheme="minorBidi"/>
          <w:sz w:val="20"/>
          <w:szCs w:val="20"/>
        </w:rPr>
        <w:t>, Chicago: Henry Regnery. 1933.</w:t>
      </w:r>
    </w:p>
    <w:p w:rsidR="00CB15B6" w:rsidRPr="00710F6A" w:rsidRDefault="006C5C76" w:rsidP="00480F14">
      <w:pPr>
        <w:pStyle w:val="NewNormal"/>
        <w:numPr>
          <w:ilvl w:val="0"/>
          <w:numId w:val="11"/>
        </w:numPr>
        <w:bidi w:val="0"/>
        <w:spacing w:before="0" w:after="0"/>
        <w:rPr>
          <w:rFonts w:asciiTheme="minorBidi" w:hAnsiTheme="minorBidi" w:cstheme="minorBidi"/>
          <w:sz w:val="20"/>
          <w:szCs w:val="20"/>
        </w:rPr>
      </w:pPr>
      <w:r>
        <w:rPr>
          <w:rFonts w:asciiTheme="minorBidi" w:hAnsiTheme="minorBidi" w:cstheme="minorBidi"/>
          <w:sz w:val="20"/>
          <w:szCs w:val="20"/>
        </w:rPr>
        <w:t xml:space="preserve">D. A. </w:t>
      </w:r>
      <w:r w:rsidR="00CB15B6" w:rsidRPr="00710F6A">
        <w:rPr>
          <w:rFonts w:asciiTheme="minorBidi" w:hAnsiTheme="minorBidi" w:cstheme="minorBidi"/>
          <w:sz w:val="20"/>
          <w:szCs w:val="20"/>
        </w:rPr>
        <w:t xml:space="preserve">Schön, </w:t>
      </w:r>
      <w:r w:rsidR="00CB15B6" w:rsidRPr="00710F6A">
        <w:rPr>
          <w:rFonts w:asciiTheme="minorBidi" w:hAnsiTheme="minorBidi" w:cstheme="minorBidi"/>
          <w:i/>
          <w:iCs/>
          <w:sz w:val="20"/>
          <w:szCs w:val="20"/>
        </w:rPr>
        <w:t>The Reflective Practitioner: How Professionals Thinks in Action</w:t>
      </w:r>
      <w:r w:rsidR="00CB15B6" w:rsidRPr="00710F6A">
        <w:rPr>
          <w:rFonts w:asciiTheme="minorBidi" w:hAnsiTheme="minorBidi" w:cstheme="minorBidi"/>
          <w:sz w:val="20"/>
          <w:szCs w:val="20"/>
        </w:rPr>
        <w:t>. NY: Basic Book Incorporation. 1983.</w:t>
      </w:r>
    </w:p>
    <w:p w:rsidR="00CB15B6" w:rsidRPr="00710F6A" w:rsidRDefault="006C5C76" w:rsidP="00480F14">
      <w:pPr>
        <w:pStyle w:val="NewNormal"/>
        <w:numPr>
          <w:ilvl w:val="0"/>
          <w:numId w:val="11"/>
        </w:numPr>
        <w:bidi w:val="0"/>
        <w:spacing w:before="0" w:after="0"/>
        <w:rPr>
          <w:rFonts w:asciiTheme="minorBidi" w:hAnsiTheme="minorBidi" w:cstheme="minorBidi"/>
          <w:sz w:val="20"/>
          <w:szCs w:val="20"/>
        </w:rPr>
      </w:pPr>
      <w:r>
        <w:rPr>
          <w:rFonts w:asciiTheme="minorBidi" w:hAnsiTheme="minorBidi" w:cstheme="minorBidi"/>
          <w:sz w:val="20"/>
          <w:szCs w:val="20"/>
        </w:rPr>
        <w:t xml:space="preserve">D. A. </w:t>
      </w:r>
      <w:r w:rsidR="00CB15B6" w:rsidRPr="00710F6A">
        <w:rPr>
          <w:rFonts w:asciiTheme="minorBidi" w:hAnsiTheme="minorBidi" w:cstheme="minorBidi"/>
          <w:sz w:val="20"/>
          <w:szCs w:val="20"/>
        </w:rPr>
        <w:t xml:space="preserve">Schön, Coaching reflective teaching. In: P.P. Grimmett and G.L. Erikson, (eds.), </w:t>
      </w:r>
      <w:r w:rsidR="00CB15B6" w:rsidRPr="00710F6A">
        <w:rPr>
          <w:rFonts w:asciiTheme="minorBidi" w:hAnsiTheme="minorBidi" w:cstheme="minorBidi"/>
          <w:i/>
          <w:iCs/>
          <w:sz w:val="20"/>
          <w:szCs w:val="20"/>
        </w:rPr>
        <w:t>Reflection in Teacher Education</w:t>
      </w:r>
      <w:r w:rsidR="00CB15B6" w:rsidRPr="00710F6A">
        <w:rPr>
          <w:rFonts w:asciiTheme="minorBidi" w:hAnsiTheme="minorBidi" w:cstheme="minorBidi"/>
          <w:sz w:val="20"/>
          <w:szCs w:val="20"/>
        </w:rPr>
        <w:t xml:space="preserve"> (pp. 19-30) New York: Teachers College Press. 1988.</w:t>
      </w:r>
    </w:p>
    <w:p w:rsidR="00BA7699" w:rsidRPr="00710F6A" w:rsidRDefault="006C5C76" w:rsidP="00480F14">
      <w:pPr>
        <w:pStyle w:val="ListParagraph"/>
        <w:numPr>
          <w:ilvl w:val="0"/>
          <w:numId w:val="11"/>
        </w:numPr>
        <w:tabs>
          <w:tab w:val="right" w:pos="567"/>
        </w:tabs>
        <w:spacing w:after="0" w:line="240" w:lineRule="auto"/>
        <w:jc w:val="both"/>
        <w:rPr>
          <w:rFonts w:asciiTheme="minorBidi" w:hAnsiTheme="minorBidi"/>
          <w:color w:val="000000"/>
          <w:sz w:val="20"/>
          <w:szCs w:val="20"/>
        </w:rPr>
      </w:pPr>
      <w:r>
        <w:rPr>
          <w:rFonts w:asciiTheme="minorBidi" w:hAnsiTheme="minorBidi"/>
          <w:color w:val="000000"/>
          <w:sz w:val="20"/>
          <w:szCs w:val="20"/>
        </w:rPr>
        <w:t xml:space="preserve">D. A. </w:t>
      </w:r>
      <w:r w:rsidR="00BA7699" w:rsidRPr="00710F6A">
        <w:rPr>
          <w:rFonts w:asciiTheme="minorBidi" w:hAnsiTheme="minorBidi"/>
          <w:color w:val="000000"/>
          <w:sz w:val="20"/>
          <w:szCs w:val="20"/>
        </w:rPr>
        <w:t xml:space="preserve">Schön, Ed.: </w:t>
      </w:r>
      <w:r w:rsidR="00BA7699" w:rsidRPr="00710F6A">
        <w:rPr>
          <w:rFonts w:asciiTheme="minorBidi" w:hAnsiTheme="minorBidi"/>
          <w:i/>
          <w:iCs/>
          <w:color w:val="000000"/>
          <w:sz w:val="20"/>
          <w:szCs w:val="20"/>
        </w:rPr>
        <w:t>The Reflective Turn: Case Studies In and On Educational Practice</w:t>
      </w:r>
      <w:r w:rsidR="00BA7699" w:rsidRPr="00710F6A">
        <w:rPr>
          <w:rFonts w:asciiTheme="minorBidi" w:hAnsiTheme="minorBidi"/>
          <w:color w:val="000000"/>
          <w:sz w:val="20"/>
          <w:szCs w:val="20"/>
        </w:rPr>
        <w:t>, New York: Teachers Press, Columbia University. 1991.</w:t>
      </w:r>
    </w:p>
    <w:p w:rsidR="00745BD4" w:rsidRPr="00710F6A" w:rsidRDefault="006C5C76" w:rsidP="00480F14">
      <w:pPr>
        <w:pStyle w:val="ListParagraph"/>
        <w:numPr>
          <w:ilvl w:val="0"/>
          <w:numId w:val="11"/>
        </w:numPr>
        <w:spacing w:after="0" w:line="240" w:lineRule="auto"/>
        <w:jc w:val="both"/>
        <w:rPr>
          <w:rFonts w:asciiTheme="minorBidi" w:hAnsiTheme="minorBidi"/>
          <w:sz w:val="20"/>
          <w:szCs w:val="20"/>
        </w:rPr>
      </w:pPr>
      <w:bookmarkStart w:id="12" w:name="OLE_LINK31"/>
      <w:bookmarkStart w:id="13" w:name="OLE_LINK32"/>
      <w:r w:rsidRPr="00A337F8">
        <w:rPr>
          <w:rFonts w:asciiTheme="minorBidi" w:hAnsiTheme="minorBidi"/>
          <w:sz w:val="20"/>
          <w:szCs w:val="20"/>
        </w:rPr>
        <w:t xml:space="preserve">A. </w:t>
      </w:r>
      <w:r w:rsidR="00745BD4" w:rsidRPr="00A337F8">
        <w:rPr>
          <w:rFonts w:asciiTheme="minorBidi" w:hAnsiTheme="minorBidi"/>
          <w:sz w:val="20"/>
          <w:szCs w:val="20"/>
        </w:rPr>
        <w:t>Kozulin</w:t>
      </w:r>
      <w:bookmarkEnd w:id="12"/>
      <w:bookmarkEnd w:id="13"/>
      <w:r w:rsidR="00745BD4" w:rsidRPr="00A337F8">
        <w:rPr>
          <w:rFonts w:asciiTheme="minorBidi" w:hAnsiTheme="minorBidi"/>
          <w:sz w:val="20"/>
          <w:szCs w:val="20"/>
        </w:rPr>
        <w:t xml:space="preserve">, </w:t>
      </w:r>
      <w:r w:rsidRPr="00A337F8">
        <w:rPr>
          <w:rFonts w:asciiTheme="minorBidi" w:hAnsiTheme="minorBidi"/>
          <w:sz w:val="20"/>
          <w:szCs w:val="20"/>
        </w:rPr>
        <w:t>"</w:t>
      </w:r>
      <w:r w:rsidR="00745BD4" w:rsidRPr="00A337F8">
        <w:rPr>
          <w:rFonts w:asciiTheme="minorBidi" w:hAnsiTheme="minorBidi"/>
          <w:sz w:val="20"/>
          <w:szCs w:val="20"/>
        </w:rPr>
        <w:t>Who needs metacognition more: pupils or teachers?</w:t>
      </w:r>
      <w:r w:rsidRPr="00A337F8">
        <w:rPr>
          <w:rFonts w:asciiTheme="minorBidi" w:hAnsiTheme="minorBidi"/>
          <w:sz w:val="20"/>
          <w:szCs w:val="20"/>
        </w:rPr>
        <w:t>"</w:t>
      </w:r>
      <w:r w:rsidR="00745BD4" w:rsidRPr="00A337F8">
        <w:rPr>
          <w:rFonts w:asciiTheme="minorBidi" w:hAnsiTheme="minorBidi"/>
          <w:sz w:val="20"/>
          <w:szCs w:val="20"/>
        </w:rPr>
        <w:t xml:space="preserve"> </w:t>
      </w:r>
      <w:bookmarkStart w:id="14" w:name="OLE_LINK23"/>
      <w:bookmarkStart w:id="15" w:name="OLE_LINK24"/>
      <w:r w:rsidR="00745BD4" w:rsidRPr="00A337F8">
        <w:rPr>
          <w:rFonts w:asciiTheme="minorBidi" w:hAnsiTheme="minorBidi"/>
          <w:sz w:val="20"/>
          <w:szCs w:val="20"/>
        </w:rPr>
        <w:t>Paper presented at the</w:t>
      </w:r>
      <w:bookmarkEnd w:id="14"/>
      <w:bookmarkEnd w:id="15"/>
      <w:r w:rsidR="00745BD4" w:rsidRPr="00A337F8">
        <w:rPr>
          <w:rFonts w:asciiTheme="minorBidi" w:hAnsiTheme="minorBidi"/>
          <w:sz w:val="20"/>
          <w:szCs w:val="20"/>
        </w:rPr>
        <w:t xml:space="preserve"> Annual Meeting of American Educational Research Association</w:t>
      </w:r>
      <w:r w:rsidR="00745BD4" w:rsidRPr="00710F6A">
        <w:rPr>
          <w:rFonts w:asciiTheme="minorBidi" w:hAnsiTheme="minorBidi"/>
          <w:sz w:val="20"/>
          <w:szCs w:val="20"/>
        </w:rPr>
        <w:t>, Montreal, Canada.</w:t>
      </w:r>
      <w:r w:rsidR="00BA7699" w:rsidRPr="00A337F8">
        <w:rPr>
          <w:rFonts w:asciiTheme="minorBidi" w:hAnsiTheme="minorBidi"/>
          <w:sz w:val="20"/>
          <w:szCs w:val="20"/>
        </w:rPr>
        <w:t xml:space="preserve"> 2005.</w:t>
      </w:r>
    </w:p>
    <w:p w:rsidR="00BA7699" w:rsidRPr="00710F6A" w:rsidRDefault="006C5C76" w:rsidP="00480F14">
      <w:pPr>
        <w:pStyle w:val="ListParagraph"/>
        <w:numPr>
          <w:ilvl w:val="0"/>
          <w:numId w:val="11"/>
        </w:numPr>
        <w:spacing w:after="0" w:line="240" w:lineRule="auto"/>
        <w:jc w:val="both"/>
        <w:rPr>
          <w:rFonts w:asciiTheme="minorBidi" w:hAnsiTheme="minorBidi"/>
          <w:sz w:val="20"/>
          <w:szCs w:val="20"/>
        </w:rPr>
      </w:pPr>
      <w:r>
        <w:rPr>
          <w:rFonts w:asciiTheme="minorBidi" w:hAnsiTheme="minorBidi"/>
          <w:sz w:val="20"/>
          <w:szCs w:val="20"/>
        </w:rPr>
        <w:t xml:space="preserve">Y. </w:t>
      </w:r>
      <w:r w:rsidR="00BA7699" w:rsidRPr="00710F6A">
        <w:rPr>
          <w:rFonts w:asciiTheme="minorBidi" w:hAnsiTheme="minorBidi"/>
          <w:sz w:val="20"/>
          <w:szCs w:val="20"/>
        </w:rPr>
        <w:t>Doppelt</w:t>
      </w:r>
      <w:r w:rsidR="008D0DD6" w:rsidRPr="00710F6A">
        <w:rPr>
          <w:rFonts w:asciiTheme="minorBidi" w:hAnsiTheme="minorBidi"/>
          <w:sz w:val="20"/>
          <w:szCs w:val="20"/>
        </w:rPr>
        <w:t xml:space="preserve">, </w:t>
      </w:r>
      <w:r>
        <w:rPr>
          <w:rFonts w:asciiTheme="minorBidi" w:hAnsiTheme="minorBidi"/>
          <w:sz w:val="20"/>
          <w:szCs w:val="20"/>
        </w:rPr>
        <w:t>"</w:t>
      </w:r>
      <w:r w:rsidR="008D0DD6" w:rsidRPr="00710F6A">
        <w:rPr>
          <w:rFonts w:asciiTheme="minorBidi" w:hAnsiTheme="minorBidi"/>
          <w:sz w:val="20"/>
          <w:szCs w:val="20"/>
        </w:rPr>
        <w:t>Assessing creative thinking in design-based learning</w:t>
      </w:r>
      <w:r>
        <w:rPr>
          <w:rFonts w:asciiTheme="minorBidi" w:hAnsiTheme="minorBidi"/>
          <w:sz w:val="20"/>
          <w:szCs w:val="20"/>
        </w:rPr>
        <w:t>,"</w:t>
      </w:r>
      <w:r w:rsidR="008D0DD6" w:rsidRPr="00710F6A">
        <w:rPr>
          <w:rFonts w:asciiTheme="minorBidi" w:hAnsiTheme="minorBidi"/>
          <w:sz w:val="20"/>
          <w:szCs w:val="20"/>
        </w:rPr>
        <w:t xml:space="preserve"> </w:t>
      </w:r>
      <w:r w:rsidR="00712B3F" w:rsidRPr="00A337F8">
        <w:rPr>
          <w:rFonts w:asciiTheme="minorBidi" w:hAnsiTheme="minorBidi"/>
          <w:sz w:val="20"/>
          <w:szCs w:val="20"/>
        </w:rPr>
        <w:t xml:space="preserve">International </w:t>
      </w:r>
      <w:r w:rsidR="00EA35E6" w:rsidRPr="00A337F8">
        <w:rPr>
          <w:rFonts w:asciiTheme="minorBidi" w:hAnsiTheme="minorBidi"/>
          <w:sz w:val="20"/>
          <w:szCs w:val="20"/>
        </w:rPr>
        <w:t>Journal of Technology and Design Education</w:t>
      </w:r>
      <w:r w:rsidR="00EA35E6" w:rsidRPr="00710F6A">
        <w:rPr>
          <w:rFonts w:asciiTheme="minorBidi" w:hAnsiTheme="minorBidi"/>
          <w:sz w:val="20"/>
          <w:szCs w:val="20"/>
        </w:rPr>
        <w:t xml:space="preserve">, </w:t>
      </w:r>
      <w:r>
        <w:rPr>
          <w:rFonts w:asciiTheme="minorBidi" w:hAnsiTheme="minorBidi"/>
          <w:sz w:val="20"/>
          <w:szCs w:val="20"/>
        </w:rPr>
        <w:t xml:space="preserve">Vol. </w:t>
      </w:r>
      <w:r w:rsidR="00EA35E6" w:rsidRPr="00710F6A">
        <w:rPr>
          <w:rFonts w:asciiTheme="minorBidi" w:hAnsiTheme="minorBidi"/>
          <w:sz w:val="20"/>
          <w:szCs w:val="20"/>
        </w:rPr>
        <w:t>19</w:t>
      </w:r>
      <w:r>
        <w:rPr>
          <w:rFonts w:asciiTheme="minorBidi" w:hAnsiTheme="minorBidi"/>
          <w:sz w:val="20"/>
          <w:szCs w:val="20"/>
        </w:rPr>
        <w:t xml:space="preserve">, No. </w:t>
      </w:r>
      <w:r w:rsidR="00EA35E6" w:rsidRPr="00710F6A">
        <w:rPr>
          <w:rFonts w:asciiTheme="minorBidi" w:hAnsiTheme="minorBidi"/>
          <w:sz w:val="20"/>
          <w:szCs w:val="20"/>
        </w:rPr>
        <w:t>1, pp. 55-65. 2009</w:t>
      </w:r>
    </w:p>
    <w:p w:rsidR="00BA7699" w:rsidRPr="00710F6A" w:rsidRDefault="00BA7699" w:rsidP="00480F14">
      <w:pPr>
        <w:pStyle w:val="ListParagraph"/>
        <w:numPr>
          <w:ilvl w:val="0"/>
          <w:numId w:val="11"/>
        </w:numPr>
        <w:spacing w:after="0" w:line="240" w:lineRule="auto"/>
        <w:jc w:val="both"/>
        <w:rPr>
          <w:rFonts w:asciiTheme="minorBidi" w:hAnsiTheme="minorBidi"/>
          <w:sz w:val="20"/>
          <w:szCs w:val="20"/>
        </w:rPr>
      </w:pPr>
      <w:r w:rsidRPr="00710F6A">
        <w:rPr>
          <w:rFonts w:asciiTheme="minorBidi" w:hAnsiTheme="minorBidi"/>
          <w:sz w:val="20"/>
          <w:szCs w:val="20"/>
        </w:rPr>
        <w:lastRenderedPageBreak/>
        <w:t>M</w:t>
      </w:r>
      <w:r w:rsidR="00EA35E6" w:rsidRPr="00710F6A">
        <w:rPr>
          <w:rFonts w:asciiTheme="minorBidi" w:hAnsiTheme="minorBidi"/>
          <w:sz w:val="20"/>
          <w:szCs w:val="20"/>
        </w:rPr>
        <w:t>ioduser,</w:t>
      </w:r>
      <w:r w:rsidRPr="00710F6A">
        <w:rPr>
          <w:rFonts w:asciiTheme="minorBidi" w:hAnsiTheme="minorBidi"/>
          <w:sz w:val="20"/>
          <w:szCs w:val="20"/>
        </w:rPr>
        <w:t xml:space="preserve"> </w:t>
      </w:r>
      <w:r w:rsidR="00EA35E6" w:rsidRPr="00710F6A">
        <w:rPr>
          <w:rFonts w:asciiTheme="minorBidi" w:hAnsiTheme="minorBidi"/>
          <w:sz w:val="20"/>
          <w:szCs w:val="20"/>
        </w:rPr>
        <w:t>D.,</w:t>
      </w:r>
      <w:r w:rsidRPr="00710F6A">
        <w:rPr>
          <w:rFonts w:asciiTheme="minorBidi" w:hAnsiTheme="minorBidi"/>
          <w:sz w:val="20"/>
          <w:szCs w:val="20"/>
        </w:rPr>
        <w:t xml:space="preserve"> K</w:t>
      </w:r>
      <w:r w:rsidR="00EA35E6" w:rsidRPr="00710F6A">
        <w:rPr>
          <w:rFonts w:asciiTheme="minorBidi" w:hAnsiTheme="minorBidi"/>
          <w:sz w:val="20"/>
          <w:szCs w:val="20"/>
        </w:rPr>
        <w:t>ipperman, D.</w:t>
      </w:r>
      <w:r w:rsidRPr="00710F6A">
        <w:rPr>
          <w:rFonts w:asciiTheme="minorBidi" w:hAnsiTheme="minorBidi"/>
          <w:sz w:val="20"/>
          <w:szCs w:val="20"/>
        </w:rPr>
        <w:t xml:space="preserve"> </w:t>
      </w:r>
      <w:r w:rsidR="00A337F8">
        <w:rPr>
          <w:rFonts w:asciiTheme="minorBidi" w:hAnsiTheme="minorBidi"/>
          <w:sz w:val="20"/>
          <w:szCs w:val="20"/>
        </w:rPr>
        <w:t>"</w:t>
      </w:r>
      <w:r w:rsidR="001D6316" w:rsidRPr="00710F6A">
        <w:rPr>
          <w:rFonts w:asciiTheme="minorBidi" w:hAnsiTheme="minorBidi"/>
          <w:sz w:val="20"/>
          <w:szCs w:val="20"/>
        </w:rPr>
        <w:t>Evaluation/Modification Cycles in Junior High</w:t>
      </w:r>
      <w:r w:rsidR="0046455C" w:rsidRPr="00710F6A">
        <w:rPr>
          <w:rFonts w:asciiTheme="minorBidi" w:hAnsiTheme="minorBidi"/>
          <w:sz w:val="20"/>
          <w:szCs w:val="20"/>
        </w:rPr>
        <w:t xml:space="preserve"> </w:t>
      </w:r>
      <w:r w:rsidR="001D6316" w:rsidRPr="00710F6A">
        <w:rPr>
          <w:rFonts w:asciiTheme="minorBidi" w:hAnsiTheme="minorBidi"/>
          <w:sz w:val="20"/>
          <w:szCs w:val="20"/>
        </w:rPr>
        <w:t>Students’ Technological Problem Solving</w:t>
      </w:r>
      <w:r w:rsidR="00A337F8">
        <w:rPr>
          <w:rFonts w:asciiTheme="minorBidi" w:hAnsiTheme="minorBidi"/>
          <w:sz w:val="20"/>
          <w:szCs w:val="20"/>
        </w:rPr>
        <w:t>,"</w:t>
      </w:r>
      <w:r w:rsidR="001D6316" w:rsidRPr="00710F6A">
        <w:rPr>
          <w:rFonts w:asciiTheme="minorBidi" w:hAnsiTheme="minorBidi"/>
          <w:sz w:val="20"/>
          <w:szCs w:val="20"/>
        </w:rPr>
        <w:t xml:space="preserve"> </w:t>
      </w:r>
      <w:r w:rsidR="001D6316" w:rsidRPr="00A337F8">
        <w:rPr>
          <w:rFonts w:asciiTheme="minorBidi" w:hAnsiTheme="minorBidi"/>
          <w:sz w:val="20"/>
          <w:szCs w:val="20"/>
        </w:rPr>
        <w:t xml:space="preserve">International Journal of Technology and Design Education </w:t>
      </w:r>
      <w:r w:rsidR="00A337F8">
        <w:rPr>
          <w:rFonts w:asciiTheme="minorBidi" w:hAnsiTheme="minorBidi"/>
          <w:sz w:val="20"/>
          <w:szCs w:val="20"/>
        </w:rPr>
        <w:t xml:space="preserve">Vol. </w:t>
      </w:r>
      <w:r w:rsidR="001D6316" w:rsidRPr="00A337F8">
        <w:rPr>
          <w:rFonts w:asciiTheme="minorBidi" w:hAnsiTheme="minorBidi"/>
          <w:sz w:val="20"/>
          <w:szCs w:val="20"/>
        </w:rPr>
        <w:t>12</w:t>
      </w:r>
      <w:r w:rsidR="001D6316" w:rsidRPr="00710F6A">
        <w:rPr>
          <w:rFonts w:asciiTheme="minorBidi" w:hAnsiTheme="minorBidi"/>
          <w:sz w:val="20"/>
          <w:szCs w:val="20"/>
        </w:rPr>
        <w:t xml:space="preserve">, </w:t>
      </w:r>
      <w:r w:rsidR="00A337F8">
        <w:rPr>
          <w:rFonts w:asciiTheme="minorBidi" w:hAnsiTheme="minorBidi"/>
          <w:sz w:val="20"/>
          <w:szCs w:val="20"/>
        </w:rPr>
        <w:t xml:space="preserve">pp. </w:t>
      </w:r>
      <w:r w:rsidR="001D6316" w:rsidRPr="00710F6A">
        <w:rPr>
          <w:rFonts w:asciiTheme="minorBidi" w:hAnsiTheme="minorBidi"/>
          <w:sz w:val="20"/>
          <w:szCs w:val="20"/>
        </w:rPr>
        <w:t xml:space="preserve">123–138, 2002. </w:t>
      </w:r>
    </w:p>
    <w:p w:rsidR="00BA7699" w:rsidRPr="00710F6A" w:rsidRDefault="00A337F8" w:rsidP="00480F14">
      <w:pPr>
        <w:pStyle w:val="ListParagraph"/>
        <w:numPr>
          <w:ilvl w:val="0"/>
          <w:numId w:val="11"/>
        </w:numPr>
        <w:spacing w:after="0" w:line="240" w:lineRule="auto"/>
        <w:jc w:val="both"/>
        <w:rPr>
          <w:rFonts w:asciiTheme="minorBidi" w:hAnsiTheme="minorBidi"/>
          <w:sz w:val="20"/>
          <w:szCs w:val="20"/>
          <w:rtl/>
        </w:rPr>
      </w:pPr>
      <w:r>
        <w:rPr>
          <w:rFonts w:asciiTheme="minorBidi" w:hAnsiTheme="minorBidi"/>
          <w:sz w:val="20"/>
          <w:szCs w:val="20"/>
        </w:rPr>
        <w:t xml:space="preserve">O. </w:t>
      </w:r>
      <w:r w:rsidR="00330FF6" w:rsidRPr="00710F6A">
        <w:rPr>
          <w:rFonts w:asciiTheme="minorBidi" w:hAnsiTheme="minorBidi"/>
          <w:sz w:val="20"/>
          <w:szCs w:val="20"/>
        </w:rPr>
        <w:t>Barzilay,</w:t>
      </w:r>
      <w:r w:rsidR="00EA35E6" w:rsidRPr="00710F6A">
        <w:rPr>
          <w:rFonts w:asciiTheme="minorBidi" w:hAnsiTheme="minorBidi"/>
          <w:sz w:val="20"/>
          <w:szCs w:val="20"/>
        </w:rPr>
        <w:t xml:space="preserve"> O.</w:t>
      </w:r>
      <w:r w:rsidR="00330FF6" w:rsidRPr="00710F6A">
        <w:rPr>
          <w:rFonts w:asciiTheme="minorBidi" w:hAnsiTheme="minorBidi"/>
          <w:sz w:val="20"/>
          <w:szCs w:val="20"/>
        </w:rPr>
        <w:t xml:space="preserve"> Hazzan, </w:t>
      </w:r>
      <w:r>
        <w:rPr>
          <w:rFonts w:asciiTheme="minorBidi" w:hAnsiTheme="minorBidi"/>
          <w:sz w:val="20"/>
          <w:szCs w:val="20"/>
        </w:rPr>
        <w:t>A.</w:t>
      </w:r>
      <w:r w:rsidR="00970515" w:rsidRPr="00710F6A">
        <w:rPr>
          <w:rFonts w:asciiTheme="minorBidi" w:hAnsiTheme="minorBidi"/>
          <w:sz w:val="20"/>
          <w:szCs w:val="20"/>
        </w:rPr>
        <w:t xml:space="preserve"> </w:t>
      </w:r>
      <w:r w:rsidR="00970515" w:rsidRPr="00A337F8">
        <w:rPr>
          <w:rFonts w:asciiTheme="minorBidi" w:hAnsiTheme="minorBidi"/>
          <w:sz w:val="20"/>
          <w:szCs w:val="20"/>
        </w:rPr>
        <w:t>Yehudai,</w:t>
      </w:r>
      <w:r w:rsidR="0068182E" w:rsidRPr="00710F6A">
        <w:rPr>
          <w:rFonts w:asciiTheme="minorBidi" w:hAnsiTheme="minorBidi"/>
          <w:sz w:val="20"/>
          <w:szCs w:val="20"/>
        </w:rPr>
        <w:t xml:space="preserve"> </w:t>
      </w:r>
      <w:r>
        <w:rPr>
          <w:rFonts w:asciiTheme="minorBidi" w:hAnsiTheme="minorBidi"/>
          <w:sz w:val="20"/>
          <w:szCs w:val="20"/>
        </w:rPr>
        <w:t>"</w:t>
      </w:r>
      <w:r w:rsidR="0068182E" w:rsidRPr="00710F6A">
        <w:rPr>
          <w:rFonts w:asciiTheme="minorBidi" w:hAnsiTheme="minorBidi"/>
          <w:sz w:val="20"/>
          <w:szCs w:val="20"/>
        </w:rPr>
        <w:t>Evaluation of a Software Engineering Course by Reflection,</w:t>
      </w:r>
      <w:r>
        <w:rPr>
          <w:rFonts w:asciiTheme="minorBidi" w:hAnsiTheme="minorBidi"/>
          <w:sz w:val="20"/>
          <w:szCs w:val="20"/>
        </w:rPr>
        <w:t>"</w:t>
      </w:r>
      <w:r w:rsidR="0068182E" w:rsidRPr="00710F6A">
        <w:rPr>
          <w:rFonts w:asciiTheme="minorBidi" w:hAnsiTheme="minorBidi"/>
          <w:sz w:val="20"/>
          <w:szCs w:val="20"/>
        </w:rPr>
        <w:t xml:space="preserve"> </w:t>
      </w:r>
      <w:r w:rsidR="0068182E" w:rsidRPr="00A337F8">
        <w:rPr>
          <w:rFonts w:asciiTheme="minorBidi" w:hAnsiTheme="minorBidi"/>
          <w:sz w:val="20"/>
          <w:szCs w:val="20"/>
        </w:rPr>
        <w:t>ITiCSE '09 Proceedings of the 14th annual ACM SIGCSE conference on Innovation</w:t>
      </w:r>
      <w:r w:rsidR="0068182E" w:rsidRPr="00710F6A">
        <w:rPr>
          <w:rFonts w:asciiTheme="minorBidi" w:hAnsiTheme="minorBidi"/>
          <w:i/>
          <w:iCs/>
          <w:sz w:val="20"/>
          <w:szCs w:val="20"/>
        </w:rPr>
        <w:t xml:space="preserve"> and technology in computer science education,</w:t>
      </w:r>
      <w:r w:rsidR="0068182E" w:rsidRPr="00710F6A">
        <w:rPr>
          <w:rFonts w:asciiTheme="minorBidi" w:hAnsiTheme="minorBidi"/>
          <w:sz w:val="20"/>
          <w:szCs w:val="20"/>
        </w:rPr>
        <w:t xml:space="preserve"> 2009</w:t>
      </w:r>
    </w:p>
    <w:p w:rsidR="0016376C" w:rsidRPr="00710F6A" w:rsidRDefault="0016376C" w:rsidP="00603C7A">
      <w:pPr>
        <w:pStyle w:val="Default"/>
        <w:rPr>
          <w:rFonts w:asciiTheme="minorBidi" w:hAnsiTheme="minorBidi" w:cstheme="minorBidi"/>
          <w:color w:val="auto"/>
          <w:sz w:val="20"/>
          <w:szCs w:val="20"/>
          <w:rtl/>
        </w:rPr>
      </w:pPr>
    </w:p>
    <w:sectPr w:rsidR="0016376C" w:rsidRPr="00710F6A" w:rsidSect="009F7CC4">
      <w:footerReference w:type="default" r:id="rId11"/>
      <w:pgSz w:w="11907" w:h="16839" w:code="9"/>
      <w:pgMar w:top="1987" w:right="1699" w:bottom="1699"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B17" w:rsidRDefault="00684B17" w:rsidP="00BC6B13">
      <w:pPr>
        <w:spacing w:after="0" w:line="240" w:lineRule="auto"/>
      </w:pPr>
      <w:r>
        <w:separator/>
      </w:r>
    </w:p>
  </w:endnote>
  <w:endnote w:type="continuationSeparator" w:id="0">
    <w:p w:rsidR="00684B17" w:rsidRDefault="00684B17" w:rsidP="00BC6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Verdana">
    <w:panose1 w:val="020B0604030504040204"/>
    <w:charset w:val="00"/>
    <w:family w:val="swiss"/>
    <w:pitch w:val="variable"/>
    <w:sig w:usb0="20000287" w:usb1="00000000" w:usb2="00000000" w:usb3="00000000" w:csb0="0000019F" w:csb1="00000000"/>
  </w:font>
  <w:font w:name="Narkisim">
    <w:panose1 w:val="00000000000000000000"/>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36422"/>
      <w:docPartObj>
        <w:docPartGallery w:val="Page Numbers (Bottom of Page)"/>
        <w:docPartUnique/>
      </w:docPartObj>
    </w:sdtPr>
    <w:sdtContent>
      <w:p w:rsidR="00FA2FB6" w:rsidRDefault="001A4448">
        <w:pPr>
          <w:pStyle w:val="Footer"/>
          <w:jc w:val="center"/>
        </w:pPr>
        <w:fldSimple w:instr=" PAGE   \* MERGEFORMAT ">
          <w:r w:rsidR="009E703C">
            <w:rPr>
              <w:noProof/>
            </w:rPr>
            <w:t>1</w:t>
          </w:r>
        </w:fldSimple>
      </w:p>
    </w:sdtContent>
  </w:sdt>
  <w:p w:rsidR="00FA2FB6" w:rsidRDefault="00FA2F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B17" w:rsidRDefault="00684B17" w:rsidP="00BC6B13">
      <w:pPr>
        <w:spacing w:after="0" w:line="240" w:lineRule="auto"/>
      </w:pPr>
      <w:r>
        <w:separator/>
      </w:r>
    </w:p>
  </w:footnote>
  <w:footnote w:type="continuationSeparator" w:id="0">
    <w:p w:rsidR="00684B17" w:rsidRDefault="00684B17" w:rsidP="00BC6B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7C5"/>
    <w:multiLevelType w:val="hybridMultilevel"/>
    <w:tmpl w:val="9DEC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20303"/>
    <w:multiLevelType w:val="hybridMultilevel"/>
    <w:tmpl w:val="F8A0DF2E"/>
    <w:lvl w:ilvl="0" w:tplc="89FAAB54">
      <w:start w:val="1"/>
      <w:numFmt w:val="bullet"/>
      <w:pStyle w:val="a"/>
      <w:lvlText w:val=""/>
      <w:lvlJc w:val="left"/>
      <w:pPr>
        <w:ind w:left="36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5A259B"/>
    <w:multiLevelType w:val="hybridMultilevel"/>
    <w:tmpl w:val="755A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D4BC9"/>
    <w:multiLevelType w:val="hybridMultilevel"/>
    <w:tmpl w:val="64AEFFD4"/>
    <w:lvl w:ilvl="0" w:tplc="1B54E9BE">
      <w:start w:val="1"/>
      <w:numFmt w:val="decimal"/>
      <w:lvlText w:val="%1."/>
      <w:lvlJc w:val="center"/>
      <w:pPr>
        <w:tabs>
          <w:tab w:val="num" w:pos="360"/>
        </w:tabs>
        <w:ind w:left="357" w:hanging="357"/>
      </w:pPr>
      <w:rPr>
        <w:rFonts w:hint="default"/>
        <w:b w:val="0"/>
        <w:bCs w:val="0"/>
        <w:color w:val="auto"/>
      </w:rPr>
    </w:lvl>
    <w:lvl w:ilvl="1" w:tplc="10A61ED4">
      <w:start w:val="2004"/>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43138"/>
    <w:multiLevelType w:val="hybridMultilevel"/>
    <w:tmpl w:val="EACE7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C7E0C"/>
    <w:multiLevelType w:val="hybridMultilevel"/>
    <w:tmpl w:val="E2B2508E"/>
    <w:lvl w:ilvl="0" w:tplc="C8724956">
      <w:start w:val="1"/>
      <w:numFmt w:val="decimal"/>
      <w:lvlText w:val="[%1]"/>
      <w:lvlJc w:val="left"/>
      <w:pPr>
        <w:ind w:left="360" w:hanging="360"/>
      </w:pPr>
      <w:rPr>
        <w:rFonts w:ascii="Times New Roman" w:eastAsia="Calibri" w:hAnsi="Times New Roman" w:cs="Times New Roman"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DA7EB1"/>
    <w:multiLevelType w:val="hybridMultilevel"/>
    <w:tmpl w:val="DECE09B0"/>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start w:val="1"/>
      <w:numFmt w:val="bullet"/>
      <w:lvlText w:val=""/>
      <w:lvlJc w:val="left"/>
      <w:pPr>
        <w:ind w:left="2949" w:hanging="360"/>
      </w:pPr>
      <w:rPr>
        <w:rFonts w:ascii="Wingdings" w:hAnsi="Wingdings" w:hint="default"/>
      </w:rPr>
    </w:lvl>
    <w:lvl w:ilvl="3" w:tplc="0409000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
    <w:nsid w:val="5DCD4707"/>
    <w:multiLevelType w:val="hybridMultilevel"/>
    <w:tmpl w:val="2F982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1035C"/>
    <w:multiLevelType w:val="hybridMultilevel"/>
    <w:tmpl w:val="7E18D062"/>
    <w:lvl w:ilvl="0" w:tplc="F868485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6E31E9"/>
    <w:multiLevelType w:val="hybridMultilevel"/>
    <w:tmpl w:val="D3A8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11178"/>
    <w:multiLevelType w:val="multilevel"/>
    <w:tmpl w:val="64AA4B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7"/>
  </w:num>
  <w:num w:numId="4">
    <w:abstractNumId w:val="0"/>
  </w:num>
  <w:num w:numId="5">
    <w:abstractNumId w:val="9"/>
  </w:num>
  <w:num w:numId="6">
    <w:abstractNumId w:val="3"/>
  </w:num>
  <w:num w:numId="7">
    <w:abstractNumId w:val="6"/>
  </w:num>
  <w:num w:numId="8">
    <w:abstractNumId w:val="1"/>
  </w:num>
  <w:num w:numId="9">
    <w:abstractNumId w:val="5"/>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52405"/>
    <w:rsid w:val="000007DE"/>
    <w:rsid w:val="000012CC"/>
    <w:rsid w:val="00010CB1"/>
    <w:rsid w:val="000123DC"/>
    <w:rsid w:val="00016D6B"/>
    <w:rsid w:val="00022ACC"/>
    <w:rsid w:val="00022DA7"/>
    <w:rsid w:val="00026814"/>
    <w:rsid w:val="00030162"/>
    <w:rsid w:val="00031667"/>
    <w:rsid w:val="00033FCE"/>
    <w:rsid w:val="00035603"/>
    <w:rsid w:val="000367BD"/>
    <w:rsid w:val="0004290B"/>
    <w:rsid w:val="00051A13"/>
    <w:rsid w:val="00052674"/>
    <w:rsid w:val="00054271"/>
    <w:rsid w:val="00054C40"/>
    <w:rsid w:val="0005671F"/>
    <w:rsid w:val="0005739E"/>
    <w:rsid w:val="00061850"/>
    <w:rsid w:val="00063720"/>
    <w:rsid w:val="0007041D"/>
    <w:rsid w:val="0009124E"/>
    <w:rsid w:val="000913C0"/>
    <w:rsid w:val="00092EF4"/>
    <w:rsid w:val="00093F78"/>
    <w:rsid w:val="00097447"/>
    <w:rsid w:val="000A4C07"/>
    <w:rsid w:val="000A60C5"/>
    <w:rsid w:val="000A7C2D"/>
    <w:rsid w:val="000B061E"/>
    <w:rsid w:val="000B2627"/>
    <w:rsid w:val="000B3615"/>
    <w:rsid w:val="000B7CA8"/>
    <w:rsid w:val="000D1BC2"/>
    <w:rsid w:val="000D5279"/>
    <w:rsid w:val="000E6620"/>
    <w:rsid w:val="000F474A"/>
    <w:rsid w:val="000F514D"/>
    <w:rsid w:val="00103BBC"/>
    <w:rsid w:val="00107D88"/>
    <w:rsid w:val="00110E59"/>
    <w:rsid w:val="0011267E"/>
    <w:rsid w:val="00113026"/>
    <w:rsid w:val="00113505"/>
    <w:rsid w:val="00120905"/>
    <w:rsid w:val="00142138"/>
    <w:rsid w:val="0014530A"/>
    <w:rsid w:val="0015581B"/>
    <w:rsid w:val="00156E24"/>
    <w:rsid w:val="0016376C"/>
    <w:rsid w:val="001725D5"/>
    <w:rsid w:val="001757E6"/>
    <w:rsid w:val="00177C79"/>
    <w:rsid w:val="00177F5F"/>
    <w:rsid w:val="00180C94"/>
    <w:rsid w:val="001830FD"/>
    <w:rsid w:val="001837F2"/>
    <w:rsid w:val="001927F8"/>
    <w:rsid w:val="00194CEE"/>
    <w:rsid w:val="001A15AF"/>
    <w:rsid w:val="001A4448"/>
    <w:rsid w:val="001A7303"/>
    <w:rsid w:val="001B5339"/>
    <w:rsid w:val="001B7B76"/>
    <w:rsid w:val="001C1E43"/>
    <w:rsid w:val="001C22B0"/>
    <w:rsid w:val="001C3C0D"/>
    <w:rsid w:val="001D2E1F"/>
    <w:rsid w:val="001D6316"/>
    <w:rsid w:val="001E3CA4"/>
    <w:rsid w:val="001E6512"/>
    <w:rsid w:val="001E6A2E"/>
    <w:rsid w:val="001F55D8"/>
    <w:rsid w:val="00203868"/>
    <w:rsid w:val="00212881"/>
    <w:rsid w:val="00212A68"/>
    <w:rsid w:val="0022371A"/>
    <w:rsid w:val="00223E1D"/>
    <w:rsid w:val="00240166"/>
    <w:rsid w:val="00240464"/>
    <w:rsid w:val="002430F3"/>
    <w:rsid w:val="00252DEB"/>
    <w:rsid w:val="00253520"/>
    <w:rsid w:val="0025366F"/>
    <w:rsid w:val="00253B60"/>
    <w:rsid w:val="00262924"/>
    <w:rsid w:val="00264B18"/>
    <w:rsid w:val="0028309F"/>
    <w:rsid w:val="00284185"/>
    <w:rsid w:val="002A21E0"/>
    <w:rsid w:val="002A328D"/>
    <w:rsid w:val="002A512E"/>
    <w:rsid w:val="002B288D"/>
    <w:rsid w:val="002B3725"/>
    <w:rsid w:val="002B7312"/>
    <w:rsid w:val="002B746D"/>
    <w:rsid w:val="002C1F0F"/>
    <w:rsid w:val="002C412B"/>
    <w:rsid w:val="002C4EAA"/>
    <w:rsid w:val="002E5C29"/>
    <w:rsid w:val="002F34AC"/>
    <w:rsid w:val="002F4F34"/>
    <w:rsid w:val="002F6A34"/>
    <w:rsid w:val="00307E97"/>
    <w:rsid w:val="00310D56"/>
    <w:rsid w:val="003131DA"/>
    <w:rsid w:val="00314032"/>
    <w:rsid w:val="00316888"/>
    <w:rsid w:val="003222E4"/>
    <w:rsid w:val="00330FF6"/>
    <w:rsid w:val="00335861"/>
    <w:rsid w:val="003401B5"/>
    <w:rsid w:val="003501E2"/>
    <w:rsid w:val="003546AE"/>
    <w:rsid w:val="00357099"/>
    <w:rsid w:val="0036734C"/>
    <w:rsid w:val="0038684F"/>
    <w:rsid w:val="00392CAD"/>
    <w:rsid w:val="003938D8"/>
    <w:rsid w:val="00396EA8"/>
    <w:rsid w:val="003A0272"/>
    <w:rsid w:val="003A2ED2"/>
    <w:rsid w:val="003A6304"/>
    <w:rsid w:val="003B0F04"/>
    <w:rsid w:val="003B287A"/>
    <w:rsid w:val="003B4D58"/>
    <w:rsid w:val="003C1A71"/>
    <w:rsid w:val="003C76BE"/>
    <w:rsid w:val="003D00ED"/>
    <w:rsid w:val="003D249C"/>
    <w:rsid w:val="003D3CA2"/>
    <w:rsid w:val="003D3F8B"/>
    <w:rsid w:val="003D6BAB"/>
    <w:rsid w:val="003E0D11"/>
    <w:rsid w:val="003E0EF6"/>
    <w:rsid w:val="003E11DA"/>
    <w:rsid w:val="003E4B6A"/>
    <w:rsid w:val="003E6DD0"/>
    <w:rsid w:val="003E6DFD"/>
    <w:rsid w:val="003F52EA"/>
    <w:rsid w:val="003F7E6B"/>
    <w:rsid w:val="00400C9E"/>
    <w:rsid w:val="00405597"/>
    <w:rsid w:val="00411735"/>
    <w:rsid w:val="00413D6A"/>
    <w:rsid w:val="00415140"/>
    <w:rsid w:val="00415155"/>
    <w:rsid w:val="00423C38"/>
    <w:rsid w:val="00451319"/>
    <w:rsid w:val="0045586A"/>
    <w:rsid w:val="0045659D"/>
    <w:rsid w:val="00463440"/>
    <w:rsid w:val="00463699"/>
    <w:rsid w:val="0046455C"/>
    <w:rsid w:val="004700D4"/>
    <w:rsid w:val="004755F5"/>
    <w:rsid w:val="00476A86"/>
    <w:rsid w:val="00480D35"/>
    <w:rsid w:val="00480F14"/>
    <w:rsid w:val="00487B50"/>
    <w:rsid w:val="00492FFA"/>
    <w:rsid w:val="00494C76"/>
    <w:rsid w:val="00496A1F"/>
    <w:rsid w:val="004A30B6"/>
    <w:rsid w:val="004A31A6"/>
    <w:rsid w:val="004B22A2"/>
    <w:rsid w:val="004B2B20"/>
    <w:rsid w:val="004C07E8"/>
    <w:rsid w:val="004C114F"/>
    <w:rsid w:val="004C2B06"/>
    <w:rsid w:val="004D2547"/>
    <w:rsid w:val="004D3C21"/>
    <w:rsid w:val="004E3F24"/>
    <w:rsid w:val="004F033E"/>
    <w:rsid w:val="004F077F"/>
    <w:rsid w:val="004F1FBD"/>
    <w:rsid w:val="005003C3"/>
    <w:rsid w:val="0050043D"/>
    <w:rsid w:val="00506F37"/>
    <w:rsid w:val="005078B7"/>
    <w:rsid w:val="00511656"/>
    <w:rsid w:val="00524C6A"/>
    <w:rsid w:val="00525049"/>
    <w:rsid w:val="005336C3"/>
    <w:rsid w:val="0053585B"/>
    <w:rsid w:val="00540485"/>
    <w:rsid w:val="0055154D"/>
    <w:rsid w:val="00555C2C"/>
    <w:rsid w:val="005566D3"/>
    <w:rsid w:val="00560E88"/>
    <w:rsid w:val="00562C54"/>
    <w:rsid w:val="00570760"/>
    <w:rsid w:val="00575DB7"/>
    <w:rsid w:val="00576A25"/>
    <w:rsid w:val="0059345A"/>
    <w:rsid w:val="00593973"/>
    <w:rsid w:val="00594C1C"/>
    <w:rsid w:val="005967DA"/>
    <w:rsid w:val="005A273E"/>
    <w:rsid w:val="005A2F13"/>
    <w:rsid w:val="005A4CD1"/>
    <w:rsid w:val="005A5E4C"/>
    <w:rsid w:val="005B098F"/>
    <w:rsid w:val="005B4D3C"/>
    <w:rsid w:val="005B7A4B"/>
    <w:rsid w:val="005C5237"/>
    <w:rsid w:val="005D0084"/>
    <w:rsid w:val="005D11D6"/>
    <w:rsid w:val="005D39AF"/>
    <w:rsid w:val="005D3FFE"/>
    <w:rsid w:val="005E7044"/>
    <w:rsid w:val="005F0E45"/>
    <w:rsid w:val="005F7DE3"/>
    <w:rsid w:val="00603C7A"/>
    <w:rsid w:val="00622214"/>
    <w:rsid w:val="00622F15"/>
    <w:rsid w:val="006327C6"/>
    <w:rsid w:val="00632BD7"/>
    <w:rsid w:val="006403ED"/>
    <w:rsid w:val="006417F6"/>
    <w:rsid w:val="00645E3F"/>
    <w:rsid w:val="00646B51"/>
    <w:rsid w:val="0064740C"/>
    <w:rsid w:val="00647C16"/>
    <w:rsid w:val="006523B9"/>
    <w:rsid w:val="00652441"/>
    <w:rsid w:val="006539D7"/>
    <w:rsid w:val="00660E9D"/>
    <w:rsid w:val="00661556"/>
    <w:rsid w:val="0066188A"/>
    <w:rsid w:val="006621F0"/>
    <w:rsid w:val="00664F01"/>
    <w:rsid w:val="0068182E"/>
    <w:rsid w:val="006822F7"/>
    <w:rsid w:val="00684B17"/>
    <w:rsid w:val="00685646"/>
    <w:rsid w:val="00694222"/>
    <w:rsid w:val="006A599F"/>
    <w:rsid w:val="006B2456"/>
    <w:rsid w:val="006B4772"/>
    <w:rsid w:val="006B4C96"/>
    <w:rsid w:val="006C21DD"/>
    <w:rsid w:val="006C37EC"/>
    <w:rsid w:val="006C5C76"/>
    <w:rsid w:val="006D0B4A"/>
    <w:rsid w:val="006D413A"/>
    <w:rsid w:val="006E0A28"/>
    <w:rsid w:val="006F2ADD"/>
    <w:rsid w:val="006F411C"/>
    <w:rsid w:val="00700D34"/>
    <w:rsid w:val="00710F6A"/>
    <w:rsid w:val="00712B3F"/>
    <w:rsid w:val="00713FFD"/>
    <w:rsid w:val="007209D1"/>
    <w:rsid w:val="00722138"/>
    <w:rsid w:val="00722D3A"/>
    <w:rsid w:val="00723612"/>
    <w:rsid w:val="00724514"/>
    <w:rsid w:val="00724E88"/>
    <w:rsid w:val="007319F8"/>
    <w:rsid w:val="007433D3"/>
    <w:rsid w:val="00745BD4"/>
    <w:rsid w:val="0075119C"/>
    <w:rsid w:val="00761EA0"/>
    <w:rsid w:val="00765775"/>
    <w:rsid w:val="007709CE"/>
    <w:rsid w:val="007816A2"/>
    <w:rsid w:val="00781911"/>
    <w:rsid w:val="00781C27"/>
    <w:rsid w:val="00781F90"/>
    <w:rsid w:val="00783F63"/>
    <w:rsid w:val="00790056"/>
    <w:rsid w:val="007A2D3D"/>
    <w:rsid w:val="007A49D0"/>
    <w:rsid w:val="007A7945"/>
    <w:rsid w:val="007A7AA0"/>
    <w:rsid w:val="007A7AA5"/>
    <w:rsid w:val="007B2402"/>
    <w:rsid w:val="007C4FE8"/>
    <w:rsid w:val="007C6185"/>
    <w:rsid w:val="007C7C23"/>
    <w:rsid w:val="007E6679"/>
    <w:rsid w:val="007F7FFE"/>
    <w:rsid w:val="00802539"/>
    <w:rsid w:val="00803FBD"/>
    <w:rsid w:val="00812AAC"/>
    <w:rsid w:val="00815414"/>
    <w:rsid w:val="00833CF5"/>
    <w:rsid w:val="00851837"/>
    <w:rsid w:val="00860111"/>
    <w:rsid w:val="00873407"/>
    <w:rsid w:val="008735DA"/>
    <w:rsid w:val="0087795C"/>
    <w:rsid w:val="00881BFF"/>
    <w:rsid w:val="00892540"/>
    <w:rsid w:val="008956EF"/>
    <w:rsid w:val="00896859"/>
    <w:rsid w:val="008A14A4"/>
    <w:rsid w:val="008A2E77"/>
    <w:rsid w:val="008A362B"/>
    <w:rsid w:val="008B5C89"/>
    <w:rsid w:val="008B787F"/>
    <w:rsid w:val="008B7FBC"/>
    <w:rsid w:val="008D0DD6"/>
    <w:rsid w:val="008D28BC"/>
    <w:rsid w:val="008D57CF"/>
    <w:rsid w:val="008E3FE9"/>
    <w:rsid w:val="008E433B"/>
    <w:rsid w:val="008E57EE"/>
    <w:rsid w:val="008E66C1"/>
    <w:rsid w:val="008F1296"/>
    <w:rsid w:val="008F5D1F"/>
    <w:rsid w:val="008F68F2"/>
    <w:rsid w:val="008F6950"/>
    <w:rsid w:val="008F6EB5"/>
    <w:rsid w:val="00907487"/>
    <w:rsid w:val="009107CF"/>
    <w:rsid w:val="00914E7B"/>
    <w:rsid w:val="009160D2"/>
    <w:rsid w:val="009171B1"/>
    <w:rsid w:val="00927949"/>
    <w:rsid w:val="0093793B"/>
    <w:rsid w:val="00950EFC"/>
    <w:rsid w:val="0095191D"/>
    <w:rsid w:val="00957551"/>
    <w:rsid w:val="00961020"/>
    <w:rsid w:val="00964366"/>
    <w:rsid w:val="00967E24"/>
    <w:rsid w:val="00970515"/>
    <w:rsid w:val="00981203"/>
    <w:rsid w:val="009813C2"/>
    <w:rsid w:val="009824B1"/>
    <w:rsid w:val="009911F9"/>
    <w:rsid w:val="00992795"/>
    <w:rsid w:val="009A1CF7"/>
    <w:rsid w:val="009A4874"/>
    <w:rsid w:val="009C7870"/>
    <w:rsid w:val="009D154C"/>
    <w:rsid w:val="009D54E8"/>
    <w:rsid w:val="009D5A81"/>
    <w:rsid w:val="009D6372"/>
    <w:rsid w:val="009E2B7A"/>
    <w:rsid w:val="009E32A1"/>
    <w:rsid w:val="009E551D"/>
    <w:rsid w:val="009E703C"/>
    <w:rsid w:val="009F0F21"/>
    <w:rsid w:val="009F7CC4"/>
    <w:rsid w:val="00A00B8A"/>
    <w:rsid w:val="00A07EB5"/>
    <w:rsid w:val="00A15366"/>
    <w:rsid w:val="00A316A6"/>
    <w:rsid w:val="00A337F8"/>
    <w:rsid w:val="00A40103"/>
    <w:rsid w:val="00A5372E"/>
    <w:rsid w:val="00A57D4D"/>
    <w:rsid w:val="00A67001"/>
    <w:rsid w:val="00A670F5"/>
    <w:rsid w:val="00A678ED"/>
    <w:rsid w:val="00A67B90"/>
    <w:rsid w:val="00A704C6"/>
    <w:rsid w:val="00A80447"/>
    <w:rsid w:val="00A80E6E"/>
    <w:rsid w:val="00AA0937"/>
    <w:rsid w:val="00AA7F0C"/>
    <w:rsid w:val="00AB2E4B"/>
    <w:rsid w:val="00AB4B94"/>
    <w:rsid w:val="00AB5998"/>
    <w:rsid w:val="00AC39A5"/>
    <w:rsid w:val="00AD0C6F"/>
    <w:rsid w:val="00AE11C8"/>
    <w:rsid w:val="00AE366B"/>
    <w:rsid w:val="00AE4BDB"/>
    <w:rsid w:val="00AE605C"/>
    <w:rsid w:val="00AF53FB"/>
    <w:rsid w:val="00AF6580"/>
    <w:rsid w:val="00B01E25"/>
    <w:rsid w:val="00B02040"/>
    <w:rsid w:val="00B04BE2"/>
    <w:rsid w:val="00B069F0"/>
    <w:rsid w:val="00B07339"/>
    <w:rsid w:val="00B23907"/>
    <w:rsid w:val="00B24ABD"/>
    <w:rsid w:val="00B269A2"/>
    <w:rsid w:val="00B27E0B"/>
    <w:rsid w:val="00B443F3"/>
    <w:rsid w:val="00B447EF"/>
    <w:rsid w:val="00B45CC9"/>
    <w:rsid w:val="00B511EA"/>
    <w:rsid w:val="00B51583"/>
    <w:rsid w:val="00B52405"/>
    <w:rsid w:val="00B55B1E"/>
    <w:rsid w:val="00B56749"/>
    <w:rsid w:val="00B60332"/>
    <w:rsid w:val="00B6438C"/>
    <w:rsid w:val="00B74C96"/>
    <w:rsid w:val="00B7541F"/>
    <w:rsid w:val="00B87C38"/>
    <w:rsid w:val="00B93654"/>
    <w:rsid w:val="00B9579E"/>
    <w:rsid w:val="00BA2ABA"/>
    <w:rsid w:val="00BA6B59"/>
    <w:rsid w:val="00BA7699"/>
    <w:rsid w:val="00BB037F"/>
    <w:rsid w:val="00BB08E9"/>
    <w:rsid w:val="00BB1F97"/>
    <w:rsid w:val="00BB364C"/>
    <w:rsid w:val="00BC6B13"/>
    <w:rsid w:val="00BD0235"/>
    <w:rsid w:val="00BD06AA"/>
    <w:rsid w:val="00BD4F96"/>
    <w:rsid w:val="00BD6BDE"/>
    <w:rsid w:val="00BF6E76"/>
    <w:rsid w:val="00C00778"/>
    <w:rsid w:val="00C01DE4"/>
    <w:rsid w:val="00C10D33"/>
    <w:rsid w:val="00C12EBE"/>
    <w:rsid w:val="00C141BE"/>
    <w:rsid w:val="00C235C2"/>
    <w:rsid w:val="00C25677"/>
    <w:rsid w:val="00C30615"/>
    <w:rsid w:val="00C31B16"/>
    <w:rsid w:val="00C35637"/>
    <w:rsid w:val="00C37077"/>
    <w:rsid w:val="00C37ED0"/>
    <w:rsid w:val="00C465EA"/>
    <w:rsid w:val="00C5303B"/>
    <w:rsid w:val="00C54B3A"/>
    <w:rsid w:val="00C54C41"/>
    <w:rsid w:val="00C613D5"/>
    <w:rsid w:val="00C63227"/>
    <w:rsid w:val="00C65026"/>
    <w:rsid w:val="00C666E2"/>
    <w:rsid w:val="00C675CF"/>
    <w:rsid w:val="00C70269"/>
    <w:rsid w:val="00C76CB2"/>
    <w:rsid w:val="00C777AF"/>
    <w:rsid w:val="00C8100D"/>
    <w:rsid w:val="00C82BC0"/>
    <w:rsid w:val="00C870EA"/>
    <w:rsid w:val="00C95FA7"/>
    <w:rsid w:val="00C96066"/>
    <w:rsid w:val="00C9723B"/>
    <w:rsid w:val="00CB15B6"/>
    <w:rsid w:val="00CB234E"/>
    <w:rsid w:val="00CB3F41"/>
    <w:rsid w:val="00CB5EFC"/>
    <w:rsid w:val="00CD343E"/>
    <w:rsid w:val="00CD6C44"/>
    <w:rsid w:val="00CF5483"/>
    <w:rsid w:val="00D04F86"/>
    <w:rsid w:val="00D13A80"/>
    <w:rsid w:val="00D164C3"/>
    <w:rsid w:val="00D21847"/>
    <w:rsid w:val="00D26AD7"/>
    <w:rsid w:val="00D2721D"/>
    <w:rsid w:val="00D304A0"/>
    <w:rsid w:val="00D30954"/>
    <w:rsid w:val="00D31564"/>
    <w:rsid w:val="00D323C8"/>
    <w:rsid w:val="00D3516B"/>
    <w:rsid w:val="00D362D6"/>
    <w:rsid w:val="00D36BC6"/>
    <w:rsid w:val="00D436A3"/>
    <w:rsid w:val="00D51A06"/>
    <w:rsid w:val="00D6331D"/>
    <w:rsid w:val="00D63A21"/>
    <w:rsid w:val="00D63A56"/>
    <w:rsid w:val="00D63BDD"/>
    <w:rsid w:val="00D67EBC"/>
    <w:rsid w:val="00D77150"/>
    <w:rsid w:val="00D77D5E"/>
    <w:rsid w:val="00D8471F"/>
    <w:rsid w:val="00D84901"/>
    <w:rsid w:val="00D86BF7"/>
    <w:rsid w:val="00D91297"/>
    <w:rsid w:val="00D91E9E"/>
    <w:rsid w:val="00DA2578"/>
    <w:rsid w:val="00DA6EB8"/>
    <w:rsid w:val="00DA7E4B"/>
    <w:rsid w:val="00DB119B"/>
    <w:rsid w:val="00DB1388"/>
    <w:rsid w:val="00DB547E"/>
    <w:rsid w:val="00DB7236"/>
    <w:rsid w:val="00DB7A51"/>
    <w:rsid w:val="00DC1EEA"/>
    <w:rsid w:val="00DC4779"/>
    <w:rsid w:val="00DC663F"/>
    <w:rsid w:val="00DC6B79"/>
    <w:rsid w:val="00DC6FF6"/>
    <w:rsid w:val="00DC7E35"/>
    <w:rsid w:val="00DD6930"/>
    <w:rsid w:val="00DE5BC3"/>
    <w:rsid w:val="00DE6F94"/>
    <w:rsid w:val="00DF2673"/>
    <w:rsid w:val="00E03513"/>
    <w:rsid w:val="00E05D35"/>
    <w:rsid w:val="00E0727C"/>
    <w:rsid w:val="00E110D9"/>
    <w:rsid w:val="00E15ABF"/>
    <w:rsid w:val="00E15D6E"/>
    <w:rsid w:val="00E20243"/>
    <w:rsid w:val="00E20664"/>
    <w:rsid w:val="00E26E0B"/>
    <w:rsid w:val="00E3095C"/>
    <w:rsid w:val="00E409A7"/>
    <w:rsid w:val="00E40C03"/>
    <w:rsid w:val="00E43E3B"/>
    <w:rsid w:val="00E52327"/>
    <w:rsid w:val="00E52757"/>
    <w:rsid w:val="00E547E3"/>
    <w:rsid w:val="00E55073"/>
    <w:rsid w:val="00E576E2"/>
    <w:rsid w:val="00E57861"/>
    <w:rsid w:val="00E66DE2"/>
    <w:rsid w:val="00E7191A"/>
    <w:rsid w:val="00E800CA"/>
    <w:rsid w:val="00E829E6"/>
    <w:rsid w:val="00E84E20"/>
    <w:rsid w:val="00E87D77"/>
    <w:rsid w:val="00EA35E6"/>
    <w:rsid w:val="00EB08FF"/>
    <w:rsid w:val="00EB1EE0"/>
    <w:rsid w:val="00EB4EC4"/>
    <w:rsid w:val="00EB611A"/>
    <w:rsid w:val="00EC1ED5"/>
    <w:rsid w:val="00EC4B48"/>
    <w:rsid w:val="00EC5CD0"/>
    <w:rsid w:val="00EC7535"/>
    <w:rsid w:val="00ED2352"/>
    <w:rsid w:val="00EE030A"/>
    <w:rsid w:val="00EE25F9"/>
    <w:rsid w:val="00EE76A1"/>
    <w:rsid w:val="00F01662"/>
    <w:rsid w:val="00F034A5"/>
    <w:rsid w:val="00F04AB2"/>
    <w:rsid w:val="00F05763"/>
    <w:rsid w:val="00F117C3"/>
    <w:rsid w:val="00F16B88"/>
    <w:rsid w:val="00F27F5F"/>
    <w:rsid w:val="00F31E5E"/>
    <w:rsid w:val="00F37F65"/>
    <w:rsid w:val="00F416B1"/>
    <w:rsid w:val="00F5216C"/>
    <w:rsid w:val="00F5535F"/>
    <w:rsid w:val="00F55D33"/>
    <w:rsid w:val="00F6604D"/>
    <w:rsid w:val="00F727AC"/>
    <w:rsid w:val="00F82218"/>
    <w:rsid w:val="00F8240D"/>
    <w:rsid w:val="00F82B6C"/>
    <w:rsid w:val="00F84C4F"/>
    <w:rsid w:val="00F8682B"/>
    <w:rsid w:val="00F90377"/>
    <w:rsid w:val="00FA0115"/>
    <w:rsid w:val="00FA2FB6"/>
    <w:rsid w:val="00FB3F8A"/>
    <w:rsid w:val="00FC158E"/>
    <w:rsid w:val="00FC3374"/>
    <w:rsid w:val="00FC3B3B"/>
    <w:rsid w:val="00FC4BD9"/>
    <w:rsid w:val="00FC57A9"/>
    <w:rsid w:val="00FC6F71"/>
    <w:rsid w:val="00FC7C18"/>
    <w:rsid w:val="00FE103E"/>
    <w:rsid w:val="00FE187F"/>
    <w:rsid w:val="00FF404D"/>
    <w:rsid w:val="00FF5E62"/>
    <w:rsid w:val="00FF6626"/>
    <w:rsid w:val="00FF67F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FF6"/>
  </w:style>
  <w:style w:type="paragraph" w:styleId="Heading1">
    <w:name w:val="heading 1"/>
    <w:basedOn w:val="Normal"/>
    <w:next w:val="Normal"/>
    <w:link w:val="Heading1Char"/>
    <w:uiPriority w:val="9"/>
    <w:qFormat/>
    <w:rsid w:val="00632BD7"/>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513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B0"/>
    <w:rPr>
      <w:rFonts w:ascii="Tahoma" w:hAnsi="Tahoma" w:cs="Tahoma"/>
      <w:sz w:val="16"/>
      <w:szCs w:val="16"/>
    </w:rPr>
  </w:style>
  <w:style w:type="paragraph" w:customStyle="1" w:styleId="Bibliogr">
    <w:name w:val="Bibliogr"/>
    <w:basedOn w:val="Normal"/>
    <w:link w:val="BibliogrChar"/>
    <w:qFormat/>
    <w:rsid w:val="00781C27"/>
    <w:pPr>
      <w:spacing w:after="0" w:line="360" w:lineRule="auto"/>
      <w:ind w:left="540" w:hanging="540"/>
    </w:pPr>
    <w:rPr>
      <w:rFonts w:ascii="Times New Roman" w:eastAsia="Times New Roman" w:hAnsi="Times New Roman" w:cs="David"/>
      <w:sz w:val="24"/>
      <w:szCs w:val="24"/>
    </w:rPr>
  </w:style>
  <w:style w:type="paragraph" w:styleId="NormalWeb">
    <w:name w:val="Normal (Web)"/>
    <w:basedOn w:val="Normal"/>
    <w:uiPriority w:val="99"/>
    <w:rsid w:val="005F0E45"/>
    <w:pPr>
      <w:spacing w:after="100" w:afterAutospacing="1" w:line="240" w:lineRule="auto"/>
    </w:pPr>
    <w:rPr>
      <w:rFonts w:ascii="Arial" w:eastAsia="Times New Roman" w:hAnsi="Arial" w:cs="Arial"/>
      <w:color w:val="000000"/>
      <w:sz w:val="15"/>
      <w:szCs w:val="15"/>
    </w:rPr>
  </w:style>
  <w:style w:type="paragraph" w:styleId="ListParagraph">
    <w:name w:val="List Paragraph"/>
    <w:basedOn w:val="Normal"/>
    <w:link w:val="ListParagraphChar"/>
    <w:uiPriority w:val="34"/>
    <w:qFormat/>
    <w:rsid w:val="00A40103"/>
    <w:pPr>
      <w:ind w:left="720"/>
      <w:contextualSpacing/>
    </w:pPr>
  </w:style>
  <w:style w:type="paragraph" w:customStyle="1" w:styleId="refentry">
    <w:name w:val="refentry"/>
    <w:basedOn w:val="Normal"/>
    <w:rsid w:val="00A40103"/>
    <w:pPr>
      <w:spacing w:before="100" w:beforeAutospacing="1" w:after="100" w:afterAutospacing="1" w:line="240" w:lineRule="auto"/>
    </w:pPr>
    <w:rPr>
      <w:rFonts w:ascii="Verdana" w:eastAsia="Times New Roman" w:hAnsi="Verdana" w:cs="Times New Roman"/>
      <w:sz w:val="18"/>
      <w:szCs w:val="18"/>
    </w:rPr>
  </w:style>
  <w:style w:type="character" w:customStyle="1" w:styleId="Heading1Char">
    <w:name w:val="Heading 1 Char"/>
    <w:basedOn w:val="DefaultParagraphFont"/>
    <w:link w:val="Heading1"/>
    <w:uiPriority w:val="9"/>
    <w:rsid w:val="00632B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2BD7"/>
    <w:rPr>
      <w:color w:val="0000FF" w:themeColor="hyperlink"/>
      <w:u w:val="single"/>
    </w:rPr>
  </w:style>
  <w:style w:type="character" w:customStyle="1" w:styleId="Heading2Char">
    <w:name w:val="Heading 2 Char"/>
    <w:basedOn w:val="DefaultParagraphFont"/>
    <w:link w:val="Heading2"/>
    <w:uiPriority w:val="9"/>
    <w:semiHidden/>
    <w:rsid w:val="00451319"/>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451319"/>
    <w:pPr>
      <w:bidi/>
      <w:spacing w:after="0" w:line="240" w:lineRule="auto"/>
    </w:pPr>
    <w:rPr>
      <w:rFonts w:ascii="Times New Roman" w:eastAsia="Times New Roman" w:hAnsi="Times New Roman" w:cs="David"/>
      <w:i/>
      <w:iCs/>
      <w:color w:val="000000" w:themeColor="text1"/>
      <w:sz w:val="24"/>
      <w:szCs w:val="24"/>
    </w:rPr>
  </w:style>
  <w:style w:type="character" w:customStyle="1" w:styleId="QuoteChar">
    <w:name w:val="Quote Char"/>
    <w:basedOn w:val="DefaultParagraphFont"/>
    <w:link w:val="Quote"/>
    <w:uiPriority w:val="29"/>
    <w:rsid w:val="00451319"/>
    <w:rPr>
      <w:rFonts w:ascii="Times New Roman" w:eastAsia="Times New Roman" w:hAnsi="Times New Roman" w:cs="David"/>
      <w:i/>
      <w:iCs/>
      <w:color w:val="000000" w:themeColor="text1"/>
      <w:sz w:val="24"/>
      <w:szCs w:val="24"/>
    </w:rPr>
  </w:style>
  <w:style w:type="character" w:customStyle="1" w:styleId="BibliogrChar">
    <w:name w:val="Bibliogr Char"/>
    <w:basedOn w:val="DefaultParagraphFont"/>
    <w:link w:val="Bibliogr"/>
    <w:rsid w:val="00CB5EFC"/>
    <w:rPr>
      <w:rFonts w:ascii="Times New Roman" w:eastAsia="Times New Roman" w:hAnsi="Times New Roman" w:cs="David"/>
      <w:sz w:val="24"/>
      <w:szCs w:val="24"/>
    </w:rPr>
  </w:style>
  <w:style w:type="character" w:customStyle="1" w:styleId="ListParagraphChar">
    <w:name w:val="List Paragraph Char"/>
    <w:basedOn w:val="DefaultParagraphFont"/>
    <w:link w:val="ListParagraph"/>
    <w:uiPriority w:val="34"/>
    <w:rsid w:val="00F27F5F"/>
  </w:style>
  <w:style w:type="character" w:styleId="Strong">
    <w:name w:val="Strong"/>
    <w:basedOn w:val="DefaultParagraphFont"/>
    <w:uiPriority w:val="22"/>
    <w:qFormat/>
    <w:rsid w:val="00783F63"/>
    <w:rPr>
      <w:b/>
      <w:bCs/>
    </w:rPr>
  </w:style>
  <w:style w:type="paragraph" w:customStyle="1" w:styleId="Heading111">
    <w:name w:val="Heading 1.1.1"/>
    <w:basedOn w:val="Quote"/>
    <w:link w:val="Heading111Char"/>
    <w:qFormat/>
    <w:rsid w:val="00781F90"/>
    <w:pPr>
      <w:spacing w:line="360" w:lineRule="auto"/>
      <w:ind w:firstLine="515"/>
      <w:jc w:val="both"/>
    </w:pPr>
    <w:rPr>
      <w:bCs/>
      <w:szCs w:val="26"/>
    </w:rPr>
  </w:style>
  <w:style w:type="character" w:customStyle="1" w:styleId="Heading111Char">
    <w:name w:val="Heading 1.1.1 Char"/>
    <w:basedOn w:val="DefaultParagraphFont"/>
    <w:link w:val="Heading111"/>
    <w:rsid w:val="00781F90"/>
    <w:rPr>
      <w:rFonts w:ascii="Times New Roman" w:eastAsia="Times New Roman" w:hAnsi="Times New Roman" w:cs="David"/>
      <w:bCs/>
      <w:i/>
      <w:iCs/>
      <w:color w:val="000000" w:themeColor="text1"/>
      <w:sz w:val="24"/>
      <w:szCs w:val="26"/>
    </w:rPr>
  </w:style>
  <w:style w:type="table" w:styleId="TableGrid">
    <w:name w:val="Table Grid"/>
    <w:basedOn w:val="TableNormal"/>
    <w:uiPriority w:val="59"/>
    <w:rsid w:val="00781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6B1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C6B13"/>
  </w:style>
  <w:style w:type="paragraph" w:styleId="Footer">
    <w:name w:val="footer"/>
    <w:basedOn w:val="Normal"/>
    <w:link w:val="FooterChar"/>
    <w:uiPriority w:val="99"/>
    <w:unhideWhenUsed/>
    <w:rsid w:val="00BC6B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6B13"/>
  </w:style>
  <w:style w:type="character" w:styleId="CommentReference">
    <w:name w:val="annotation reference"/>
    <w:basedOn w:val="DefaultParagraphFont"/>
    <w:uiPriority w:val="99"/>
    <w:semiHidden/>
    <w:unhideWhenUsed/>
    <w:rsid w:val="00511656"/>
    <w:rPr>
      <w:sz w:val="16"/>
      <w:szCs w:val="16"/>
    </w:rPr>
  </w:style>
  <w:style w:type="paragraph" w:styleId="CommentText">
    <w:name w:val="annotation text"/>
    <w:basedOn w:val="Normal"/>
    <w:link w:val="CommentTextChar"/>
    <w:uiPriority w:val="99"/>
    <w:semiHidden/>
    <w:unhideWhenUsed/>
    <w:rsid w:val="00511656"/>
    <w:pPr>
      <w:spacing w:line="240" w:lineRule="auto"/>
    </w:pPr>
    <w:rPr>
      <w:sz w:val="20"/>
      <w:szCs w:val="20"/>
    </w:rPr>
  </w:style>
  <w:style w:type="character" w:customStyle="1" w:styleId="CommentTextChar">
    <w:name w:val="Comment Text Char"/>
    <w:basedOn w:val="DefaultParagraphFont"/>
    <w:link w:val="CommentText"/>
    <w:uiPriority w:val="99"/>
    <w:semiHidden/>
    <w:rsid w:val="00511656"/>
    <w:rPr>
      <w:sz w:val="20"/>
      <w:szCs w:val="20"/>
    </w:rPr>
  </w:style>
  <w:style w:type="paragraph" w:styleId="CommentSubject">
    <w:name w:val="annotation subject"/>
    <w:basedOn w:val="CommentText"/>
    <w:next w:val="CommentText"/>
    <w:link w:val="CommentSubjectChar"/>
    <w:uiPriority w:val="99"/>
    <w:semiHidden/>
    <w:unhideWhenUsed/>
    <w:rsid w:val="00511656"/>
    <w:rPr>
      <w:b/>
      <w:bCs/>
    </w:rPr>
  </w:style>
  <w:style w:type="character" w:customStyle="1" w:styleId="CommentSubjectChar">
    <w:name w:val="Comment Subject Char"/>
    <w:basedOn w:val="CommentTextChar"/>
    <w:link w:val="CommentSubject"/>
    <w:uiPriority w:val="99"/>
    <w:semiHidden/>
    <w:rsid w:val="00511656"/>
    <w:rPr>
      <w:b/>
      <w:bCs/>
    </w:rPr>
  </w:style>
  <w:style w:type="paragraph" w:styleId="Revision">
    <w:name w:val="Revision"/>
    <w:hidden/>
    <w:uiPriority w:val="99"/>
    <w:semiHidden/>
    <w:rsid w:val="00511656"/>
    <w:pPr>
      <w:spacing w:after="0" w:line="240" w:lineRule="auto"/>
    </w:pPr>
  </w:style>
  <w:style w:type="paragraph" w:customStyle="1" w:styleId="Abstract">
    <w:name w:val="Abstract"/>
    <w:basedOn w:val="Normal"/>
    <w:next w:val="Normal"/>
    <w:rsid w:val="00C96066"/>
    <w:pPr>
      <w:autoSpaceDE w:val="0"/>
      <w:autoSpaceDN w:val="0"/>
      <w:spacing w:before="20" w:after="0" w:line="240" w:lineRule="auto"/>
      <w:ind w:firstLine="202"/>
      <w:jc w:val="both"/>
    </w:pPr>
    <w:rPr>
      <w:rFonts w:ascii="Times New Roman" w:eastAsia="Times New Roman" w:hAnsi="Times New Roman" w:cs="Times New Roman"/>
      <w:b/>
      <w:bCs/>
      <w:sz w:val="18"/>
      <w:szCs w:val="18"/>
      <w:lang w:bidi="ar-SA"/>
    </w:rPr>
  </w:style>
  <w:style w:type="paragraph" w:styleId="Title">
    <w:name w:val="Title"/>
    <w:basedOn w:val="Normal"/>
    <w:link w:val="TitleChar"/>
    <w:qFormat/>
    <w:rsid w:val="00C96066"/>
    <w:pPr>
      <w:widowControl w:val="0"/>
      <w:autoSpaceDE w:val="0"/>
      <w:autoSpaceDN w:val="0"/>
      <w:adjustRightInd w:val="0"/>
      <w:spacing w:after="120" w:line="360" w:lineRule="auto"/>
      <w:ind w:firstLine="720"/>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C96066"/>
    <w:rPr>
      <w:rFonts w:ascii="Times New Roman" w:eastAsia="Times New Roman" w:hAnsi="Times New Roman" w:cs="Times New Roman"/>
      <w:b/>
      <w:bCs/>
      <w:sz w:val="36"/>
      <w:szCs w:val="36"/>
    </w:rPr>
  </w:style>
  <w:style w:type="paragraph" w:customStyle="1" w:styleId="NewNormal">
    <w:name w:val="New Normal"/>
    <w:basedOn w:val="Normal"/>
    <w:link w:val="NewNormalChar"/>
    <w:qFormat/>
    <w:rsid w:val="00D63A21"/>
    <w:pPr>
      <w:bidi/>
      <w:spacing w:before="120" w:after="120" w:line="240" w:lineRule="auto"/>
      <w:jc w:val="both"/>
    </w:pPr>
    <w:rPr>
      <w:rFonts w:ascii="Times New Roman" w:eastAsia="Times New Roman" w:hAnsi="Times New Roman" w:cs="Narkisim"/>
      <w:sz w:val="24"/>
      <w:szCs w:val="24"/>
    </w:rPr>
  </w:style>
  <w:style w:type="character" w:customStyle="1" w:styleId="NewNormalChar">
    <w:name w:val="New Normal Char"/>
    <w:basedOn w:val="DefaultParagraphFont"/>
    <w:link w:val="NewNormal"/>
    <w:rsid w:val="00D63A21"/>
    <w:rPr>
      <w:rFonts w:ascii="Times New Roman" w:eastAsia="Times New Roman" w:hAnsi="Times New Roman" w:cs="Narkisim"/>
      <w:sz w:val="24"/>
      <w:szCs w:val="24"/>
    </w:rPr>
  </w:style>
  <w:style w:type="paragraph" w:customStyle="1" w:styleId="Default">
    <w:name w:val="Default"/>
    <w:rsid w:val="009813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graph">
    <w:name w:val="First Paragraph"/>
    <w:basedOn w:val="BodyText"/>
    <w:rsid w:val="00113026"/>
  </w:style>
  <w:style w:type="paragraph" w:customStyle="1" w:styleId="SectionHeading">
    <w:name w:val="Section Heading"/>
    <w:rsid w:val="00113026"/>
    <w:pPr>
      <w:spacing w:before="160" w:after="160" w:line="240" w:lineRule="auto"/>
      <w:jc w:val="center"/>
    </w:pPr>
    <w:rPr>
      <w:rFonts w:ascii="Times New Roman" w:eastAsia="Times New Roman" w:hAnsi="Times New Roman" w:cs="Times New Roman"/>
      <w:b/>
      <w:smallCaps/>
      <w:sz w:val="24"/>
      <w:szCs w:val="20"/>
      <w:lang w:bidi="ar-SA"/>
    </w:rPr>
  </w:style>
  <w:style w:type="paragraph" w:customStyle="1" w:styleId="a">
    <w:name w:val="ציטוט"/>
    <w:basedOn w:val="ListParagraph"/>
    <w:link w:val="Char"/>
    <w:qFormat/>
    <w:rsid w:val="00113026"/>
    <w:pPr>
      <w:numPr>
        <w:numId w:val="8"/>
      </w:numPr>
      <w:bidi/>
      <w:spacing w:after="0" w:line="360" w:lineRule="auto"/>
      <w:jc w:val="both"/>
    </w:pPr>
    <w:rPr>
      <w:rFonts w:ascii="Times New Roman" w:eastAsia="Times New Roman" w:hAnsi="Times New Roman" w:cs="David"/>
      <w:sz w:val="20"/>
      <w:szCs w:val="20"/>
    </w:rPr>
  </w:style>
  <w:style w:type="character" w:customStyle="1" w:styleId="Char">
    <w:name w:val="ציטוט Char"/>
    <w:basedOn w:val="DefaultParagraphFont"/>
    <w:link w:val="a"/>
    <w:rsid w:val="00113026"/>
    <w:rPr>
      <w:rFonts w:ascii="Times New Roman" w:eastAsia="Times New Roman" w:hAnsi="Times New Roman" w:cs="David"/>
      <w:sz w:val="20"/>
      <w:szCs w:val="20"/>
    </w:rPr>
  </w:style>
  <w:style w:type="paragraph" w:customStyle="1" w:styleId="Normal1">
    <w:name w:val="Normal1"/>
    <w:basedOn w:val="Normal"/>
    <w:link w:val="NormalChar"/>
    <w:rsid w:val="00113026"/>
    <w:pPr>
      <w:bidi/>
      <w:spacing w:after="0" w:line="360" w:lineRule="auto"/>
      <w:jc w:val="both"/>
    </w:pPr>
    <w:rPr>
      <w:rFonts w:ascii="Times New Roman" w:eastAsia="Times New Roman" w:hAnsi="Times New Roman" w:cs="David"/>
      <w:sz w:val="24"/>
      <w:szCs w:val="24"/>
    </w:rPr>
  </w:style>
  <w:style w:type="character" w:customStyle="1" w:styleId="NormalChar">
    <w:name w:val="Normal Char"/>
    <w:basedOn w:val="DefaultParagraphFont"/>
    <w:link w:val="Normal1"/>
    <w:rsid w:val="00113026"/>
    <w:rPr>
      <w:rFonts w:ascii="Times New Roman" w:eastAsia="Times New Roman" w:hAnsi="Times New Roman" w:cs="David"/>
      <w:sz w:val="24"/>
      <w:szCs w:val="24"/>
    </w:rPr>
  </w:style>
  <w:style w:type="paragraph" w:styleId="BodyText">
    <w:name w:val="Body Text"/>
    <w:basedOn w:val="Normal"/>
    <w:link w:val="BodyTextChar"/>
    <w:uiPriority w:val="99"/>
    <w:semiHidden/>
    <w:unhideWhenUsed/>
    <w:rsid w:val="00113026"/>
    <w:pPr>
      <w:spacing w:after="120"/>
    </w:pPr>
  </w:style>
  <w:style w:type="character" w:customStyle="1" w:styleId="BodyTextChar">
    <w:name w:val="Body Text Char"/>
    <w:basedOn w:val="DefaultParagraphFont"/>
    <w:link w:val="BodyText"/>
    <w:uiPriority w:val="99"/>
    <w:semiHidden/>
    <w:rsid w:val="00113026"/>
  </w:style>
  <w:style w:type="paragraph" w:customStyle="1" w:styleId="Heading11">
    <w:name w:val="Heading 1.1"/>
    <w:basedOn w:val="ListParagraph"/>
    <w:link w:val="Heading11Char"/>
    <w:qFormat/>
    <w:rsid w:val="002B746D"/>
    <w:pPr>
      <w:bidi/>
      <w:spacing w:after="120" w:line="240" w:lineRule="auto"/>
      <w:jc w:val="both"/>
    </w:pPr>
    <w:rPr>
      <w:rFonts w:ascii="Times New Roman" w:eastAsia="Times New Roman" w:hAnsi="Times New Roman" w:cs="Narkisim"/>
      <w:b/>
      <w:bCs/>
      <w:i/>
      <w:iCs/>
      <w:sz w:val="24"/>
      <w:szCs w:val="24"/>
    </w:rPr>
  </w:style>
  <w:style w:type="character" w:customStyle="1" w:styleId="Heading11Char">
    <w:name w:val="Heading 1.1 Char"/>
    <w:basedOn w:val="DefaultParagraphFont"/>
    <w:link w:val="Heading11"/>
    <w:rsid w:val="002B746D"/>
    <w:rPr>
      <w:rFonts w:ascii="Times New Roman" w:eastAsia="Times New Roman" w:hAnsi="Times New Roman" w:cs="Narkisim"/>
      <w:b/>
      <w:bCs/>
      <w:i/>
      <w:iCs/>
      <w:sz w:val="24"/>
      <w:szCs w:val="24"/>
    </w:rPr>
  </w:style>
  <w:style w:type="paragraph" w:customStyle="1" w:styleId="Heading10">
    <w:name w:val="Heading 1."/>
    <w:basedOn w:val="ListParagraph"/>
    <w:link w:val="Heading12"/>
    <w:qFormat/>
    <w:rsid w:val="002B746D"/>
    <w:pPr>
      <w:bidi/>
      <w:spacing w:after="120" w:line="240" w:lineRule="auto"/>
      <w:ind w:left="0"/>
      <w:jc w:val="both"/>
    </w:pPr>
    <w:rPr>
      <w:rFonts w:ascii="Times New Roman" w:eastAsia="Times New Roman" w:hAnsi="Times New Roman" w:cs="Narkisim"/>
      <w:b/>
      <w:bCs/>
      <w:i/>
      <w:iCs/>
      <w:sz w:val="28"/>
      <w:szCs w:val="28"/>
    </w:rPr>
  </w:style>
  <w:style w:type="character" w:customStyle="1" w:styleId="Heading12">
    <w:name w:val="Heading 1. תו"/>
    <w:basedOn w:val="ListParagraphChar"/>
    <w:link w:val="Heading10"/>
    <w:rsid w:val="002B746D"/>
    <w:rPr>
      <w:rFonts w:ascii="Times New Roman" w:eastAsia="Times New Roman" w:hAnsi="Times New Roman" w:cs="Narkisim"/>
      <w:b/>
      <w:bCs/>
      <w:i/>
      <w:iCs/>
      <w:sz w:val="28"/>
      <w:szCs w:val="28"/>
    </w:rPr>
  </w:style>
  <w:style w:type="paragraph" w:customStyle="1" w:styleId="1">
    <w:name w:val="סגנון1"/>
    <w:basedOn w:val="Normal"/>
    <w:rsid w:val="002B746D"/>
    <w:pPr>
      <w:bidi/>
      <w:spacing w:after="120" w:line="360" w:lineRule="auto"/>
      <w:ind w:firstLine="720"/>
      <w:jc w:val="both"/>
    </w:pPr>
    <w:rPr>
      <w:rFonts w:ascii="Times New Roman" w:eastAsia="Times New Roman" w:hAnsi="Times New Roman" w:cs="Narkisim"/>
      <w:sz w:val="24"/>
      <w:szCs w:val="24"/>
      <w:lang w:eastAsia="he-IL"/>
    </w:rPr>
  </w:style>
  <w:style w:type="character" w:customStyle="1" w:styleId="longtext">
    <w:name w:val="long_text"/>
    <w:basedOn w:val="DefaultParagraphFont"/>
    <w:rsid w:val="002B746D"/>
  </w:style>
  <w:style w:type="character" w:customStyle="1" w:styleId="shorttext">
    <w:name w:val="short_text"/>
    <w:basedOn w:val="DefaultParagraphFont"/>
    <w:rsid w:val="00761EA0"/>
  </w:style>
  <w:style w:type="character" w:customStyle="1" w:styleId="hps">
    <w:name w:val="hps"/>
    <w:basedOn w:val="DefaultParagraphFont"/>
    <w:rsid w:val="00761EA0"/>
  </w:style>
  <w:style w:type="character" w:customStyle="1" w:styleId="gt-icon-text1">
    <w:name w:val="gt-icon-text1"/>
    <w:basedOn w:val="DefaultParagraphFont"/>
    <w:rsid w:val="009A4874"/>
  </w:style>
  <w:style w:type="character" w:styleId="Emphasis">
    <w:name w:val="Emphasis"/>
    <w:basedOn w:val="DefaultParagraphFont"/>
    <w:uiPriority w:val="20"/>
    <w:qFormat/>
    <w:rsid w:val="00335861"/>
    <w:rPr>
      <w:i/>
      <w:iCs/>
    </w:rPr>
  </w:style>
  <w:style w:type="paragraph" w:customStyle="1" w:styleId="Text">
    <w:name w:val="Text"/>
    <w:basedOn w:val="Normal"/>
    <w:rsid w:val="00724514"/>
    <w:pPr>
      <w:widowControl w:val="0"/>
      <w:autoSpaceDE w:val="0"/>
      <w:autoSpaceDN w:val="0"/>
      <w:spacing w:after="0" w:line="252" w:lineRule="auto"/>
      <w:ind w:firstLine="202"/>
      <w:jc w:val="both"/>
    </w:pPr>
    <w:rPr>
      <w:rFonts w:ascii="Times New Roman" w:eastAsia="Times New Roman" w:hAnsi="Times New Roman" w:cs="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163128797">
      <w:bodyDiv w:val="1"/>
      <w:marLeft w:val="0"/>
      <w:marRight w:val="0"/>
      <w:marTop w:val="0"/>
      <w:marBottom w:val="0"/>
      <w:divBdr>
        <w:top w:val="single" w:sz="4" w:space="0" w:color="AEAEAE"/>
        <w:left w:val="single" w:sz="4" w:space="0" w:color="AEAEAE"/>
        <w:bottom w:val="single" w:sz="4" w:space="0" w:color="AEAEAE"/>
        <w:right w:val="single" w:sz="4" w:space="0" w:color="AEAEAE"/>
      </w:divBdr>
      <w:divsChild>
        <w:div w:id="801658783">
          <w:marLeft w:val="0"/>
          <w:marRight w:val="0"/>
          <w:marTop w:val="0"/>
          <w:marBottom w:val="0"/>
          <w:divBdr>
            <w:top w:val="none" w:sz="0" w:space="0" w:color="auto"/>
            <w:left w:val="none" w:sz="0" w:space="0" w:color="auto"/>
            <w:bottom w:val="none" w:sz="0" w:space="0" w:color="auto"/>
            <w:right w:val="none" w:sz="0" w:space="0" w:color="auto"/>
          </w:divBdr>
          <w:divsChild>
            <w:div w:id="1798134845">
              <w:marLeft w:val="21"/>
              <w:marRight w:val="21"/>
              <w:marTop w:val="21"/>
              <w:marBottom w:val="21"/>
              <w:divBdr>
                <w:top w:val="none" w:sz="0" w:space="0" w:color="auto"/>
                <w:left w:val="none" w:sz="0" w:space="0" w:color="auto"/>
                <w:bottom w:val="none" w:sz="0" w:space="0" w:color="auto"/>
                <w:right w:val="none" w:sz="0" w:space="0" w:color="auto"/>
              </w:divBdr>
              <w:divsChild>
                <w:div w:id="589583852">
                  <w:marLeft w:val="0"/>
                  <w:marRight w:val="0"/>
                  <w:marTop w:val="0"/>
                  <w:marBottom w:val="0"/>
                  <w:divBdr>
                    <w:top w:val="none" w:sz="0" w:space="0" w:color="auto"/>
                    <w:left w:val="none" w:sz="0" w:space="0" w:color="auto"/>
                    <w:bottom w:val="none" w:sz="0" w:space="0" w:color="auto"/>
                    <w:right w:val="none" w:sz="0" w:space="0" w:color="auto"/>
                  </w:divBdr>
                  <w:divsChild>
                    <w:div w:id="1580402603">
                      <w:marLeft w:val="0"/>
                      <w:marRight w:val="0"/>
                      <w:marTop w:val="0"/>
                      <w:marBottom w:val="0"/>
                      <w:divBdr>
                        <w:top w:val="none" w:sz="0" w:space="0" w:color="auto"/>
                        <w:left w:val="none" w:sz="0" w:space="0" w:color="auto"/>
                        <w:bottom w:val="none" w:sz="0" w:space="0" w:color="auto"/>
                        <w:right w:val="none" w:sz="0" w:space="0" w:color="auto"/>
                      </w:divBdr>
                      <w:divsChild>
                        <w:div w:id="795953813">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367921950">
      <w:bodyDiv w:val="1"/>
      <w:marLeft w:val="0"/>
      <w:marRight w:val="0"/>
      <w:marTop w:val="0"/>
      <w:marBottom w:val="0"/>
      <w:divBdr>
        <w:top w:val="none" w:sz="0" w:space="0" w:color="auto"/>
        <w:left w:val="none" w:sz="0" w:space="0" w:color="auto"/>
        <w:bottom w:val="none" w:sz="0" w:space="0" w:color="auto"/>
        <w:right w:val="none" w:sz="0" w:space="0" w:color="auto"/>
      </w:divBdr>
      <w:divsChild>
        <w:div w:id="1571692703">
          <w:marLeft w:val="0"/>
          <w:marRight w:val="0"/>
          <w:marTop w:val="0"/>
          <w:marBottom w:val="0"/>
          <w:divBdr>
            <w:top w:val="none" w:sz="0" w:space="0" w:color="auto"/>
            <w:left w:val="none" w:sz="0" w:space="0" w:color="auto"/>
            <w:bottom w:val="none" w:sz="0" w:space="0" w:color="auto"/>
            <w:right w:val="none" w:sz="0" w:space="0" w:color="auto"/>
          </w:divBdr>
          <w:divsChild>
            <w:div w:id="69737990">
              <w:marLeft w:val="0"/>
              <w:marRight w:val="0"/>
              <w:marTop w:val="0"/>
              <w:marBottom w:val="0"/>
              <w:divBdr>
                <w:top w:val="none" w:sz="0" w:space="0" w:color="auto"/>
                <w:left w:val="none" w:sz="0" w:space="0" w:color="auto"/>
                <w:bottom w:val="none" w:sz="0" w:space="0" w:color="auto"/>
                <w:right w:val="none" w:sz="0" w:space="0" w:color="auto"/>
              </w:divBdr>
              <w:divsChild>
                <w:div w:id="1789162954">
                  <w:marLeft w:val="0"/>
                  <w:marRight w:val="0"/>
                  <w:marTop w:val="0"/>
                  <w:marBottom w:val="0"/>
                  <w:divBdr>
                    <w:top w:val="none" w:sz="0" w:space="0" w:color="auto"/>
                    <w:left w:val="none" w:sz="0" w:space="0" w:color="auto"/>
                    <w:bottom w:val="none" w:sz="0" w:space="0" w:color="auto"/>
                    <w:right w:val="none" w:sz="0" w:space="0" w:color="auto"/>
                  </w:divBdr>
                  <w:divsChild>
                    <w:div w:id="520167355">
                      <w:marLeft w:val="0"/>
                      <w:marRight w:val="0"/>
                      <w:marTop w:val="0"/>
                      <w:marBottom w:val="0"/>
                      <w:divBdr>
                        <w:top w:val="none" w:sz="0" w:space="0" w:color="auto"/>
                        <w:left w:val="none" w:sz="0" w:space="0" w:color="auto"/>
                        <w:bottom w:val="none" w:sz="0" w:space="0" w:color="auto"/>
                        <w:right w:val="none" w:sz="0" w:space="0" w:color="auto"/>
                      </w:divBdr>
                      <w:divsChild>
                        <w:div w:id="1777481376">
                          <w:marLeft w:val="0"/>
                          <w:marRight w:val="0"/>
                          <w:marTop w:val="0"/>
                          <w:marBottom w:val="0"/>
                          <w:divBdr>
                            <w:top w:val="none" w:sz="0" w:space="0" w:color="auto"/>
                            <w:left w:val="none" w:sz="0" w:space="0" w:color="auto"/>
                            <w:bottom w:val="none" w:sz="0" w:space="0" w:color="auto"/>
                            <w:right w:val="none" w:sz="0" w:space="0" w:color="auto"/>
                          </w:divBdr>
                          <w:divsChild>
                            <w:div w:id="1309170868">
                              <w:marLeft w:val="0"/>
                              <w:marRight w:val="0"/>
                              <w:marTop w:val="0"/>
                              <w:marBottom w:val="0"/>
                              <w:divBdr>
                                <w:top w:val="none" w:sz="0" w:space="0" w:color="auto"/>
                                <w:left w:val="none" w:sz="0" w:space="0" w:color="auto"/>
                                <w:bottom w:val="none" w:sz="0" w:space="0" w:color="auto"/>
                                <w:right w:val="none" w:sz="0" w:space="0" w:color="auto"/>
                              </w:divBdr>
                              <w:divsChild>
                                <w:div w:id="720397161">
                                  <w:marLeft w:val="0"/>
                                  <w:marRight w:val="0"/>
                                  <w:marTop w:val="0"/>
                                  <w:marBottom w:val="0"/>
                                  <w:divBdr>
                                    <w:top w:val="none" w:sz="0" w:space="0" w:color="auto"/>
                                    <w:left w:val="none" w:sz="0" w:space="0" w:color="auto"/>
                                    <w:bottom w:val="none" w:sz="0" w:space="0" w:color="auto"/>
                                    <w:right w:val="none" w:sz="0" w:space="0" w:color="auto"/>
                                  </w:divBdr>
                                </w:div>
                              </w:divsChild>
                            </w:div>
                            <w:div w:id="702294203">
                              <w:marLeft w:val="0"/>
                              <w:marRight w:val="0"/>
                              <w:marTop w:val="172"/>
                              <w:marBottom w:val="0"/>
                              <w:divBdr>
                                <w:top w:val="none" w:sz="0" w:space="0" w:color="auto"/>
                                <w:left w:val="none" w:sz="0" w:space="0" w:color="auto"/>
                                <w:bottom w:val="none" w:sz="0" w:space="0" w:color="auto"/>
                                <w:right w:val="none" w:sz="0" w:space="0" w:color="auto"/>
                              </w:divBdr>
                              <w:divsChild>
                                <w:div w:id="201484182">
                                  <w:marLeft w:val="240"/>
                                  <w:marRight w:val="0"/>
                                  <w:marTop w:val="0"/>
                                  <w:marBottom w:val="0"/>
                                  <w:divBdr>
                                    <w:top w:val="none" w:sz="0" w:space="0" w:color="auto"/>
                                    <w:left w:val="none" w:sz="0" w:space="0" w:color="auto"/>
                                    <w:bottom w:val="none" w:sz="0" w:space="0" w:color="auto"/>
                                    <w:right w:val="none" w:sz="0" w:space="0" w:color="auto"/>
                                  </w:divBdr>
                                </w:div>
                                <w:div w:id="2046908857">
                                  <w:marLeft w:val="240"/>
                                  <w:marRight w:val="0"/>
                                  <w:marTop w:val="0"/>
                                  <w:marBottom w:val="0"/>
                                  <w:divBdr>
                                    <w:top w:val="none" w:sz="0" w:space="0" w:color="auto"/>
                                    <w:left w:val="none" w:sz="0" w:space="0" w:color="auto"/>
                                    <w:bottom w:val="none" w:sz="0" w:space="0" w:color="auto"/>
                                    <w:right w:val="none" w:sz="0" w:space="0" w:color="auto"/>
                                  </w:divBdr>
                                </w:div>
                              </w:divsChild>
                            </w:div>
                            <w:div w:id="440421300">
                              <w:marLeft w:val="0"/>
                              <w:marRight w:val="0"/>
                              <w:marTop w:val="0"/>
                              <w:marBottom w:val="0"/>
                              <w:divBdr>
                                <w:top w:val="none" w:sz="0" w:space="0" w:color="auto"/>
                                <w:left w:val="none" w:sz="0" w:space="0" w:color="auto"/>
                                <w:bottom w:val="none" w:sz="0" w:space="0" w:color="auto"/>
                                <w:right w:val="none" w:sz="0" w:space="0" w:color="auto"/>
                              </w:divBdr>
                            </w:div>
                            <w:div w:id="1428497931">
                              <w:marLeft w:val="0"/>
                              <w:marRight w:val="0"/>
                              <w:marTop w:val="240"/>
                              <w:marBottom w:val="0"/>
                              <w:divBdr>
                                <w:top w:val="none" w:sz="0" w:space="0" w:color="auto"/>
                                <w:left w:val="none" w:sz="0" w:space="0" w:color="auto"/>
                                <w:bottom w:val="none" w:sz="0" w:space="0" w:color="auto"/>
                                <w:right w:val="none" w:sz="0" w:space="0" w:color="auto"/>
                              </w:divBdr>
                            </w:div>
                            <w:div w:id="38398667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440291">
      <w:bodyDiv w:val="1"/>
      <w:marLeft w:val="0"/>
      <w:marRight w:val="0"/>
      <w:marTop w:val="0"/>
      <w:marBottom w:val="0"/>
      <w:divBdr>
        <w:top w:val="none" w:sz="0" w:space="0" w:color="auto"/>
        <w:left w:val="none" w:sz="0" w:space="0" w:color="auto"/>
        <w:bottom w:val="none" w:sz="0" w:space="0" w:color="auto"/>
        <w:right w:val="none" w:sz="0" w:space="0" w:color="auto"/>
      </w:divBdr>
      <w:divsChild>
        <w:div w:id="1009872257">
          <w:marLeft w:val="0"/>
          <w:marRight w:val="0"/>
          <w:marTop w:val="0"/>
          <w:marBottom w:val="0"/>
          <w:divBdr>
            <w:top w:val="none" w:sz="0" w:space="0" w:color="auto"/>
            <w:left w:val="none" w:sz="0" w:space="0" w:color="auto"/>
            <w:bottom w:val="none" w:sz="0" w:space="0" w:color="auto"/>
            <w:right w:val="none" w:sz="0" w:space="0" w:color="auto"/>
          </w:divBdr>
          <w:divsChild>
            <w:div w:id="1120687061">
              <w:marLeft w:val="0"/>
              <w:marRight w:val="0"/>
              <w:marTop w:val="0"/>
              <w:marBottom w:val="0"/>
              <w:divBdr>
                <w:top w:val="none" w:sz="0" w:space="0" w:color="auto"/>
                <w:left w:val="none" w:sz="0" w:space="0" w:color="auto"/>
                <w:bottom w:val="none" w:sz="0" w:space="0" w:color="auto"/>
                <w:right w:val="none" w:sz="0" w:space="0" w:color="auto"/>
              </w:divBdr>
              <w:divsChild>
                <w:div w:id="761337789">
                  <w:marLeft w:val="0"/>
                  <w:marRight w:val="0"/>
                  <w:marTop w:val="0"/>
                  <w:marBottom w:val="0"/>
                  <w:divBdr>
                    <w:top w:val="none" w:sz="0" w:space="0" w:color="auto"/>
                    <w:left w:val="none" w:sz="0" w:space="0" w:color="auto"/>
                    <w:bottom w:val="none" w:sz="0" w:space="0" w:color="auto"/>
                    <w:right w:val="none" w:sz="0" w:space="0" w:color="auto"/>
                  </w:divBdr>
                  <w:divsChild>
                    <w:div w:id="1546680686">
                      <w:marLeft w:val="0"/>
                      <w:marRight w:val="0"/>
                      <w:marTop w:val="0"/>
                      <w:marBottom w:val="0"/>
                      <w:divBdr>
                        <w:top w:val="none" w:sz="0" w:space="0" w:color="auto"/>
                        <w:left w:val="none" w:sz="0" w:space="0" w:color="auto"/>
                        <w:bottom w:val="none" w:sz="0" w:space="0" w:color="auto"/>
                        <w:right w:val="none" w:sz="0" w:space="0" w:color="auto"/>
                      </w:divBdr>
                      <w:divsChild>
                        <w:div w:id="1643003233">
                          <w:marLeft w:val="0"/>
                          <w:marRight w:val="0"/>
                          <w:marTop w:val="0"/>
                          <w:marBottom w:val="0"/>
                          <w:divBdr>
                            <w:top w:val="none" w:sz="0" w:space="0" w:color="auto"/>
                            <w:left w:val="none" w:sz="0" w:space="0" w:color="auto"/>
                            <w:bottom w:val="none" w:sz="0" w:space="0" w:color="auto"/>
                            <w:right w:val="none" w:sz="0" w:space="0" w:color="auto"/>
                          </w:divBdr>
                          <w:divsChild>
                            <w:div w:id="1622809274">
                              <w:marLeft w:val="0"/>
                              <w:marRight w:val="0"/>
                              <w:marTop w:val="0"/>
                              <w:marBottom w:val="0"/>
                              <w:divBdr>
                                <w:top w:val="none" w:sz="0" w:space="0" w:color="auto"/>
                                <w:left w:val="none" w:sz="0" w:space="0" w:color="auto"/>
                                <w:bottom w:val="none" w:sz="0" w:space="0" w:color="auto"/>
                                <w:right w:val="none" w:sz="0" w:space="0" w:color="auto"/>
                              </w:divBdr>
                              <w:divsChild>
                                <w:div w:id="10871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521964">
      <w:bodyDiv w:val="1"/>
      <w:marLeft w:val="0"/>
      <w:marRight w:val="0"/>
      <w:marTop w:val="0"/>
      <w:marBottom w:val="0"/>
      <w:divBdr>
        <w:top w:val="none" w:sz="0" w:space="0" w:color="auto"/>
        <w:left w:val="none" w:sz="0" w:space="0" w:color="auto"/>
        <w:bottom w:val="none" w:sz="0" w:space="0" w:color="auto"/>
        <w:right w:val="none" w:sz="0" w:space="0" w:color="auto"/>
      </w:divBdr>
      <w:divsChild>
        <w:div w:id="1690132995">
          <w:marLeft w:val="0"/>
          <w:marRight w:val="0"/>
          <w:marTop w:val="0"/>
          <w:marBottom w:val="0"/>
          <w:divBdr>
            <w:top w:val="none" w:sz="0" w:space="0" w:color="auto"/>
            <w:left w:val="none" w:sz="0" w:space="0" w:color="auto"/>
            <w:bottom w:val="none" w:sz="0" w:space="0" w:color="auto"/>
            <w:right w:val="none" w:sz="0" w:space="0" w:color="auto"/>
          </w:divBdr>
          <w:divsChild>
            <w:div w:id="437457063">
              <w:marLeft w:val="0"/>
              <w:marRight w:val="0"/>
              <w:marTop w:val="0"/>
              <w:marBottom w:val="0"/>
              <w:divBdr>
                <w:top w:val="none" w:sz="0" w:space="0" w:color="auto"/>
                <w:left w:val="none" w:sz="0" w:space="0" w:color="auto"/>
                <w:bottom w:val="none" w:sz="0" w:space="0" w:color="auto"/>
                <w:right w:val="none" w:sz="0" w:space="0" w:color="auto"/>
              </w:divBdr>
              <w:divsChild>
                <w:div w:id="1180661172">
                  <w:marLeft w:val="0"/>
                  <w:marRight w:val="0"/>
                  <w:marTop w:val="0"/>
                  <w:marBottom w:val="0"/>
                  <w:divBdr>
                    <w:top w:val="none" w:sz="0" w:space="0" w:color="auto"/>
                    <w:left w:val="none" w:sz="0" w:space="0" w:color="auto"/>
                    <w:bottom w:val="none" w:sz="0" w:space="0" w:color="auto"/>
                    <w:right w:val="none" w:sz="0" w:space="0" w:color="auto"/>
                  </w:divBdr>
                  <w:divsChild>
                    <w:div w:id="567690777">
                      <w:marLeft w:val="0"/>
                      <w:marRight w:val="0"/>
                      <w:marTop w:val="0"/>
                      <w:marBottom w:val="0"/>
                      <w:divBdr>
                        <w:top w:val="none" w:sz="0" w:space="0" w:color="auto"/>
                        <w:left w:val="none" w:sz="0" w:space="0" w:color="auto"/>
                        <w:bottom w:val="none" w:sz="0" w:space="0" w:color="auto"/>
                        <w:right w:val="none" w:sz="0" w:space="0" w:color="auto"/>
                      </w:divBdr>
                      <w:divsChild>
                        <w:div w:id="1948854656">
                          <w:marLeft w:val="0"/>
                          <w:marRight w:val="0"/>
                          <w:marTop w:val="0"/>
                          <w:marBottom w:val="0"/>
                          <w:divBdr>
                            <w:top w:val="none" w:sz="0" w:space="0" w:color="auto"/>
                            <w:left w:val="none" w:sz="0" w:space="0" w:color="auto"/>
                            <w:bottom w:val="none" w:sz="0" w:space="0" w:color="auto"/>
                            <w:right w:val="none" w:sz="0" w:space="0" w:color="auto"/>
                          </w:divBdr>
                          <w:divsChild>
                            <w:div w:id="1618414512">
                              <w:marLeft w:val="0"/>
                              <w:marRight w:val="0"/>
                              <w:marTop w:val="0"/>
                              <w:marBottom w:val="0"/>
                              <w:divBdr>
                                <w:top w:val="none" w:sz="0" w:space="0" w:color="auto"/>
                                <w:left w:val="none" w:sz="0" w:space="0" w:color="auto"/>
                                <w:bottom w:val="none" w:sz="0" w:space="0" w:color="auto"/>
                                <w:right w:val="none" w:sz="0" w:space="0" w:color="auto"/>
                              </w:divBdr>
                              <w:divsChild>
                                <w:div w:id="4992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617167">
      <w:bodyDiv w:val="1"/>
      <w:marLeft w:val="0"/>
      <w:marRight w:val="0"/>
      <w:marTop w:val="0"/>
      <w:marBottom w:val="0"/>
      <w:divBdr>
        <w:top w:val="none" w:sz="0" w:space="0" w:color="auto"/>
        <w:left w:val="none" w:sz="0" w:space="0" w:color="auto"/>
        <w:bottom w:val="none" w:sz="0" w:space="0" w:color="auto"/>
        <w:right w:val="none" w:sz="0" w:space="0" w:color="auto"/>
      </w:divBdr>
      <w:divsChild>
        <w:div w:id="344285535">
          <w:marLeft w:val="0"/>
          <w:marRight w:val="0"/>
          <w:marTop w:val="0"/>
          <w:marBottom w:val="0"/>
          <w:divBdr>
            <w:top w:val="none" w:sz="0" w:space="0" w:color="auto"/>
            <w:left w:val="none" w:sz="0" w:space="0" w:color="auto"/>
            <w:bottom w:val="none" w:sz="0" w:space="0" w:color="auto"/>
            <w:right w:val="none" w:sz="0" w:space="0" w:color="auto"/>
          </w:divBdr>
          <w:divsChild>
            <w:div w:id="408892243">
              <w:marLeft w:val="0"/>
              <w:marRight w:val="0"/>
              <w:marTop w:val="0"/>
              <w:marBottom w:val="0"/>
              <w:divBdr>
                <w:top w:val="none" w:sz="0" w:space="0" w:color="auto"/>
                <w:left w:val="none" w:sz="0" w:space="0" w:color="auto"/>
                <w:bottom w:val="none" w:sz="0" w:space="0" w:color="auto"/>
                <w:right w:val="none" w:sz="0" w:space="0" w:color="auto"/>
              </w:divBdr>
              <w:divsChild>
                <w:div w:id="81339862">
                  <w:marLeft w:val="0"/>
                  <w:marRight w:val="0"/>
                  <w:marTop w:val="0"/>
                  <w:marBottom w:val="0"/>
                  <w:divBdr>
                    <w:top w:val="none" w:sz="0" w:space="0" w:color="auto"/>
                    <w:left w:val="none" w:sz="0" w:space="0" w:color="auto"/>
                    <w:bottom w:val="none" w:sz="0" w:space="0" w:color="auto"/>
                    <w:right w:val="none" w:sz="0" w:space="0" w:color="auto"/>
                  </w:divBdr>
                  <w:divsChild>
                    <w:div w:id="414128907">
                      <w:marLeft w:val="0"/>
                      <w:marRight w:val="0"/>
                      <w:marTop w:val="0"/>
                      <w:marBottom w:val="0"/>
                      <w:divBdr>
                        <w:top w:val="none" w:sz="0" w:space="0" w:color="auto"/>
                        <w:left w:val="none" w:sz="0" w:space="0" w:color="auto"/>
                        <w:bottom w:val="none" w:sz="0" w:space="0" w:color="auto"/>
                        <w:right w:val="none" w:sz="0" w:space="0" w:color="auto"/>
                      </w:divBdr>
                      <w:divsChild>
                        <w:div w:id="1715764727">
                          <w:marLeft w:val="0"/>
                          <w:marRight w:val="0"/>
                          <w:marTop w:val="0"/>
                          <w:marBottom w:val="0"/>
                          <w:divBdr>
                            <w:top w:val="none" w:sz="0" w:space="0" w:color="auto"/>
                            <w:left w:val="none" w:sz="0" w:space="0" w:color="auto"/>
                            <w:bottom w:val="none" w:sz="0" w:space="0" w:color="auto"/>
                            <w:right w:val="none" w:sz="0" w:space="0" w:color="auto"/>
                          </w:divBdr>
                          <w:divsChild>
                            <w:div w:id="1151290142">
                              <w:marLeft w:val="0"/>
                              <w:marRight w:val="0"/>
                              <w:marTop w:val="0"/>
                              <w:marBottom w:val="0"/>
                              <w:divBdr>
                                <w:top w:val="none" w:sz="0" w:space="0" w:color="auto"/>
                                <w:left w:val="none" w:sz="0" w:space="0" w:color="auto"/>
                                <w:bottom w:val="none" w:sz="0" w:space="0" w:color="auto"/>
                                <w:right w:val="none" w:sz="0" w:space="0" w:color="auto"/>
                              </w:divBdr>
                              <w:divsChild>
                                <w:div w:id="15106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80864">
      <w:bodyDiv w:val="1"/>
      <w:marLeft w:val="0"/>
      <w:marRight w:val="0"/>
      <w:marTop w:val="0"/>
      <w:marBottom w:val="0"/>
      <w:divBdr>
        <w:top w:val="none" w:sz="0" w:space="0" w:color="auto"/>
        <w:left w:val="none" w:sz="0" w:space="0" w:color="auto"/>
        <w:bottom w:val="none" w:sz="0" w:space="0" w:color="auto"/>
        <w:right w:val="none" w:sz="0" w:space="0" w:color="auto"/>
      </w:divBdr>
      <w:divsChild>
        <w:div w:id="817574736">
          <w:marLeft w:val="0"/>
          <w:marRight w:val="0"/>
          <w:marTop w:val="0"/>
          <w:marBottom w:val="0"/>
          <w:divBdr>
            <w:top w:val="none" w:sz="0" w:space="0" w:color="auto"/>
            <w:left w:val="none" w:sz="0" w:space="0" w:color="auto"/>
            <w:bottom w:val="none" w:sz="0" w:space="0" w:color="auto"/>
            <w:right w:val="none" w:sz="0" w:space="0" w:color="auto"/>
          </w:divBdr>
          <w:divsChild>
            <w:div w:id="783620095">
              <w:marLeft w:val="0"/>
              <w:marRight w:val="0"/>
              <w:marTop w:val="0"/>
              <w:marBottom w:val="0"/>
              <w:divBdr>
                <w:top w:val="none" w:sz="0" w:space="0" w:color="auto"/>
                <w:left w:val="none" w:sz="0" w:space="0" w:color="auto"/>
                <w:bottom w:val="none" w:sz="0" w:space="0" w:color="auto"/>
                <w:right w:val="none" w:sz="0" w:space="0" w:color="auto"/>
              </w:divBdr>
              <w:divsChild>
                <w:div w:id="1069428050">
                  <w:marLeft w:val="0"/>
                  <w:marRight w:val="0"/>
                  <w:marTop w:val="0"/>
                  <w:marBottom w:val="0"/>
                  <w:divBdr>
                    <w:top w:val="none" w:sz="0" w:space="0" w:color="auto"/>
                    <w:left w:val="none" w:sz="0" w:space="0" w:color="auto"/>
                    <w:bottom w:val="none" w:sz="0" w:space="0" w:color="auto"/>
                    <w:right w:val="none" w:sz="0" w:space="0" w:color="auto"/>
                  </w:divBdr>
                  <w:divsChild>
                    <w:div w:id="214782129">
                      <w:marLeft w:val="0"/>
                      <w:marRight w:val="0"/>
                      <w:marTop w:val="0"/>
                      <w:marBottom w:val="0"/>
                      <w:divBdr>
                        <w:top w:val="none" w:sz="0" w:space="0" w:color="auto"/>
                        <w:left w:val="none" w:sz="0" w:space="0" w:color="auto"/>
                        <w:bottom w:val="none" w:sz="0" w:space="0" w:color="auto"/>
                        <w:right w:val="none" w:sz="0" w:space="0" w:color="auto"/>
                      </w:divBdr>
                      <w:divsChild>
                        <w:div w:id="1733307899">
                          <w:marLeft w:val="0"/>
                          <w:marRight w:val="0"/>
                          <w:marTop w:val="0"/>
                          <w:marBottom w:val="0"/>
                          <w:divBdr>
                            <w:top w:val="none" w:sz="0" w:space="0" w:color="auto"/>
                            <w:left w:val="none" w:sz="0" w:space="0" w:color="auto"/>
                            <w:bottom w:val="none" w:sz="0" w:space="0" w:color="auto"/>
                            <w:right w:val="none" w:sz="0" w:space="0" w:color="auto"/>
                          </w:divBdr>
                          <w:divsChild>
                            <w:div w:id="2013995066">
                              <w:marLeft w:val="0"/>
                              <w:marRight w:val="0"/>
                              <w:marTop w:val="0"/>
                              <w:marBottom w:val="0"/>
                              <w:divBdr>
                                <w:top w:val="none" w:sz="0" w:space="0" w:color="auto"/>
                                <w:left w:val="none" w:sz="0" w:space="0" w:color="auto"/>
                                <w:bottom w:val="none" w:sz="0" w:space="0" w:color="auto"/>
                                <w:right w:val="none" w:sz="0" w:space="0" w:color="auto"/>
                              </w:divBdr>
                              <w:divsChild>
                                <w:div w:id="19883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660504">
      <w:bodyDiv w:val="1"/>
      <w:marLeft w:val="0"/>
      <w:marRight w:val="0"/>
      <w:marTop w:val="0"/>
      <w:marBottom w:val="0"/>
      <w:divBdr>
        <w:top w:val="none" w:sz="0" w:space="0" w:color="auto"/>
        <w:left w:val="none" w:sz="0" w:space="0" w:color="auto"/>
        <w:bottom w:val="none" w:sz="0" w:space="0" w:color="auto"/>
        <w:right w:val="none" w:sz="0" w:space="0" w:color="auto"/>
      </w:divBdr>
      <w:divsChild>
        <w:div w:id="1293167777">
          <w:marLeft w:val="0"/>
          <w:marRight w:val="0"/>
          <w:marTop w:val="0"/>
          <w:marBottom w:val="0"/>
          <w:divBdr>
            <w:top w:val="none" w:sz="0" w:space="0" w:color="auto"/>
            <w:left w:val="none" w:sz="0" w:space="0" w:color="auto"/>
            <w:bottom w:val="none" w:sz="0" w:space="0" w:color="auto"/>
            <w:right w:val="none" w:sz="0" w:space="0" w:color="auto"/>
          </w:divBdr>
          <w:divsChild>
            <w:div w:id="1643386149">
              <w:marLeft w:val="0"/>
              <w:marRight w:val="0"/>
              <w:marTop w:val="0"/>
              <w:marBottom w:val="0"/>
              <w:divBdr>
                <w:top w:val="none" w:sz="0" w:space="0" w:color="auto"/>
                <w:left w:val="none" w:sz="0" w:space="0" w:color="auto"/>
                <w:bottom w:val="none" w:sz="0" w:space="0" w:color="auto"/>
                <w:right w:val="none" w:sz="0" w:space="0" w:color="auto"/>
              </w:divBdr>
              <w:divsChild>
                <w:div w:id="497967123">
                  <w:marLeft w:val="0"/>
                  <w:marRight w:val="0"/>
                  <w:marTop w:val="0"/>
                  <w:marBottom w:val="0"/>
                  <w:divBdr>
                    <w:top w:val="none" w:sz="0" w:space="0" w:color="auto"/>
                    <w:left w:val="none" w:sz="0" w:space="0" w:color="auto"/>
                    <w:bottom w:val="none" w:sz="0" w:space="0" w:color="auto"/>
                    <w:right w:val="none" w:sz="0" w:space="0" w:color="auto"/>
                  </w:divBdr>
                  <w:divsChild>
                    <w:div w:id="825366627">
                      <w:marLeft w:val="0"/>
                      <w:marRight w:val="0"/>
                      <w:marTop w:val="0"/>
                      <w:marBottom w:val="0"/>
                      <w:divBdr>
                        <w:top w:val="none" w:sz="0" w:space="0" w:color="auto"/>
                        <w:left w:val="none" w:sz="0" w:space="0" w:color="auto"/>
                        <w:bottom w:val="none" w:sz="0" w:space="0" w:color="auto"/>
                        <w:right w:val="none" w:sz="0" w:space="0" w:color="auto"/>
                      </w:divBdr>
                      <w:divsChild>
                        <w:div w:id="912931919">
                          <w:marLeft w:val="0"/>
                          <w:marRight w:val="0"/>
                          <w:marTop w:val="0"/>
                          <w:marBottom w:val="0"/>
                          <w:divBdr>
                            <w:top w:val="none" w:sz="0" w:space="0" w:color="auto"/>
                            <w:left w:val="none" w:sz="0" w:space="0" w:color="auto"/>
                            <w:bottom w:val="none" w:sz="0" w:space="0" w:color="auto"/>
                            <w:right w:val="none" w:sz="0" w:space="0" w:color="auto"/>
                          </w:divBdr>
                          <w:divsChild>
                            <w:div w:id="1910068164">
                              <w:marLeft w:val="0"/>
                              <w:marRight w:val="0"/>
                              <w:marTop w:val="0"/>
                              <w:marBottom w:val="0"/>
                              <w:divBdr>
                                <w:top w:val="none" w:sz="0" w:space="0" w:color="auto"/>
                                <w:left w:val="none" w:sz="0" w:space="0" w:color="auto"/>
                                <w:bottom w:val="none" w:sz="0" w:space="0" w:color="auto"/>
                                <w:right w:val="none" w:sz="0" w:space="0" w:color="auto"/>
                              </w:divBdr>
                              <w:divsChild>
                                <w:div w:id="8414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7761">
      <w:bodyDiv w:val="1"/>
      <w:marLeft w:val="0"/>
      <w:marRight w:val="0"/>
      <w:marTop w:val="0"/>
      <w:marBottom w:val="0"/>
      <w:divBdr>
        <w:top w:val="none" w:sz="0" w:space="0" w:color="auto"/>
        <w:left w:val="none" w:sz="0" w:space="0" w:color="auto"/>
        <w:bottom w:val="none" w:sz="0" w:space="0" w:color="auto"/>
        <w:right w:val="none" w:sz="0" w:space="0" w:color="auto"/>
      </w:divBdr>
      <w:divsChild>
        <w:div w:id="2051568303">
          <w:marLeft w:val="0"/>
          <w:marRight w:val="0"/>
          <w:marTop w:val="0"/>
          <w:marBottom w:val="0"/>
          <w:divBdr>
            <w:top w:val="none" w:sz="0" w:space="0" w:color="auto"/>
            <w:left w:val="none" w:sz="0" w:space="0" w:color="auto"/>
            <w:bottom w:val="none" w:sz="0" w:space="0" w:color="auto"/>
            <w:right w:val="none" w:sz="0" w:space="0" w:color="auto"/>
          </w:divBdr>
          <w:divsChild>
            <w:div w:id="1327779952">
              <w:marLeft w:val="0"/>
              <w:marRight w:val="0"/>
              <w:marTop w:val="0"/>
              <w:marBottom w:val="0"/>
              <w:divBdr>
                <w:top w:val="none" w:sz="0" w:space="0" w:color="auto"/>
                <w:left w:val="none" w:sz="0" w:space="0" w:color="auto"/>
                <w:bottom w:val="none" w:sz="0" w:space="0" w:color="auto"/>
                <w:right w:val="none" w:sz="0" w:space="0" w:color="auto"/>
              </w:divBdr>
              <w:divsChild>
                <w:div w:id="1826817593">
                  <w:marLeft w:val="0"/>
                  <w:marRight w:val="0"/>
                  <w:marTop w:val="0"/>
                  <w:marBottom w:val="0"/>
                  <w:divBdr>
                    <w:top w:val="none" w:sz="0" w:space="0" w:color="auto"/>
                    <w:left w:val="none" w:sz="0" w:space="0" w:color="auto"/>
                    <w:bottom w:val="none" w:sz="0" w:space="0" w:color="auto"/>
                    <w:right w:val="none" w:sz="0" w:space="0" w:color="auto"/>
                  </w:divBdr>
                  <w:divsChild>
                    <w:div w:id="905728372">
                      <w:marLeft w:val="0"/>
                      <w:marRight w:val="0"/>
                      <w:marTop w:val="0"/>
                      <w:marBottom w:val="0"/>
                      <w:divBdr>
                        <w:top w:val="none" w:sz="0" w:space="0" w:color="auto"/>
                        <w:left w:val="none" w:sz="0" w:space="0" w:color="auto"/>
                        <w:bottom w:val="none" w:sz="0" w:space="0" w:color="auto"/>
                        <w:right w:val="none" w:sz="0" w:space="0" w:color="auto"/>
                      </w:divBdr>
                      <w:divsChild>
                        <w:div w:id="203755409">
                          <w:marLeft w:val="0"/>
                          <w:marRight w:val="0"/>
                          <w:marTop w:val="0"/>
                          <w:marBottom w:val="0"/>
                          <w:divBdr>
                            <w:top w:val="none" w:sz="0" w:space="0" w:color="auto"/>
                            <w:left w:val="none" w:sz="0" w:space="0" w:color="auto"/>
                            <w:bottom w:val="none" w:sz="0" w:space="0" w:color="auto"/>
                            <w:right w:val="none" w:sz="0" w:space="0" w:color="auto"/>
                          </w:divBdr>
                          <w:divsChild>
                            <w:div w:id="697589229">
                              <w:marLeft w:val="0"/>
                              <w:marRight w:val="0"/>
                              <w:marTop w:val="0"/>
                              <w:marBottom w:val="0"/>
                              <w:divBdr>
                                <w:top w:val="none" w:sz="0" w:space="0" w:color="auto"/>
                                <w:left w:val="none" w:sz="0" w:space="0" w:color="auto"/>
                                <w:bottom w:val="none" w:sz="0" w:space="0" w:color="auto"/>
                                <w:right w:val="none" w:sz="0" w:space="0" w:color="auto"/>
                              </w:divBdr>
                              <w:divsChild>
                                <w:div w:id="1794010728">
                                  <w:marLeft w:val="0"/>
                                  <w:marRight w:val="0"/>
                                  <w:marTop w:val="0"/>
                                  <w:marBottom w:val="0"/>
                                  <w:divBdr>
                                    <w:top w:val="none" w:sz="0" w:space="0" w:color="auto"/>
                                    <w:left w:val="none" w:sz="0" w:space="0" w:color="auto"/>
                                    <w:bottom w:val="none" w:sz="0" w:space="0" w:color="auto"/>
                                    <w:right w:val="none" w:sz="0" w:space="0" w:color="auto"/>
                                  </w:divBdr>
                                </w:div>
                              </w:divsChild>
                            </w:div>
                            <w:div w:id="2081324406">
                              <w:marLeft w:val="0"/>
                              <w:marRight w:val="0"/>
                              <w:marTop w:val="172"/>
                              <w:marBottom w:val="0"/>
                              <w:divBdr>
                                <w:top w:val="none" w:sz="0" w:space="0" w:color="auto"/>
                                <w:left w:val="none" w:sz="0" w:space="0" w:color="auto"/>
                                <w:bottom w:val="none" w:sz="0" w:space="0" w:color="auto"/>
                                <w:right w:val="none" w:sz="0" w:space="0" w:color="auto"/>
                              </w:divBdr>
                              <w:divsChild>
                                <w:div w:id="1794865317">
                                  <w:marLeft w:val="240"/>
                                  <w:marRight w:val="0"/>
                                  <w:marTop w:val="0"/>
                                  <w:marBottom w:val="0"/>
                                  <w:divBdr>
                                    <w:top w:val="none" w:sz="0" w:space="0" w:color="auto"/>
                                    <w:left w:val="none" w:sz="0" w:space="0" w:color="auto"/>
                                    <w:bottom w:val="none" w:sz="0" w:space="0" w:color="auto"/>
                                    <w:right w:val="none" w:sz="0" w:space="0" w:color="auto"/>
                                  </w:divBdr>
                                </w:div>
                                <w:div w:id="56516695">
                                  <w:marLeft w:val="240"/>
                                  <w:marRight w:val="0"/>
                                  <w:marTop w:val="0"/>
                                  <w:marBottom w:val="0"/>
                                  <w:divBdr>
                                    <w:top w:val="none" w:sz="0" w:space="0" w:color="auto"/>
                                    <w:left w:val="none" w:sz="0" w:space="0" w:color="auto"/>
                                    <w:bottom w:val="none" w:sz="0" w:space="0" w:color="auto"/>
                                    <w:right w:val="none" w:sz="0" w:space="0" w:color="auto"/>
                                  </w:divBdr>
                                </w:div>
                              </w:divsChild>
                            </w:div>
                            <w:div w:id="109269812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711790">
      <w:bodyDiv w:val="1"/>
      <w:marLeft w:val="0"/>
      <w:marRight w:val="0"/>
      <w:marTop w:val="0"/>
      <w:marBottom w:val="0"/>
      <w:divBdr>
        <w:top w:val="none" w:sz="0" w:space="0" w:color="auto"/>
        <w:left w:val="none" w:sz="0" w:space="0" w:color="auto"/>
        <w:bottom w:val="none" w:sz="0" w:space="0" w:color="auto"/>
        <w:right w:val="none" w:sz="0" w:space="0" w:color="auto"/>
      </w:divBdr>
    </w:div>
    <w:div w:id="1712606383">
      <w:bodyDiv w:val="1"/>
      <w:marLeft w:val="0"/>
      <w:marRight w:val="0"/>
      <w:marTop w:val="0"/>
      <w:marBottom w:val="0"/>
      <w:divBdr>
        <w:top w:val="none" w:sz="0" w:space="0" w:color="auto"/>
        <w:left w:val="none" w:sz="0" w:space="0" w:color="auto"/>
        <w:bottom w:val="none" w:sz="0" w:space="0" w:color="auto"/>
        <w:right w:val="none" w:sz="0" w:space="0" w:color="auto"/>
      </w:divBdr>
      <w:divsChild>
        <w:div w:id="402261659">
          <w:marLeft w:val="0"/>
          <w:marRight w:val="0"/>
          <w:marTop w:val="0"/>
          <w:marBottom w:val="0"/>
          <w:divBdr>
            <w:top w:val="none" w:sz="0" w:space="0" w:color="auto"/>
            <w:left w:val="none" w:sz="0" w:space="0" w:color="auto"/>
            <w:bottom w:val="none" w:sz="0" w:space="0" w:color="auto"/>
            <w:right w:val="none" w:sz="0" w:space="0" w:color="auto"/>
          </w:divBdr>
          <w:divsChild>
            <w:div w:id="879056526">
              <w:marLeft w:val="0"/>
              <w:marRight w:val="0"/>
              <w:marTop w:val="0"/>
              <w:marBottom w:val="0"/>
              <w:divBdr>
                <w:top w:val="none" w:sz="0" w:space="0" w:color="auto"/>
                <w:left w:val="none" w:sz="0" w:space="0" w:color="auto"/>
                <w:bottom w:val="none" w:sz="0" w:space="0" w:color="auto"/>
                <w:right w:val="none" w:sz="0" w:space="0" w:color="auto"/>
              </w:divBdr>
              <w:divsChild>
                <w:div w:id="1771781502">
                  <w:marLeft w:val="0"/>
                  <w:marRight w:val="0"/>
                  <w:marTop w:val="0"/>
                  <w:marBottom w:val="0"/>
                  <w:divBdr>
                    <w:top w:val="none" w:sz="0" w:space="0" w:color="auto"/>
                    <w:left w:val="none" w:sz="0" w:space="0" w:color="auto"/>
                    <w:bottom w:val="none" w:sz="0" w:space="0" w:color="auto"/>
                    <w:right w:val="none" w:sz="0" w:space="0" w:color="auto"/>
                  </w:divBdr>
                  <w:divsChild>
                    <w:div w:id="1353532060">
                      <w:marLeft w:val="0"/>
                      <w:marRight w:val="0"/>
                      <w:marTop w:val="0"/>
                      <w:marBottom w:val="0"/>
                      <w:divBdr>
                        <w:top w:val="none" w:sz="0" w:space="0" w:color="auto"/>
                        <w:left w:val="none" w:sz="0" w:space="0" w:color="auto"/>
                        <w:bottom w:val="none" w:sz="0" w:space="0" w:color="auto"/>
                        <w:right w:val="none" w:sz="0" w:space="0" w:color="auto"/>
                      </w:divBdr>
                      <w:divsChild>
                        <w:div w:id="2105298214">
                          <w:marLeft w:val="0"/>
                          <w:marRight w:val="0"/>
                          <w:marTop w:val="0"/>
                          <w:marBottom w:val="0"/>
                          <w:divBdr>
                            <w:top w:val="none" w:sz="0" w:space="0" w:color="auto"/>
                            <w:left w:val="none" w:sz="0" w:space="0" w:color="auto"/>
                            <w:bottom w:val="none" w:sz="0" w:space="0" w:color="auto"/>
                            <w:right w:val="none" w:sz="0" w:space="0" w:color="auto"/>
                          </w:divBdr>
                          <w:divsChild>
                            <w:div w:id="801072745">
                              <w:marLeft w:val="0"/>
                              <w:marRight w:val="0"/>
                              <w:marTop w:val="0"/>
                              <w:marBottom w:val="0"/>
                              <w:divBdr>
                                <w:top w:val="none" w:sz="0" w:space="0" w:color="auto"/>
                                <w:left w:val="none" w:sz="0" w:space="0" w:color="auto"/>
                                <w:bottom w:val="none" w:sz="0" w:space="0" w:color="auto"/>
                                <w:right w:val="none" w:sz="0" w:space="0" w:color="auto"/>
                              </w:divBdr>
                              <w:divsChild>
                                <w:div w:id="13322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204785">
      <w:bodyDiv w:val="1"/>
      <w:marLeft w:val="0"/>
      <w:marRight w:val="0"/>
      <w:marTop w:val="0"/>
      <w:marBottom w:val="0"/>
      <w:divBdr>
        <w:top w:val="none" w:sz="0" w:space="0" w:color="auto"/>
        <w:left w:val="none" w:sz="0" w:space="0" w:color="auto"/>
        <w:bottom w:val="none" w:sz="0" w:space="0" w:color="auto"/>
        <w:right w:val="none" w:sz="0" w:space="0" w:color="auto"/>
      </w:divBdr>
      <w:divsChild>
        <w:div w:id="1418474562">
          <w:marLeft w:val="0"/>
          <w:marRight w:val="0"/>
          <w:marTop w:val="0"/>
          <w:marBottom w:val="0"/>
          <w:divBdr>
            <w:top w:val="none" w:sz="0" w:space="0" w:color="auto"/>
            <w:left w:val="none" w:sz="0" w:space="0" w:color="auto"/>
            <w:bottom w:val="none" w:sz="0" w:space="0" w:color="auto"/>
            <w:right w:val="none" w:sz="0" w:space="0" w:color="auto"/>
          </w:divBdr>
          <w:divsChild>
            <w:div w:id="542136578">
              <w:marLeft w:val="0"/>
              <w:marRight w:val="0"/>
              <w:marTop w:val="0"/>
              <w:marBottom w:val="0"/>
              <w:divBdr>
                <w:top w:val="none" w:sz="0" w:space="0" w:color="auto"/>
                <w:left w:val="none" w:sz="0" w:space="0" w:color="auto"/>
                <w:bottom w:val="none" w:sz="0" w:space="0" w:color="auto"/>
                <w:right w:val="none" w:sz="0" w:space="0" w:color="auto"/>
              </w:divBdr>
              <w:divsChild>
                <w:div w:id="877012638">
                  <w:marLeft w:val="0"/>
                  <w:marRight w:val="0"/>
                  <w:marTop w:val="0"/>
                  <w:marBottom w:val="0"/>
                  <w:divBdr>
                    <w:top w:val="none" w:sz="0" w:space="0" w:color="auto"/>
                    <w:left w:val="none" w:sz="0" w:space="0" w:color="auto"/>
                    <w:bottom w:val="none" w:sz="0" w:space="0" w:color="auto"/>
                    <w:right w:val="none" w:sz="0" w:space="0" w:color="auto"/>
                  </w:divBdr>
                  <w:divsChild>
                    <w:div w:id="538736616">
                      <w:marLeft w:val="0"/>
                      <w:marRight w:val="0"/>
                      <w:marTop w:val="0"/>
                      <w:marBottom w:val="0"/>
                      <w:divBdr>
                        <w:top w:val="none" w:sz="0" w:space="0" w:color="auto"/>
                        <w:left w:val="none" w:sz="0" w:space="0" w:color="auto"/>
                        <w:bottom w:val="none" w:sz="0" w:space="0" w:color="auto"/>
                        <w:right w:val="none" w:sz="0" w:space="0" w:color="auto"/>
                      </w:divBdr>
                      <w:divsChild>
                        <w:div w:id="1237397261">
                          <w:marLeft w:val="0"/>
                          <w:marRight w:val="0"/>
                          <w:marTop w:val="0"/>
                          <w:marBottom w:val="0"/>
                          <w:divBdr>
                            <w:top w:val="none" w:sz="0" w:space="0" w:color="auto"/>
                            <w:left w:val="none" w:sz="0" w:space="0" w:color="auto"/>
                            <w:bottom w:val="none" w:sz="0" w:space="0" w:color="auto"/>
                            <w:right w:val="none" w:sz="0" w:space="0" w:color="auto"/>
                          </w:divBdr>
                          <w:divsChild>
                            <w:div w:id="37516432">
                              <w:marLeft w:val="0"/>
                              <w:marRight w:val="0"/>
                              <w:marTop w:val="0"/>
                              <w:marBottom w:val="0"/>
                              <w:divBdr>
                                <w:top w:val="none" w:sz="0" w:space="0" w:color="auto"/>
                                <w:left w:val="none" w:sz="0" w:space="0" w:color="auto"/>
                                <w:bottom w:val="none" w:sz="0" w:space="0" w:color="auto"/>
                                <w:right w:val="none" w:sz="0" w:space="0" w:color="auto"/>
                              </w:divBdr>
                              <w:divsChild>
                                <w:div w:id="1591814127">
                                  <w:marLeft w:val="0"/>
                                  <w:marRight w:val="0"/>
                                  <w:marTop w:val="0"/>
                                  <w:marBottom w:val="0"/>
                                  <w:divBdr>
                                    <w:top w:val="none" w:sz="0" w:space="0" w:color="auto"/>
                                    <w:left w:val="none" w:sz="0" w:space="0" w:color="auto"/>
                                    <w:bottom w:val="none" w:sz="0" w:space="0" w:color="auto"/>
                                    <w:right w:val="none" w:sz="0" w:space="0" w:color="auto"/>
                                  </w:divBdr>
                                </w:div>
                              </w:divsChild>
                            </w:div>
                            <w:div w:id="1348946776">
                              <w:marLeft w:val="0"/>
                              <w:marRight w:val="0"/>
                              <w:marTop w:val="172"/>
                              <w:marBottom w:val="0"/>
                              <w:divBdr>
                                <w:top w:val="none" w:sz="0" w:space="0" w:color="auto"/>
                                <w:left w:val="none" w:sz="0" w:space="0" w:color="auto"/>
                                <w:bottom w:val="none" w:sz="0" w:space="0" w:color="auto"/>
                                <w:right w:val="none" w:sz="0" w:space="0" w:color="auto"/>
                              </w:divBdr>
                              <w:divsChild>
                                <w:div w:id="1884558870">
                                  <w:marLeft w:val="240"/>
                                  <w:marRight w:val="0"/>
                                  <w:marTop w:val="0"/>
                                  <w:marBottom w:val="0"/>
                                  <w:divBdr>
                                    <w:top w:val="none" w:sz="0" w:space="0" w:color="auto"/>
                                    <w:left w:val="none" w:sz="0" w:space="0" w:color="auto"/>
                                    <w:bottom w:val="none" w:sz="0" w:space="0" w:color="auto"/>
                                    <w:right w:val="none" w:sz="0" w:space="0" w:color="auto"/>
                                  </w:divBdr>
                                </w:div>
                                <w:div w:id="1266962977">
                                  <w:marLeft w:val="240"/>
                                  <w:marRight w:val="0"/>
                                  <w:marTop w:val="0"/>
                                  <w:marBottom w:val="0"/>
                                  <w:divBdr>
                                    <w:top w:val="none" w:sz="0" w:space="0" w:color="auto"/>
                                    <w:left w:val="none" w:sz="0" w:space="0" w:color="auto"/>
                                    <w:bottom w:val="none" w:sz="0" w:space="0" w:color="auto"/>
                                    <w:right w:val="none" w:sz="0" w:space="0" w:color="auto"/>
                                  </w:divBdr>
                                </w:div>
                              </w:divsChild>
                            </w:div>
                            <w:div w:id="2077429256">
                              <w:marLeft w:val="0"/>
                              <w:marRight w:val="0"/>
                              <w:marTop w:val="0"/>
                              <w:marBottom w:val="0"/>
                              <w:divBdr>
                                <w:top w:val="none" w:sz="0" w:space="0" w:color="auto"/>
                                <w:left w:val="none" w:sz="0" w:space="0" w:color="auto"/>
                                <w:bottom w:val="none" w:sz="0" w:space="0" w:color="auto"/>
                                <w:right w:val="none" w:sz="0" w:space="0" w:color="auto"/>
                              </w:divBdr>
                            </w:div>
                            <w:div w:id="1484128511">
                              <w:marLeft w:val="0"/>
                              <w:marRight w:val="0"/>
                              <w:marTop w:val="240"/>
                              <w:marBottom w:val="0"/>
                              <w:divBdr>
                                <w:top w:val="none" w:sz="0" w:space="0" w:color="auto"/>
                                <w:left w:val="none" w:sz="0" w:space="0" w:color="auto"/>
                                <w:bottom w:val="none" w:sz="0" w:space="0" w:color="auto"/>
                                <w:right w:val="none" w:sz="0" w:space="0" w:color="auto"/>
                              </w:divBdr>
                            </w:div>
                            <w:div w:id="97094016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895381">
      <w:bodyDiv w:val="1"/>
      <w:marLeft w:val="0"/>
      <w:marRight w:val="0"/>
      <w:marTop w:val="0"/>
      <w:marBottom w:val="0"/>
      <w:divBdr>
        <w:top w:val="none" w:sz="0" w:space="0" w:color="auto"/>
        <w:left w:val="none" w:sz="0" w:space="0" w:color="auto"/>
        <w:bottom w:val="none" w:sz="0" w:space="0" w:color="auto"/>
        <w:right w:val="none" w:sz="0" w:space="0" w:color="auto"/>
      </w:divBdr>
      <w:divsChild>
        <w:div w:id="1331055164">
          <w:marLeft w:val="0"/>
          <w:marRight w:val="0"/>
          <w:marTop w:val="0"/>
          <w:marBottom w:val="0"/>
          <w:divBdr>
            <w:top w:val="none" w:sz="0" w:space="0" w:color="auto"/>
            <w:left w:val="none" w:sz="0" w:space="0" w:color="auto"/>
            <w:bottom w:val="none" w:sz="0" w:space="0" w:color="auto"/>
            <w:right w:val="none" w:sz="0" w:space="0" w:color="auto"/>
          </w:divBdr>
          <w:divsChild>
            <w:div w:id="1591429501">
              <w:marLeft w:val="0"/>
              <w:marRight w:val="3757"/>
              <w:marTop w:val="0"/>
              <w:marBottom w:val="0"/>
              <w:divBdr>
                <w:top w:val="none" w:sz="0" w:space="0" w:color="auto"/>
                <w:left w:val="none" w:sz="0" w:space="0" w:color="auto"/>
                <w:bottom w:val="none" w:sz="0" w:space="0" w:color="auto"/>
                <w:right w:val="none" w:sz="0" w:space="0" w:color="auto"/>
              </w:divBdr>
              <w:divsChild>
                <w:div w:id="1694989029">
                  <w:marLeft w:val="63"/>
                  <w:marRight w:val="63"/>
                  <w:marTop w:val="63"/>
                  <w:marBottom w:val="63"/>
                  <w:divBdr>
                    <w:top w:val="single" w:sz="4" w:space="6" w:color="6B8CBD"/>
                    <w:left w:val="single" w:sz="4" w:space="6" w:color="6B8CBD"/>
                    <w:bottom w:val="single" w:sz="4" w:space="9" w:color="6B8CBD"/>
                    <w:right w:val="single" w:sz="4" w:space="6" w:color="6B8CBD"/>
                  </w:divBdr>
                  <w:divsChild>
                    <w:div w:id="451940359">
                      <w:marLeft w:val="0"/>
                      <w:marRight w:val="0"/>
                      <w:marTop w:val="0"/>
                      <w:marBottom w:val="0"/>
                      <w:divBdr>
                        <w:top w:val="none" w:sz="0" w:space="0" w:color="auto"/>
                        <w:left w:val="none" w:sz="0" w:space="0" w:color="auto"/>
                        <w:bottom w:val="none" w:sz="0" w:space="0" w:color="auto"/>
                        <w:right w:val="none" w:sz="0" w:space="0" w:color="auto"/>
                      </w:divBdr>
                      <w:divsChild>
                        <w:div w:id="21261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909684">
      <w:bodyDiv w:val="1"/>
      <w:marLeft w:val="0"/>
      <w:marRight w:val="0"/>
      <w:marTop w:val="0"/>
      <w:marBottom w:val="0"/>
      <w:divBdr>
        <w:top w:val="none" w:sz="0" w:space="0" w:color="auto"/>
        <w:left w:val="none" w:sz="0" w:space="0" w:color="auto"/>
        <w:bottom w:val="none" w:sz="0" w:space="0" w:color="auto"/>
        <w:right w:val="none" w:sz="0" w:space="0" w:color="auto"/>
      </w:divBdr>
      <w:divsChild>
        <w:div w:id="2097509934">
          <w:marLeft w:val="0"/>
          <w:marRight w:val="0"/>
          <w:marTop w:val="0"/>
          <w:marBottom w:val="0"/>
          <w:divBdr>
            <w:top w:val="none" w:sz="0" w:space="0" w:color="auto"/>
            <w:left w:val="none" w:sz="0" w:space="0" w:color="auto"/>
            <w:bottom w:val="none" w:sz="0" w:space="0" w:color="auto"/>
            <w:right w:val="none" w:sz="0" w:space="0" w:color="auto"/>
          </w:divBdr>
          <w:divsChild>
            <w:div w:id="1516725475">
              <w:marLeft w:val="0"/>
              <w:marRight w:val="0"/>
              <w:marTop w:val="0"/>
              <w:marBottom w:val="0"/>
              <w:divBdr>
                <w:top w:val="none" w:sz="0" w:space="0" w:color="auto"/>
                <w:left w:val="none" w:sz="0" w:space="0" w:color="auto"/>
                <w:bottom w:val="none" w:sz="0" w:space="0" w:color="auto"/>
                <w:right w:val="none" w:sz="0" w:space="0" w:color="auto"/>
              </w:divBdr>
              <w:divsChild>
                <w:div w:id="1894612960">
                  <w:marLeft w:val="0"/>
                  <w:marRight w:val="0"/>
                  <w:marTop w:val="0"/>
                  <w:marBottom w:val="0"/>
                  <w:divBdr>
                    <w:top w:val="none" w:sz="0" w:space="0" w:color="auto"/>
                    <w:left w:val="none" w:sz="0" w:space="0" w:color="auto"/>
                    <w:bottom w:val="none" w:sz="0" w:space="0" w:color="auto"/>
                    <w:right w:val="none" w:sz="0" w:space="0" w:color="auto"/>
                  </w:divBdr>
                  <w:divsChild>
                    <w:div w:id="1784883746">
                      <w:marLeft w:val="0"/>
                      <w:marRight w:val="0"/>
                      <w:marTop w:val="0"/>
                      <w:marBottom w:val="0"/>
                      <w:divBdr>
                        <w:top w:val="none" w:sz="0" w:space="0" w:color="auto"/>
                        <w:left w:val="none" w:sz="0" w:space="0" w:color="auto"/>
                        <w:bottom w:val="none" w:sz="0" w:space="0" w:color="auto"/>
                        <w:right w:val="none" w:sz="0" w:space="0" w:color="auto"/>
                      </w:divBdr>
                      <w:divsChild>
                        <w:div w:id="1748455032">
                          <w:marLeft w:val="0"/>
                          <w:marRight w:val="0"/>
                          <w:marTop w:val="0"/>
                          <w:marBottom w:val="0"/>
                          <w:divBdr>
                            <w:top w:val="none" w:sz="0" w:space="0" w:color="auto"/>
                            <w:left w:val="none" w:sz="0" w:space="0" w:color="auto"/>
                            <w:bottom w:val="none" w:sz="0" w:space="0" w:color="auto"/>
                            <w:right w:val="none" w:sz="0" w:space="0" w:color="auto"/>
                          </w:divBdr>
                          <w:divsChild>
                            <w:div w:id="1621449453">
                              <w:marLeft w:val="0"/>
                              <w:marRight w:val="0"/>
                              <w:marTop w:val="0"/>
                              <w:marBottom w:val="0"/>
                              <w:divBdr>
                                <w:top w:val="none" w:sz="0" w:space="0" w:color="auto"/>
                                <w:left w:val="none" w:sz="0" w:space="0" w:color="auto"/>
                                <w:bottom w:val="none" w:sz="0" w:space="0" w:color="auto"/>
                                <w:right w:val="none" w:sz="0" w:space="0" w:color="auto"/>
                              </w:divBdr>
                              <w:divsChild>
                                <w:div w:id="9318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abag@Braude.ac.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cademy.ac.il/data/egeret/88/EgeretArticles/D_Kashdan.pdf" TargetMode="External"/><Relationship Id="rId4" Type="http://schemas.openxmlformats.org/officeDocument/2006/relationships/settings" Target="settings.xml"/><Relationship Id="rId9" Type="http://schemas.openxmlformats.org/officeDocument/2006/relationships/hyperlink" Target="mailto:elenatro@Braude.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C046-7E91-489A-98D2-D1561FAB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3647</Words>
  <Characters>20794</Characters>
  <Application>Microsoft Office Word</Application>
  <DocSecurity>0</DocSecurity>
  <Lines>173</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Technion</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Laptop</dc:creator>
  <cp:lastModifiedBy>nisim</cp:lastModifiedBy>
  <cp:revision>6</cp:revision>
  <dcterms:created xsi:type="dcterms:W3CDTF">2011-04-26T17:25:00Z</dcterms:created>
  <dcterms:modified xsi:type="dcterms:W3CDTF">2011-04-27T14:16:00Z</dcterms:modified>
</cp:coreProperties>
</file>